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B989E" w14:textId="77777777" w:rsidR="005E6B4C" w:rsidRDefault="005E6B4C" w:rsidP="006365D8">
      <w:pPr>
        <w:jc w:val="both"/>
        <w:rPr>
          <w:rFonts w:asciiTheme="majorHAnsi" w:hAnsiTheme="majorHAnsi" w:cstheme="majorHAnsi"/>
          <w:b/>
          <w:bCs/>
          <w:color w:val="7030A0"/>
          <w:sz w:val="28"/>
          <w:szCs w:val="28"/>
        </w:rPr>
      </w:pPr>
    </w:p>
    <w:p w14:paraId="1B0C3B45" w14:textId="32824782" w:rsidR="00233BB7" w:rsidRPr="00FC2559" w:rsidRDefault="00233BB7" w:rsidP="00233BB7">
      <w:pPr>
        <w:jc w:val="both"/>
        <w:rPr>
          <w:rFonts w:asciiTheme="majorHAnsi" w:hAnsiTheme="majorHAnsi" w:cstheme="majorHAnsi"/>
          <w:b/>
          <w:bCs/>
          <w:color w:val="000000" w:themeColor="text1"/>
          <w:sz w:val="28"/>
          <w:szCs w:val="28"/>
        </w:rPr>
      </w:pPr>
      <w:proofErr w:type="spellStart"/>
      <w:r w:rsidRPr="00FC2559">
        <w:rPr>
          <w:rFonts w:asciiTheme="majorHAnsi" w:hAnsiTheme="majorHAnsi" w:cstheme="majorHAnsi"/>
          <w:b/>
          <w:bCs/>
          <w:color w:val="000000" w:themeColor="text1"/>
          <w:sz w:val="28"/>
          <w:szCs w:val="28"/>
        </w:rPr>
        <w:t>Insights</w:t>
      </w:r>
      <w:proofErr w:type="spellEnd"/>
      <w:r w:rsidRPr="00FC2559">
        <w:rPr>
          <w:rFonts w:asciiTheme="majorHAnsi" w:hAnsiTheme="majorHAnsi" w:cstheme="majorHAnsi"/>
          <w:b/>
          <w:bCs/>
          <w:color w:val="000000" w:themeColor="text1"/>
          <w:sz w:val="28"/>
          <w:szCs w:val="28"/>
        </w:rPr>
        <w:t xml:space="preserve"> </w:t>
      </w:r>
      <w:r w:rsidR="00850574">
        <w:rPr>
          <w:rFonts w:asciiTheme="majorHAnsi" w:hAnsiTheme="majorHAnsi" w:cstheme="majorHAnsi"/>
          <w:b/>
          <w:bCs/>
          <w:color w:val="000000" w:themeColor="text1"/>
          <w:sz w:val="28"/>
          <w:szCs w:val="28"/>
        </w:rPr>
        <w:t>septiembre</w:t>
      </w:r>
      <w:r w:rsidRPr="00FC2559">
        <w:rPr>
          <w:rFonts w:asciiTheme="majorHAnsi" w:hAnsiTheme="majorHAnsi" w:cstheme="majorHAnsi"/>
          <w:b/>
          <w:bCs/>
          <w:color w:val="000000" w:themeColor="text1"/>
          <w:sz w:val="28"/>
          <w:szCs w:val="28"/>
        </w:rPr>
        <w:t>:</w:t>
      </w:r>
    </w:p>
    <w:p w14:paraId="76196684" w14:textId="77777777" w:rsidR="00672652" w:rsidRDefault="00672652" w:rsidP="008C78DA">
      <w:pPr>
        <w:pStyle w:val="ListParagraph"/>
        <w:numPr>
          <w:ilvl w:val="0"/>
          <w:numId w:val="19"/>
        </w:numPr>
        <w:jc w:val="both"/>
        <w:rPr>
          <w:rFonts w:asciiTheme="majorHAnsi" w:hAnsiTheme="majorHAnsi" w:cstheme="majorHAnsi"/>
          <w:color w:val="000000" w:themeColor="text1"/>
        </w:rPr>
      </w:pPr>
      <w:r w:rsidRPr="00672652">
        <w:rPr>
          <w:rFonts w:asciiTheme="majorHAnsi" w:hAnsiTheme="majorHAnsi" w:cstheme="majorHAnsi"/>
          <w:color w:val="000000" w:themeColor="text1"/>
        </w:rPr>
        <w:t>En septiembre, el tráfico de pasajeros en Latinoamérica superó los volúmenes registrados en el mismo mes de 2022 en un 8.1%, lo cual representa también un crecimiento del 5.1% en comparación con septiembre de 2019.</w:t>
      </w:r>
    </w:p>
    <w:p w14:paraId="434271C9" w14:textId="50449554" w:rsidR="009D0B24" w:rsidRDefault="009D0B24" w:rsidP="0082055D">
      <w:pPr>
        <w:pStyle w:val="ListParagraph"/>
        <w:numPr>
          <w:ilvl w:val="0"/>
          <w:numId w:val="19"/>
        </w:numPr>
        <w:jc w:val="both"/>
        <w:rPr>
          <w:rFonts w:asciiTheme="majorHAnsi" w:hAnsiTheme="majorHAnsi" w:cstheme="majorHAnsi"/>
          <w:color w:val="000000" w:themeColor="text1"/>
        </w:rPr>
      </w:pPr>
      <w:r w:rsidRPr="009D0B24">
        <w:rPr>
          <w:rFonts w:asciiTheme="majorHAnsi" w:hAnsiTheme="majorHAnsi" w:cstheme="majorHAnsi"/>
          <w:color w:val="000000" w:themeColor="text1"/>
        </w:rPr>
        <w:t xml:space="preserve">En un hito significativo, el mercado internacional </w:t>
      </w:r>
      <w:proofErr w:type="spellStart"/>
      <w:r w:rsidRPr="009D0B24">
        <w:rPr>
          <w:rFonts w:asciiTheme="majorHAnsi" w:hAnsiTheme="majorHAnsi" w:cstheme="majorHAnsi"/>
          <w:color w:val="000000" w:themeColor="text1"/>
        </w:rPr>
        <w:t>intra-regional</w:t>
      </w:r>
      <w:proofErr w:type="spellEnd"/>
      <w:r w:rsidRPr="009D0B24">
        <w:rPr>
          <w:rFonts w:asciiTheme="majorHAnsi" w:hAnsiTheme="majorHAnsi" w:cstheme="majorHAnsi"/>
          <w:color w:val="000000" w:themeColor="text1"/>
        </w:rPr>
        <w:t xml:space="preserve"> no solo continuó su trayectoria de crecimiento con un incremento del 24.5% en comparación con 2022, sino que también, y </w:t>
      </w:r>
      <w:r w:rsidRPr="009D0B24">
        <w:rPr>
          <w:rFonts w:asciiTheme="majorHAnsi" w:hAnsiTheme="majorHAnsi" w:cstheme="majorHAnsi"/>
          <w:b/>
          <w:bCs/>
          <w:color w:val="000000" w:themeColor="text1"/>
        </w:rPr>
        <w:t xml:space="preserve">por primera vez desde el término de la pandemia, superó los niveles de tráfico de 2019 </w:t>
      </w:r>
      <w:r w:rsidRPr="009D0B24">
        <w:rPr>
          <w:rFonts w:asciiTheme="majorHAnsi" w:hAnsiTheme="majorHAnsi" w:cstheme="majorHAnsi"/>
          <w:b/>
          <w:bCs/>
          <w:color w:val="000000" w:themeColor="text1"/>
        </w:rPr>
        <w:t>(+</w:t>
      </w:r>
      <w:r w:rsidRPr="009D0B24">
        <w:rPr>
          <w:rFonts w:asciiTheme="majorHAnsi" w:hAnsiTheme="majorHAnsi" w:cstheme="majorHAnsi"/>
          <w:b/>
          <w:bCs/>
          <w:color w:val="000000" w:themeColor="text1"/>
        </w:rPr>
        <w:t>1.8%</w:t>
      </w:r>
      <w:r w:rsidRPr="009D0B24">
        <w:rPr>
          <w:rFonts w:asciiTheme="majorHAnsi" w:hAnsiTheme="majorHAnsi" w:cstheme="majorHAnsi"/>
          <w:b/>
          <w:bCs/>
          <w:color w:val="000000" w:themeColor="text1"/>
        </w:rPr>
        <w:t>)</w:t>
      </w:r>
      <w:r w:rsidRPr="009D0B24">
        <w:rPr>
          <w:rFonts w:asciiTheme="majorHAnsi" w:hAnsiTheme="majorHAnsi" w:cstheme="majorHAnsi"/>
          <w:color w:val="000000" w:themeColor="text1"/>
        </w:rPr>
        <w:t>. Este avance representa un indicador muy positivo para la recuperación del sector aéreo en la región.</w:t>
      </w:r>
    </w:p>
    <w:p w14:paraId="5673CF0F" w14:textId="6B309EA1" w:rsidR="009D0B24" w:rsidRPr="009D0B24" w:rsidRDefault="00091EE9" w:rsidP="0082055D">
      <w:pPr>
        <w:pStyle w:val="ListParagraph"/>
        <w:numPr>
          <w:ilvl w:val="0"/>
          <w:numId w:val="19"/>
        </w:numPr>
        <w:jc w:val="both"/>
        <w:rPr>
          <w:rFonts w:asciiTheme="majorHAnsi" w:hAnsiTheme="majorHAnsi" w:cstheme="majorHAnsi"/>
          <w:color w:val="000000" w:themeColor="text1"/>
        </w:rPr>
      </w:pPr>
      <w:r w:rsidRPr="00091EE9">
        <w:rPr>
          <w:rFonts w:asciiTheme="majorHAnsi" w:hAnsiTheme="majorHAnsi" w:cstheme="majorHAnsi"/>
          <w:color w:val="000000" w:themeColor="text1"/>
          <w:lang w:val="es-419"/>
        </w:rPr>
        <w:t>Durante el tercer trimestre de 2023 (3Q23), casi 116 millones de pasajeros viajaron desde y hacia la región, lo que significa un aumento del 11% en comparación con el tercer trimestre de 2022 (3Q22) y un 6% más que en el mismo periodo de 2019 (3Q19).</w:t>
      </w:r>
    </w:p>
    <w:p w14:paraId="75BAA36D" w14:textId="19D18E4A" w:rsidR="009D0B24" w:rsidRPr="009D0B24" w:rsidRDefault="009D0B24" w:rsidP="0082055D">
      <w:pPr>
        <w:pStyle w:val="ListParagraph"/>
        <w:numPr>
          <w:ilvl w:val="0"/>
          <w:numId w:val="19"/>
        </w:numPr>
        <w:jc w:val="both"/>
        <w:rPr>
          <w:rFonts w:asciiTheme="majorHAnsi" w:hAnsiTheme="majorHAnsi" w:cstheme="majorHAnsi"/>
          <w:color w:val="000000" w:themeColor="text1"/>
        </w:rPr>
      </w:pPr>
      <w:r w:rsidRPr="009D0B24">
        <w:rPr>
          <w:rFonts w:asciiTheme="majorHAnsi" w:hAnsiTheme="majorHAnsi" w:cstheme="majorHAnsi"/>
          <w:color w:val="000000" w:themeColor="text1"/>
          <w:lang w:val="es-419"/>
        </w:rPr>
        <w:t xml:space="preserve">En el tercer trimestre de 2023 (3Q23), el tráfico de pasajeros </w:t>
      </w:r>
      <w:proofErr w:type="spellStart"/>
      <w:r w:rsidRPr="009D0B24">
        <w:rPr>
          <w:rFonts w:asciiTheme="majorHAnsi" w:hAnsiTheme="majorHAnsi" w:cstheme="majorHAnsi"/>
          <w:color w:val="000000" w:themeColor="text1"/>
          <w:lang w:val="es-419"/>
        </w:rPr>
        <w:t>intra-regional</w:t>
      </w:r>
      <w:proofErr w:type="spellEnd"/>
      <w:r w:rsidRPr="009D0B24">
        <w:rPr>
          <w:rFonts w:asciiTheme="majorHAnsi" w:hAnsiTheme="majorHAnsi" w:cstheme="majorHAnsi"/>
          <w:color w:val="000000" w:themeColor="text1"/>
          <w:lang w:val="es-419"/>
        </w:rPr>
        <w:t xml:space="preserve"> experimentó el mayor crecimiento, con un incremento del 29% en comparación con el 3Q22. Este aumento se vio impulsado por un significativo incremento de capacidad en vuelos dentro de la región, incluyendo un </w:t>
      </w:r>
      <w:r>
        <w:rPr>
          <w:rFonts w:asciiTheme="majorHAnsi" w:hAnsiTheme="majorHAnsi" w:cstheme="majorHAnsi"/>
          <w:color w:val="000000" w:themeColor="text1"/>
          <w:lang w:val="es-419"/>
        </w:rPr>
        <w:t>incremento</w:t>
      </w:r>
      <w:r w:rsidRPr="009D0B24">
        <w:rPr>
          <w:rFonts w:asciiTheme="majorHAnsi" w:hAnsiTheme="majorHAnsi" w:cstheme="majorHAnsi"/>
          <w:color w:val="000000" w:themeColor="text1"/>
          <w:lang w:val="es-419"/>
        </w:rPr>
        <w:t xml:space="preserve"> del 144% para la ruta Río de Janeiro (GIG) – Santiago (SCL) y del 80% para São Paulo (GRU) – Santiago (SCL). </w:t>
      </w:r>
    </w:p>
    <w:p w14:paraId="430DA515" w14:textId="77777777" w:rsidR="00C8418D" w:rsidRDefault="00C8418D" w:rsidP="0082055D">
      <w:pPr>
        <w:jc w:val="both"/>
        <w:rPr>
          <w:rFonts w:asciiTheme="majorHAnsi" w:hAnsiTheme="majorHAnsi" w:cstheme="majorHAnsi"/>
          <w:b/>
          <w:bCs/>
          <w:color w:val="7030A0"/>
          <w:sz w:val="28"/>
          <w:szCs w:val="28"/>
        </w:rPr>
      </w:pPr>
    </w:p>
    <w:p w14:paraId="21AC6671" w14:textId="1329BB93" w:rsidR="00DF7B5F" w:rsidRPr="0082055D" w:rsidRDefault="003172C4" w:rsidP="0082055D">
      <w:pPr>
        <w:jc w:val="both"/>
        <w:rPr>
          <w:rFonts w:asciiTheme="majorHAnsi" w:hAnsiTheme="majorHAnsi" w:cstheme="majorHAnsi"/>
          <w:b/>
          <w:bCs/>
          <w:color w:val="7030A0"/>
          <w:sz w:val="28"/>
          <w:szCs w:val="28"/>
        </w:rPr>
      </w:pPr>
      <w:r w:rsidRPr="00E6363D">
        <w:rPr>
          <w:rFonts w:asciiTheme="majorHAnsi" w:hAnsiTheme="majorHAnsi" w:cstheme="majorHAnsi"/>
          <w:b/>
          <w:bCs/>
          <w:color w:val="7030A0"/>
          <w:sz w:val="28"/>
          <w:szCs w:val="28"/>
        </w:rPr>
        <w:t>Latino</w:t>
      </w:r>
      <w:r w:rsidR="002C1F93" w:rsidRPr="00E6363D">
        <w:rPr>
          <w:rFonts w:asciiTheme="majorHAnsi" w:hAnsiTheme="majorHAnsi" w:cstheme="majorHAnsi"/>
          <w:b/>
          <w:bCs/>
          <w:color w:val="7030A0"/>
          <w:sz w:val="28"/>
          <w:szCs w:val="28"/>
        </w:rPr>
        <w:t>a</w:t>
      </w:r>
      <w:r w:rsidRPr="00E6363D">
        <w:rPr>
          <w:rFonts w:asciiTheme="majorHAnsi" w:hAnsiTheme="majorHAnsi" w:cstheme="majorHAnsi"/>
          <w:b/>
          <w:bCs/>
          <w:color w:val="7030A0"/>
          <w:sz w:val="28"/>
          <w:szCs w:val="28"/>
        </w:rPr>
        <w:t>mérica y el Caribe</w:t>
      </w:r>
      <w:r w:rsidR="005E6B4C" w:rsidRPr="00E6363D">
        <w:rPr>
          <w:rFonts w:asciiTheme="majorHAnsi" w:hAnsiTheme="majorHAnsi" w:cstheme="majorHAnsi"/>
          <w:b/>
          <w:bCs/>
          <w:color w:val="7030A0"/>
          <w:sz w:val="28"/>
          <w:szCs w:val="28"/>
        </w:rPr>
        <w:t xml:space="preserve"> (LAC)</w:t>
      </w:r>
      <w:r w:rsidR="00E1186D" w:rsidRPr="00E6363D">
        <w:rPr>
          <w:rFonts w:asciiTheme="majorHAnsi" w:hAnsiTheme="majorHAnsi" w:cstheme="majorHAnsi"/>
          <w:b/>
          <w:bCs/>
          <w:color w:val="7030A0"/>
          <w:sz w:val="28"/>
          <w:szCs w:val="28"/>
        </w:rPr>
        <w:t xml:space="preserve"> registra un</w:t>
      </w:r>
      <w:r w:rsidR="007B138C" w:rsidRPr="00E6363D">
        <w:rPr>
          <w:rFonts w:asciiTheme="majorHAnsi" w:hAnsiTheme="majorHAnsi" w:cstheme="majorHAnsi"/>
          <w:b/>
          <w:bCs/>
          <w:color w:val="7030A0"/>
          <w:sz w:val="28"/>
          <w:szCs w:val="28"/>
        </w:rPr>
        <w:t xml:space="preserve"> crecimiento de </w:t>
      </w:r>
      <w:r w:rsidR="00966CD6" w:rsidRPr="00E6363D">
        <w:rPr>
          <w:rFonts w:asciiTheme="majorHAnsi" w:hAnsiTheme="majorHAnsi" w:cstheme="majorHAnsi"/>
          <w:b/>
          <w:bCs/>
          <w:color w:val="7030A0"/>
          <w:sz w:val="28"/>
          <w:szCs w:val="28"/>
        </w:rPr>
        <w:t>8</w:t>
      </w:r>
      <w:r w:rsidR="00122A0D" w:rsidRPr="00E6363D">
        <w:rPr>
          <w:rFonts w:asciiTheme="majorHAnsi" w:hAnsiTheme="majorHAnsi" w:cstheme="majorHAnsi"/>
          <w:b/>
          <w:bCs/>
          <w:color w:val="7030A0"/>
          <w:sz w:val="28"/>
          <w:szCs w:val="28"/>
        </w:rPr>
        <w:t>.1</w:t>
      </w:r>
      <w:r w:rsidR="007B138C" w:rsidRPr="00E6363D">
        <w:rPr>
          <w:rFonts w:asciiTheme="majorHAnsi" w:hAnsiTheme="majorHAnsi" w:cstheme="majorHAnsi"/>
          <w:b/>
          <w:bCs/>
          <w:color w:val="7030A0"/>
          <w:sz w:val="28"/>
          <w:szCs w:val="28"/>
        </w:rPr>
        <w:t xml:space="preserve">% </w:t>
      </w:r>
      <w:r w:rsidR="000377D2" w:rsidRPr="00E6363D">
        <w:rPr>
          <w:rFonts w:asciiTheme="majorHAnsi" w:hAnsiTheme="majorHAnsi" w:cstheme="majorHAnsi"/>
          <w:b/>
          <w:bCs/>
          <w:color w:val="7030A0"/>
          <w:sz w:val="28"/>
          <w:szCs w:val="28"/>
        </w:rPr>
        <w:t xml:space="preserve">en </w:t>
      </w:r>
      <w:r w:rsidR="000C1B0A" w:rsidRPr="00E6363D">
        <w:rPr>
          <w:rFonts w:asciiTheme="majorHAnsi" w:hAnsiTheme="majorHAnsi" w:cstheme="majorHAnsi"/>
          <w:b/>
          <w:bCs/>
          <w:color w:val="7030A0"/>
          <w:sz w:val="28"/>
          <w:szCs w:val="28"/>
        </w:rPr>
        <w:t xml:space="preserve">comparación al volumen de tráfico en </w:t>
      </w:r>
      <w:r w:rsidR="00966CD6" w:rsidRPr="00E6363D">
        <w:rPr>
          <w:rFonts w:asciiTheme="majorHAnsi" w:hAnsiTheme="majorHAnsi" w:cstheme="majorHAnsi"/>
          <w:b/>
          <w:bCs/>
          <w:color w:val="7030A0"/>
          <w:sz w:val="28"/>
          <w:szCs w:val="28"/>
        </w:rPr>
        <w:t>2022</w:t>
      </w:r>
    </w:p>
    <w:p w14:paraId="0578E640" w14:textId="0A9FF8A8" w:rsidR="00C23336" w:rsidRDefault="00C23336" w:rsidP="0085578B">
      <w:pPr>
        <w:jc w:val="both"/>
        <w:rPr>
          <w:rFonts w:asciiTheme="majorHAnsi" w:hAnsiTheme="majorHAnsi" w:cstheme="majorHAnsi"/>
          <w:color w:val="000000" w:themeColor="text1"/>
          <w:lang w:val="es-419"/>
        </w:rPr>
      </w:pPr>
      <w:bookmarkStart w:id="0" w:name="_Hlk123552809"/>
      <w:r w:rsidRPr="00C23336">
        <w:rPr>
          <w:rFonts w:asciiTheme="majorHAnsi" w:hAnsiTheme="majorHAnsi" w:cstheme="majorHAnsi"/>
          <w:color w:val="000000" w:themeColor="text1"/>
          <w:lang w:val="es-419"/>
        </w:rPr>
        <w:t xml:space="preserve">En septiembre de 2023, la región de Latinoamérica y el Caribe (LAC) experimentó un crecimiento </w:t>
      </w:r>
      <w:r w:rsidRPr="00C23336">
        <w:rPr>
          <w:rFonts w:asciiTheme="majorHAnsi" w:hAnsiTheme="majorHAnsi" w:cstheme="majorHAnsi"/>
          <w:color w:val="000000" w:themeColor="text1"/>
          <w:lang w:val="es-419"/>
        </w:rPr>
        <w:t>importante</w:t>
      </w:r>
      <w:r w:rsidRPr="00C23336">
        <w:rPr>
          <w:rFonts w:asciiTheme="majorHAnsi" w:hAnsiTheme="majorHAnsi" w:cstheme="majorHAnsi"/>
          <w:color w:val="000000" w:themeColor="text1"/>
          <w:lang w:val="es-419"/>
        </w:rPr>
        <w:t xml:space="preserve"> en el tráfico de pasajeros, con un aumento del 8.1% comparado con el mismo mes de 2022, alcanzando los 34.4 millones de pasajeros y una tasa de ocupación del 83.3%. El tráfico doméstico aumentó un 4.6% frente al año anterior, y el segmento internacional (que incluye tanto tráfico intra como extra regional) registró un crecimiento del 8%. Además, el volumen total de pasajeros durante el tercer trimestre de 2023 (3Q23) llegó a casi 116 millones, superando en un 11% al tercer trimestre de 2022. Es importante resaltar que el incremento del 5.1% en septiembre frente a septiembre de 2019 representa el aumento porcentual más alto en 2023 en comparación con los niveles prepandemia.</w:t>
      </w:r>
    </w:p>
    <w:p w14:paraId="240044CC" w14:textId="2E86D3D2" w:rsidR="0085578B" w:rsidRPr="001B20B1" w:rsidRDefault="0085578B" w:rsidP="0085578B">
      <w:pPr>
        <w:jc w:val="both"/>
        <w:rPr>
          <w:rFonts w:asciiTheme="majorHAnsi" w:hAnsiTheme="majorHAnsi" w:cstheme="majorHAnsi"/>
          <w:b/>
          <w:bCs/>
          <w:color w:val="7030A0"/>
          <w:sz w:val="28"/>
          <w:szCs w:val="28"/>
          <w:lang w:val="es-419"/>
        </w:rPr>
      </w:pPr>
      <w:r w:rsidRPr="001B20B1">
        <w:rPr>
          <w:rFonts w:asciiTheme="majorHAnsi" w:hAnsiTheme="majorHAnsi" w:cstheme="majorHAnsi"/>
          <w:b/>
          <w:bCs/>
          <w:color w:val="7030A0"/>
          <w:sz w:val="28"/>
          <w:szCs w:val="28"/>
          <w:lang w:val="es-419"/>
        </w:rPr>
        <w:t>Mercado dom</w:t>
      </w:r>
      <w:r w:rsidR="00B0792B">
        <w:rPr>
          <w:rFonts w:asciiTheme="majorHAnsi" w:hAnsiTheme="majorHAnsi" w:cstheme="majorHAnsi"/>
          <w:b/>
          <w:bCs/>
          <w:color w:val="7030A0"/>
          <w:sz w:val="28"/>
          <w:szCs w:val="28"/>
          <w:lang w:val="es-419"/>
        </w:rPr>
        <w:t>é</w:t>
      </w:r>
      <w:r w:rsidRPr="001B20B1">
        <w:rPr>
          <w:rFonts w:asciiTheme="majorHAnsi" w:hAnsiTheme="majorHAnsi" w:cstheme="majorHAnsi"/>
          <w:b/>
          <w:bCs/>
          <w:color w:val="7030A0"/>
          <w:sz w:val="28"/>
          <w:szCs w:val="28"/>
          <w:lang w:val="es-419"/>
        </w:rPr>
        <w:t>stico</w:t>
      </w:r>
    </w:p>
    <w:p w14:paraId="0F2CF82C" w14:textId="3ADDFFE7" w:rsidR="00B05357" w:rsidRDefault="000758BF" w:rsidP="00887EA4">
      <w:pPr>
        <w:jc w:val="both"/>
        <w:rPr>
          <w:rFonts w:asciiTheme="majorHAnsi" w:hAnsiTheme="majorHAnsi" w:cstheme="majorHAnsi"/>
          <w:lang w:val="es-ES_tradnl"/>
        </w:rPr>
      </w:pPr>
      <w:r w:rsidRPr="000758BF">
        <w:rPr>
          <w:rFonts w:asciiTheme="majorHAnsi" w:hAnsiTheme="majorHAnsi" w:cstheme="majorHAnsi"/>
          <w:lang w:val="es-ES_tradnl"/>
        </w:rPr>
        <w:t xml:space="preserve">Durante este mes, </w:t>
      </w:r>
      <w:r w:rsidR="0057031E" w:rsidRPr="0057031E">
        <w:rPr>
          <w:rFonts w:asciiTheme="majorHAnsi" w:hAnsiTheme="majorHAnsi" w:cstheme="majorHAnsi"/>
          <w:lang w:val="es-ES_tradnl"/>
        </w:rPr>
        <w:t>México experimentó un incremento del 8% en su tráfico de pasajeros comparado con el mismo periodo del año anterior</w:t>
      </w:r>
      <w:r w:rsidR="00EB536D">
        <w:rPr>
          <w:rFonts w:asciiTheme="majorHAnsi" w:hAnsiTheme="majorHAnsi" w:cstheme="majorHAnsi"/>
          <w:lang w:val="es-ES_tradnl"/>
        </w:rPr>
        <w:t xml:space="preserve">. </w:t>
      </w:r>
      <w:r w:rsidRPr="000758BF">
        <w:rPr>
          <w:rFonts w:asciiTheme="majorHAnsi" w:hAnsiTheme="majorHAnsi" w:cstheme="majorHAnsi"/>
          <w:lang w:val="es-ES_tradnl"/>
        </w:rPr>
        <w:t>La ruta Cancún-Ciudad de México</w:t>
      </w:r>
      <w:r w:rsidR="005701BB">
        <w:rPr>
          <w:rFonts w:asciiTheme="majorHAnsi" w:hAnsiTheme="majorHAnsi" w:cstheme="majorHAnsi"/>
          <w:lang w:val="es-ES_tradnl"/>
        </w:rPr>
        <w:t xml:space="preserve"> </w:t>
      </w:r>
      <w:r w:rsidR="00A75021">
        <w:rPr>
          <w:rFonts w:asciiTheme="majorHAnsi" w:hAnsiTheme="majorHAnsi" w:cstheme="majorHAnsi"/>
          <w:lang w:val="es-ES_tradnl"/>
        </w:rPr>
        <w:t xml:space="preserve">reflejó </w:t>
      </w:r>
      <w:r w:rsidRPr="000758BF">
        <w:rPr>
          <w:rFonts w:asciiTheme="majorHAnsi" w:hAnsiTheme="majorHAnsi" w:cstheme="majorHAnsi"/>
          <w:lang w:val="es-ES_tradnl"/>
        </w:rPr>
        <w:t xml:space="preserve">una reducción del </w:t>
      </w:r>
      <w:r w:rsidR="002E1F27">
        <w:rPr>
          <w:rFonts w:asciiTheme="majorHAnsi" w:hAnsiTheme="majorHAnsi" w:cstheme="majorHAnsi"/>
          <w:lang w:val="es-ES_tradnl"/>
        </w:rPr>
        <w:t>1</w:t>
      </w:r>
      <w:r w:rsidR="005701BB">
        <w:rPr>
          <w:rFonts w:asciiTheme="majorHAnsi" w:hAnsiTheme="majorHAnsi" w:cstheme="majorHAnsi"/>
          <w:lang w:val="es-ES_tradnl"/>
        </w:rPr>
        <w:t>3</w:t>
      </w:r>
      <w:r w:rsidRPr="000758BF">
        <w:rPr>
          <w:rFonts w:asciiTheme="majorHAnsi" w:hAnsiTheme="majorHAnsi" w:cstheme="majorHAnsi"/>
          <w:lang w:val="es-ES_tradnl"/>
        </w:rPr>
        <w:t xml:space="preserve">% </w:t>
      </w:r>
      <w:r w:rsidR="00533BF6">
        <w:rPr>
          <w:rFonts w:asciiTheme="majorHAnsi" w:hAnsiTheme="majorHAnsi" w:cstheme="majorHAnsi"/>
          <w:lang w:val="es-ES_tradnl"/>
        </w:rPr>
        <w:t xml:space="preserve">en el número de frecuencias </w:t>
      </w:r>
      <w:r w:rsidRPr="000758BF">
        <w:rPr>
          <w:rFonts w:asciiTheme="majorHAnsi" w:hAnsiTheme="majorHAnsi" w:cstheme="majorHAnsi"/>
          <w:lang w:val="es-ES_tradnl"/>
        </w:rPr>
        <w:t>en comparación con 20</w:t>
      </w:r>
      <w:r w:rsidR="005701BB">
        <w:rPr>
          <w:rFonts w:asciiTheme="majorHAnsi" w:hAnsiTheme="majorHAnsi" w:cstheme="majorHAnsi"/>
          <w:lang w:val="es-ES_tradnl"/>
        </w:rPr>
        <w:t>22</w:t>
      </w:r>
      <w:r w:rsidR="0057031E">
        <w:rPr>
          <w:rFonts w:asciiTheme="majorHAnsi" w:hAnsiTheme="majorHAnsi" w:cstheme="majorHAnsi"/>
          <w:lang w:val="es-ES_tradnl"/>
        </w:rPr>
        <w:t xml:space="preserve"> mientras que la ruta</w:t>
      </w:r>
      <w:r w:rsidR="002E1F27">
        <w:rPr>
          <w:rFonts w:asciiTheme="majorHAnsi" w:hAnsiTheme="majorHAnsi" w:cstheme="majorHAnsi"/>
          <w:lang w:val="es-ES_tradnl"/>
        </w:rPr>
        <w:t xml:space="preserve"> </w:t>
      </w:r>
      <w:r w:rsidR="00562BA9">
        <w:rPr>
          <w:rFonts w:asciiTheme="majorHAnsi" w:hAnsiTheme="majorHAnsi" w:cstheme="majorHAnsi"/>
          <w:lang w:val="es-ES_tradnl"/>
        </w:rPr>
        <w:t>Ciudad de México-Oaxaca</w:t>
      </w:r>
      <w:r w:rsidR="002F7F32">
        <w:rPr>
          <w:rFonts w:asciiTheme="majorHAnsi" w:hAnsiTheme="majorHAnsi" w:cstheme="majorHAnsi"/>
          <w:lang w:val="es-ES_tradnl"/>
        </w:rPr>
        <w:t xml:space="preserve"> </w:t>
      </w:r>
      <w:r w:rsidR="0057031E">
        <w:rPr>
          <w:rFonts w:asciiTheme="majorHAnsi" w:hAnsiTheme="majorHAnsi" w:cstheme="majorHAnsi"/>
          <w:lang w:val="es-ES_tradnl"/>
        </w:rPr>
        <w:t>registro un alza</w:t>
      </w:r>
      <w:r w:rsidR="00A13368">
        <w:rPr>
          <w:rFonts w:asciiTheme="majorHAnsi" w:hAnsiTheme="majorHAnsi" w:cstheme="majorHAnsi"/>
          <w:lang w:val="es-ES_tradnl"/>
        </w:rPr>
        <w:t xml:space="preserve"> </w:t>
      </w:r>
      <w:r w:rsidRPr="000758BF">
        <w:rPr>
          <w:rFonts w:asciiTheme="majorHAnsi" w:hAnsiTheme="majorHAnsi" w:cstheme="majorHAnsi"/>
          <w:lang w:val="es-ES_tradnl"/>
        </w:rPr>
        <w:t xml:space="preserve">del </w:t>
      </w:r>
      <w:r w:rsidR="008E2A91">
        <w:rPr>
          <w:rFonts w:asciiTheme="majorHAnsi" w:hAnsiTheme="majorHAnsi" w:cstheme="majorHAnsi"/>
          <w:lang w:val="es-ES_tradnl"/>
        </w:rPr>
        <w:t>16</w:t>
      </w:r>
      <w:r w:rsidRPr="000758BF">
        <w:rPr>
          <w:rFonts w:asciiTheme="majorHAnsi" w:hAnsiTheme="majorHAnsi" w:cstheme="majorHAnsi"/>
          <w:lang w:val="es-ES_tradnl"/>
        </w:rPr>
        <w:t>%</w:t>
      </w:r>
      <w:r w:rsidR="007C67F1">
        <w:rPr>
          <w:rFonts w:asciiTheme="majorHAnsi" w:hAnsiTheme="majorHAnsi" w:cstheme="majorHAnsi"/>
          <w:lang w:val="es-ES_tradnl"/>
        </w:rPr>
        <w:t>.</w:t>
      </w:r>
    </w:p>
    <w:p w14:paraId="2BD57C7A" w14:textId="77777777" w:rsidR="00242891" w:rsidRDefault="00887EA4" w:rsidP="00686937">
      <w:pPr>
        <w:jc w:val="both"/>
        <w:rPr>
          <w:rFonts w:asciiTheme="majorHAnsi" w:hAnsiTheme="majorHAnsi" w:cstheme="majorHAnsi"/>
          <w:lang w:val="es-ES_tradnl"/>
        </w:rPr>
      </w:pPr>
      <w:r w:rsidRPr="00851145">
        <w:rPr>
          <w:rFonts w:asciiTheme="majorHAnsi" w:hAnsiTheme="majorHAnsi" w:cstheme="majorHAnsi"/>
          <w:lang w:val="es-ES_tradnl"/>
        </w:rPr>
        <w:t>Colombia, por su parte</w:t>
      </w:r>
      <w:r w:rsidR="00E947A0" w:rsidRPr="00851145">
        <w:rPr>
          <w:rFonts w:asciiTheme="majorHAnsi" w:hAnsiTheme="majorHAnsi" w:cstheme="majorHAnsi"/>
          <w:lang w:val="es-ES_tradnl"/>
        </w:rPr>
        <w:t>,</w:t>
      </w:r>
      <w:r w:rsidRPr="00851145">
        <w:rPr>
          <w:rFonts w:asciiTheme="majorHAnsi" w:hAnsiTheme="majorHAnsi" w:cstheme="majorHAnsi"/>
          <w:lang w:val="es-ES_tradnl"/>
        </w:rPr>
        <w:t xml:space="preserve"> </w:t>
      </w:r>
      <w:r w:rsidR="009941FE" w:rsidRPr="00851145">
        <w:rPr>
          <w:rFonts w:asciiTheme="majorHAnsi" w:hAnsiTheme="majorHAnsi" w:cstheme="majorHAnsi"/>
          <w:lang w:val="es-ES_tradnl"/>
        </w:rPr>
        <w:t>tuvo un</w:t>
      </w:r>
      <w:r w:rsidR="00DF5F33" w:rsidRPr="00851145">
        <w:rPr>
          <w:rFonts w:asciiTheme="majorHAnsi" w:hAnsiTheme="majorHAnsi" w:cstheme="majorHAnsi"/>
          <w:lang w:val="es-ES_tradnl"/>
        </w:rPr>
        <w:t>a reducción del</w:t>
      </w:r>
      <w:r w:rsidR="009941FE" w:rsidRPr="00851145">
        <w:rPr>
          <w:rFonts w:asciiTheme="majorHAnsi" w:hAnsiTheme="majorHAnsi" w:cstheme="majorHAnsi"/>
          <w:lang w:val="es-ES_tradnl"/>
        </w:rPr>
        <w:t xml:space="preserve"> </w:t>
      </w:r>
      <w:r w:rsidR="00DF5F33" w:rsidRPr="00851145">
        <w:rPr>
          <w:rFonts w:asciiTheme="majorHAnsi" w:hAnsiTheme="majorHAnsi" w:cstheme="majorHAnsi"/>
          <w:lang w:val="es-ES_tradnl"/>
        </w:rPr>
        <w:t>10</w:t>
      </w:r>
      <w:r w:rsidR="009941FE" w:rsidRPr="00851145">
        <w:rPr>
          <w:rFonts w:asciiTheme="majorHAnsi" w:hAnsiTheme="majorHAnsi" w:cstheme="majorHAnsi"/>
          <w:lang w:val="es-ES_tradnl"/>
        </w:rPr>
        <w:t>% en su mercado doméstico frente a 20</w:t>
      </w:r>
      <w:r w:rsidR="00DF5F33" w:rsidRPr="00851145">
        <w:rPr>
          <w:rFonts w:asciiTheme="majorHAnsi" w:hAnsiTheme="majorHAnsi" w:cstheme="majorHAnsi"/>
          <w:lang w:val="es-ES_tradnl"/>
        </w:rPr>
        <w:t>22</w:t>
      </w:r>
      <w:r w:rsidR="009941FE" w:rsidRPr="00851145">
        <w:rPr>
          <w:rFonts w:asciiTheme="majorHAnsi" w:hAnsiTheme="majorHAnsi" w:cstheme="majorHAnsi"/>
          <w:lang w:val="es-ES_tradnl"/>
        </w:rPr>
        <w:t>.</w:t>
      </w:r>
      <w:r w:rsidR="009941FE">
        <w:rPr>
          <w:rFonts w:asciiTheme="majorHAnsi" w:hAnsiTheme="majorHAnsi" w:cstheme="majorHAnsi"/>
          <w:lang w:val="es-ES_tradnl"/>
        </w:rPr>
        <w:t xml:space="preserve"> </w:t>
      </w:r>
      <w:r w:rsidRPr="00605F3D">
        <w:rPr>
          <w:rFonts w:asciiTheme="majorHAnsi" w:hAnsiTheme="majorHAnsi" w:cstheme="majorHAnsi"/>
          <w:lang w:val="es-ES_tradnl"/>
        </w:rPr>
        <w:t>La ruta Bogotá-Medellín</w:t>
      </w:r>
      <w:r>
        <w:rPr>
          <w:rFonts w:asciiTheme="majorHAnsi" w:hAnsiTheme="majorHAnsi" w:cstheme="majorHAnsi"/>
          <w:lang w:val="es-ES_tradnl"/>
        </w:rPr>
        <w:t xml:space="preserve">, la de mayor número de frecuencias </w:t>
      </w:r>
      <w:r w:rsidR="009941FE">
        <w:rPr>
          <w:rFonts w:asciiTheme="majorHAnsi" w:hAnsiTheme="majorHAnsi" w:cstheme="majorHAnsi"/>
          <w:lang w:val="es-ES_tradnl"/>
        </w:rPr>
        <w:t xml:space="preserve">a nivel nacional </w:t>
      </w:r>
      <w:r>
        <w:rPr>
          <w:rFonts w:asciiTheme="majorHAnsi" w:hAnsiTheme="majorHAnsi" w:cstheme="majorHAnsi"/>
          <w:lang w:val="es-ES_tradnl"/>
        </w:rPr>
        <w:t xml:space="preserve">y </w:t>
      </w:r>
      <w:r w:rsidRPr="00605F3D">
        <w:rPr>
          <w:rFonts w:asciiTheme="majorHAnsi" w:hAnsiTheme="majorHAnsi" w:cstheme="majorHAnsi"/>
          <w:lang w:val="es-ES_tradnl"/>
        </w:rPr>
        <w:t>la segunda más importante a nivel regional</w:t>
      </w:r>
      <w:r w:rsidR="00E947A0">
        <w:rPr>
          <w:rFonts w:asciiTheme="majorHAnsi" w:hAnsiTheme="majorHAnsi" w:cstheme="majorHAnsi"/>
          <w:lang w:val="es-ES_tradnl"/>
        </w:rPr>
        <w:t>,</w:t>
      </w:r>
      <w:r w:rsidRPr="00605F3D">
        <w:rPr>
          <w:rFonts w:asciiTheme="majorHAnsi" w:hAnsiTheme="majorHAnsi" w:cstheme="majorHAnsi"/>
          <w:lang w:val="es-ES_tradnl"/>
        </w:rPr>
        <w:t xml:space="preserve"> se redujo </w:t>
      </w:r>
      <w:r w:rsidR="00DF5F33">
        <w:rPr>
          <w:rFonts w:asciiTheme="majorHAnsi" w:hAnsiTheme="majorHAnsi" w:cstheme="majorHAnsi"/>
          <w:lang w:val="es-ES_tradnl"/>
        </w:rPr>
        <w:t xml:space="preserve">en </w:t>
      </w:r>
      <w:r w:rsidR="00004219">
        <w:rPr>
          <w:rFonts w:asciiTheme="majorHAnsi" w:hAnsiTheme="majorHAnsi" w:cstheme="majorHAnsi"/>
          <w:lang w:val="es-ES_tradnl"/>
        </w:rPr>
        <w:t>9</w:t>
      </w:r>
      <w:r w:rsidRPr="00605F3D">
        <w:rPr>
          <w:rFonts w:asciiTheme="majorHAnsi" w:hAnsiTheme="majorHAnsi" w:cstheme="majorHAnsi"/>
          <w:lang w:val="es-ES_tradnl"/>
        </w:rPr>
        <w:t>% frente al mismo mes de 20</w:t>
      </w:r>
      <w:r w:rsidR="00DF5F33">
        <w:rPr>
          <w:rFonts w:asciiTheme="majorHAnsi" w:hAnsiTheme="majorHAnsi" w:cstheme="majorHAnsi"/>
          <w:lang w:val="es-ES_tradnl"/>
        </w:rPr>
        <w:t>22</w:t>
      </w:r>
      <w:r w:rsidR="00A13368">
        <w:rPr>
          <w:rFonts w:asciiTheme="majorHAnsi" w:hAnsiTheme="majorHAnsi" w:cstheme="majorHAnsi"/>
          <w:lang w:val="es-ES_tradnl"/>
        </w:rPr>
        <w:t>,</w:t>
      </w:r>
      <w:r w:rsidRPr="00605F3D">
        <w:rPr>
          <w:rFonts w:asciiTheme="majorHAnsi" w:hAnsiTheme="majorHAnsi" w:cstheme="majorHAnsi"/>
          <w:lang w:val="es-ES_tradnl"/>
        </w:rPr>
        <w:t xml:space="preserve"> con 2</w:t>
      </w:r>
      <w:r w:rsidR="00E947A0">
        <w:rPr>
          <w:rFonts w:asciiTheme="majorHAnsi" w:hAnsiTheme="majorHAnsi" w:cstheme="majorHAnsi"/>
          <w:lang w:val="es-ES_tradnl"/>
        </w:rPr>
        <w:t>.</w:t>
      </w:r>
      <w:r w:rsidR="00004219">
        <w:rPr>
          <w:rFonts w:asciiTheme="majorHAnsi" w:hAnsiTheme="majorHAnsi" w:cstheme="majorHAnsi"/>
          <w:lang w:val="es-ES_tradnl"/>
        </w:rPr>
        <w:t>397</w:t>
      </w:r>
      <w:r w:rsidRPr="00605F3D">
        <w:rPr>
          <w:rFonts w:asciiTheme="majorHAnsi" w:hAnsiTheme="majorHAnsi" w:cstheme="majorHAnsi"/>
          <w:lang w:val="es-ES_tradnl"/>
        </w:rPr>
        <w:t xml:space="preserve"> vuelos en </w:t>
      </w:r>
      <w:r w:rsidR="00850574">
        <w:rPr>
          <w:rFonts w:asciiTheme="majorHAnsi" w:hAnsiTheme="majorHAnsi" w:cstheme="majorHAnsi"/>
          <w:lang w:val="es-ES_tradnl"/>
        </w:rPr>
        <w:t>septiembre</w:t>
      </w:r>
      <w:r>
        <w:rPr>
          <w:rFonts w:asciiTheme="majorHAnsi" w:hAnsiTheme="majorHAnsi" w:cstheme="majorHAnsi"/>
          <w:lang w:val="es-ES_tradnl"/>
        </w:rPr>
        <w:t xml:space="preserve">. </w:t>
      </w:r>
    </w:p>
    <w:p w14:paraId="581F6E0E" w14:textId="2F38A9C3" w:rsidR="00270921" w:rsidRDefault="002A670A" w:rsidP="00686937">
      <w:pPr>
        <w:jc w:val="both"/>
        <w:rPr>
          <w:rFonts w:asciiTheme="majorHAnsi" w:hAnsiTheme="majorHAnsi" w:cstheme="majorHAnsi"/>
          <w:lang w:val="es-ES_tradnl"/>
        </w:rPr>
      </w:pPr>
      <w:r w:rsidRPr="000B5361">
        <w:rPr>
          <w:rFonts w:asciiTheme="majorHAnsi" w:hAnsiTheme="majorHAnsi" w:cstheme="majorHAnsi"/>
          <w:lang w:val="es-ES_tradnl"/>
        </w:rPr>
        <w:lastRenderedPageBreak/>
        <w:t>Argentina</w:t>
      </w:r>
      <w:r w:rsidR="009B2CE6">
        <w:rPr>
          <w:rFonts w:asciiTheme="majorHAnsi" w:hAnsiTheme="majorHAnsi" w:cstheme="majorHAnsi"/>
          <w:lang w:val="es-ES_tradnl"/>
        </w:rPr>
        <w:t xml:space="preserve"> avanz</w:t>
      </w:r>
      <w:r w:rsidR="00E72CDC">
        <w:rPr>
          <w:rFonts w:asciiTheme="majorHAnsi" w:hAnsiTheme="majorHAnsi" w:cstheme="majorHAnsi"/>
          <w:lang w:val="es-ES_tradnl"/>
        </w:rPr>
        <w:t>ó</w:t>
      </w:r>
      <w:r w:rsidR="009B2CE6">
        <w:rPr>
          <w:rFonts w:asciiTheme="majorHAnsi" w:hAnsiTheme="majorHAnsi" w:cstheme="majorHAnsi"/>
          <w:lang w:val="es-ES_tradnl"/>
        </w:rPr>
        <w:t xml:space="preserve"> </w:t>
      </w:r>
      <w:r w:rsidR="00DF5F33">
        <w:rPr>
          <w:rFonts w:asciiTheme="majorHAnsi" w:hAnsiTheme="majorHAnsi" w:cstheme="majorHAnsi"/>
          <w:lang w:val="es-ES_tradnl"/>
        </w:rPr>
        <w:t>2</w:t>
      </w:r>
      <w:r w:rsidR="00AE7207">
        <w:rPr>
          <w:rFonts w:asciiTheme="majorHAnsi" w:hAnsiTheme="majorHAnsi" w:cstheme="majorHAnsi"/>
          <w:lang w:val="es-ES_tradnl"/>
        </w:rPr>
        <w:t>3</w:t>
      </w:r>
      <w:r w:rsidR="00DF5F33">
        <w:rPr>
          <w:rFonts w:asciiTheme="majorHAnsi" w:hAnsiTheme="majorHAnsi" w:cstheme="majorHAnsi"/>
          <w:lang w:val="es-ES_tradnl"/>
        </w:rPr>
        <w:t xml:space="preserve">% </w:t>
      </w:r>
      <w:r w:rsidR="00686937">
        <w:rPr>
          <w:rFonts w:asciiTheme="majorHAnsi" w:hAnsiTheme="majorHAnsi" w:cstheme="majorHAnsi"/>
          <w:lang w:val="es-ES_tradnl"/>
        </w:rPr>
        <w:t xml:space="preserve">en el crecimiento de su mercado doméstico </w:t>
      </w:r>
      <w:r w:rsidR="00DF5F33">
        <w:rPr>
          <w:rFonts w:asciiTheme="majorHAnsi" w:hAnsiTheme="majorHAnsi" w:cstheme="majorHAnsi"/>
          <w:lang w:val="es-ES_tradnl"/>
        </w:rPr>
        <w:t xml:space="preserve">frente </w:t>
      </w:r>
      <w:r w:rsidR="00686937">
        <w:rPr>
          <w:rFonts w:asciiTheme="majorHAnsi" w:hAnsiTheme="majorHAnsi" w:cstheme="majorHAnsi"/>
          <w:lang w:val="es-ES_tradnl"/>
        </w:rPr>
        <w:t>a 20</w:t>
      </w:r>
      <w:r w:rsidR="00DF5F33">
        <w:rPr>
          <w:rFonts w:asciiTheme="majorHAnsi" w:hAnsiTheme="majorHAnsi" w:cstheme="majorHAnsi"/>
          <w:lang w:val="es-ES_tradnl"/>
        </w:rPr>
        <w:t>22</w:t>
      </w:r>
      <w:r w:rsidR="008C672C">
        <w:rPr>
          <w:rFonts w:asciiTheme="majorHAnsi" w:hAnsiTheme="majorHAnsi" w:cstheme="majorHAnsi"/>
          <w:lang w:val="es-ES_tradnl"/>
        </w:rPr>
        <w:t xml:space="preserve"> con un </w:t>
      </w:r>
      <w:r w:rsidR="00E947A0">
        <w:rPr>
          <w:rFonts w:asciiTheme="majorHAnsi" w:hAnsiTheme="majorHAnsi" w:cstheme="majorHAnsi"/>
          <w:lang w:val="es-ES_tradnl"/>
        </w:rPr>
        <w:t>alza</w:t>
      </w:r>
      <w:r w:rsidR="008C672C">
        <w:rPr>
          <w:rFonts w:asciiTheme="majorHAnsi" w:hAnsiTheme="majorHAnsi" w:cstheme="majorHAnsi"/>
          <w:lang w:val="es-ES_tradnl"/>
        </w:rPr>
        <w:t xml:space="preserve"> importante</w:t>
      </w:r>
      <w:r w:rsidR="008F67A7">
        <w:rPr>
          <w:rFonts w:asciiTheme="majorHAnsi" w:hAnsiTheme="majorHAnsi" w:cstheme="majorHAnsi"/>
          <w:lang w:val="es-ES_tradnl"/>
        </w:rPr>
        <w:t xml:space="preserve"> </w:t>
      </w:r>
      <w:r w:rsidR="00623DCE">
        <w:rPr>
          <w:rFonts w:asciiTheme="majorHAnsi" w:hAnsiTheme="majorHAnsi" w:cstheme="majorHAnsi"/>
          <w:lang w:val="es-ES_tradnl"/>
        </w:rPr>
        <w:t xml:space="preserve">en las frecuencias correspondientes a </w:t>
      </w:r>
      <w:r w:rsidR="008C672C">
        <w:rPr>
          <w:rFonts w:asciiTheme="majorHAnsi" w:hAnsiTheme="majorHAnsi" w:cstheme="majorHAnsi"/>
          <w:lang w:val="es-ES_tradnl"/>
        </w:rPr>
        <w:t xml:space="preserve">la ruta </w:t>
      </w:r>
      <w:r w:rsidR="009817D1">
        <w:rPr>
          <w:rFonts w:asciiTheme="majorHAnsi" w:hAnsiTheme="majorHAnsi" w:cstheme="majorHAnsi"/>
          <w:lang w:val="es-ES_tradnl"/>
        </w:rPr>
        <w:t xml:space="preserve">Bariloche-Ezeiza en </w:t>
      </w:r>
      <w:r w:rsidR="001079BD">
        <w:rPr>
          <w:rFonts w:asciiTheme="majorHAnsi" w:hAnsiTheme="majorHAnsi" w:cstheme="majorHAnsi"/>
          <w:lang w:val="es-ES_tradnl"/>
        </w:rPr>
        <w:t>73</w:t>
      </w:r>
      <w:r w:rsidR="009817D1">
        <w:rPr>
          <w:rFonts w:asciiTheme="majorHAnsi" w:hAnsiTheme="majorHAnsi" w:cstheme="majorHAnsi"/>
          <w:lang w:val="es-ES_tradnl"/>
        </w:rPr>
        <w:t>%</w:t>
      </w:r>
      <w:r w:rsidR="00AE7207">
        <w:rPr>
          <w:rFonts w:asciiTheme="majorHAnsi" w:hAnsiTheme="majorHAnsi" w:cstheme="majorHAnsi"/>
          <w:lang w:val="es-ES_tradnl"/>
        </w:rPr>
        <w:t xml:space="preserve"> y </w:t>
      </w:r>
      <w:r w:rsidR="003446B6">
        <w:rPr>
          <w:rFonts w:asciiTheme="majorHAnsi" w:hAnsiTheme="majorHAnsi" w:cstheme="majorHAnsi"/>
          <w:lang w:val="es-ES_tradnl"/>
        </w:rPr>
        <w:t>Ezeiza</w:t>
      </w:r>
      <w:r w:rsidR="00AE7207">
        <w:rPr>
          <w:rFonts w:asciiTheme="majorHAnsi" w:hAnsiTheme="majorHAnsi" w:cstheme="majorHAnsi"/>
          <w:lang w:val="es-ES_tradnl"/>
        </w:rPr>
        <w:t>-</w:t>
      </w:r>
      <w:r w:rsidR="0069051F">
        <w:rPr>
          <w:rFonts w:asciiTheme="majorHAnsi" w:hAnsiTheme="majorHAnsi" w:cstheme="majorHAnsi"/>
          <w:lang w:val="es-ES_tradnl"/>
        </w:rPr>
        <w:t xml:space="preserve">Puerto Iguazú con </w:t>
      </w:r>
      <w:r w:rsidR="003446B6">
        <w:rPr>
          <w:rFonts w:asciiTheme="majorHAnsi" w:hAnsiTheme="majorHAnsi" w:cstheme="majorHAnsi"/>
          <w:lang w:val="es-ES_tradnl"/>
        </w:rPr>
        <w:t>un aumento</w:t>
      </w:r>
      <w:r w:rsidR="0069051F">
        <w:rPr>
          <w:rFonts w:asciiTheme="majorHAnsi" w:hAnsiTheme="majorHAnsi" w:cstheme="majorHAnsi"/>
          <w:lang w:val="es-ES_tradnl"/>
        </w:rPr>
        <w:t xml:space="preserve"> del </w:t>
      </w:r>
      <w:r w:rsidR="003446B6">
        <w:rPr>
          <w:rFonts w:asciiTheme="majorHAnsi" w:hAnsiTheme="majorHAnsi" w:cstheme="majorHAnsi"/>
          <w:lang w:val="es-ES_tradnl"/>
        </w:rPr>
        <w:t>106%.</w:t>
      </w:r>
      <w:r w:rsidR="0069051F">
        <w:rPr>
          <w:rFonts w:asciiTheme="majorHAnsi" w:hAnsiTheme="majorHAnsi" w:cstheme="majorHAnsi"/>
          <w:lang w:val="es-ES_tradnl"/>
        </w:rPr>
        <w:t xml:space="preserve"> </w:t>
      </w:r>
      <w:r w:rsidR="00686937" w:rsidRPr="004B1E42">
        <w:rPr>
          <w:rFonts w:asciiTheme="majorHAnsi" w:hAnsiTheme="majorHAnsi" w:cstheme="majorHAnsi"/>
          <w:lang w:val="es-ES_tradnl"/>
        </w:rPr>
        <w:t>Chile</w:t>
      </w:r>
      <w:r w:rsidR="003446B6">
        <w:rPr>
          <w:rFonts w:asciiTheme="majorHAnsi" w:hAnsiTheme="majorHAnsi" w:cstheme="majorHAnsi"/>
          <w:lang w:val="es-ES_tradnl"/>
        </w:rPr>
        <w:t>, por otro lado,</w:t>
      </w:r>
      <w:r w:rsidR="00686937" w:rsidRPr="004B1E42">
        <w:rPr>
          <w:rFonts w:asciiTheme="majorHAnsi" w:hAnsiTheme="majorHAnsi" w:cstheme="majorHAnsi"/>
          <w:lang w:val="es-ES_tradnl"/>
        </w:rPr>
        <w:t xml:space="preserve"> </w:t>
      </w:r>
      <w:r w:rsidR="00271304" w:rsidRPr="004B1E42">
        <w:rPr>
          <w:rFonts w:asciiTheme="majorHAnsi" w:hAnsiTheme="majorHAnsi" w:cstheme="majorHAnsi"/>
          <w:lang w:val="es-ES_tradnl"/>
        </w:rPr>
        <w:t>excedió</w:t>
      </w:r>
      <w:r w:rsidR="00686937" w:rsidRPr="004B1E42">
        <w:rPr>
          <w:rFonts w:asciiTheme="majorHAnsi" w:hAnsiTheme="majorHAnsi" w:cstheme="majorHAnsi"/>
          <w:lang w:val="es-ES_tradnl"/>
        </w:rPr>
        <w:t xml:space="preserve"> </w:t>
      </w:r>
      <w:r w:rsidR="00DF5F33">
        <w:rPr>
          <w:rFonts w:asciiTheme="majorHAnsi" w:hAnsiTheme="majorHAnsi" w:cstheme="majorHAnsi"/>
          <w:lang w:val="es-ES_tradnl"/>
        </w:rPr>
        <w:t xml:space="preserve">en </w:t>
      </w:r>
      <w:r w:rsidR="003446B6">
        <w:rPr>
          <w:rFonts w:asciiTheme="majorHAnsi" w:hAnsiTheme="majorHAnsi" w:cstheme="majorHAnsi"/>
          <w:lang w:val="es-ES_tradnl"/>
        </w:rPr>
        <w:t>21</w:t>
      </w:r>
      <w:r w:rsidR="00686937" w:rsidRPr="004B1E42">
        <w:rPr>
          <w:rFonts w:asciiTheme="majorHAnsi" w:hAnsiTheme="majorHAnsi" w:cstheme="majorHAnsi"/>
          <w:lang w:val="es-ES_tradnl"/>
        </w:rPr>
        <w:t>% sus cifras de 20</w:t>
      </w:r>
      <w:r w:rsidR="00DF5F33">
        <w:rPr>
          <w:rFonts w:asciiTheme="majorHAnsi" w:hAnsiTheme="majorHAnsi" w:cstheme="majorHAnsi"/>
          <w:lang w:val="es-ES_tradnl"/>
        </w:rPr>
        <w:t>22</w:t>
      </w:r>
      <w:r w:rsidR="00686937" w:rsidRPr="004B1E42">
        <w:rPr>
          <w:rFonts w:asciiTheme="majorHAnsi" w:hAnsiTheme="majorHAnsi" w:cstheme="majorHAnsi"/>
          <w:lang w:val="es-ES_tradnl"/>
        </w:rPr>
        <w:t xml:space="preserve">, mientras que Brasil </w:t>
      </w:r>
      <w:r w:rsidR="00270E2C" w:rsidRPr="004B1E42">
        <w:rPr>
          <w:rFonts w:asciiTheme="majorHAnsi" w:hAnsiTheme="majorHAnsi" w:cstheme="majorHAnsi"/>
          <w:lang w:val="es-ES_tradnl"/>
        </w:rPr>
        <w:t xml:space="preserve">tuvo un </w:t>
      </w:r>
      <w:r w:rsidR="006518B9" w:rsidRPr="004B1E42">
        <w:rPr>
          <w:rFonts w:asciiTheme="majorHAnsi" w:hAnsiTheme="majorHAnsi" w:cstheme="majorHAnsi"/>
          <w:lang w:val="es-ES_tradnl"/>
        </w:rPr>
        <w:t xml:space="preserve">aumento </w:t>
      </w:r>
      <w:r w:rsidR="00270E2C" w:rsidRPr="004B1E42">
        <w:rPr>
          <w:rFonts w:asciiTheme="majorHAnsi" w:hAnsiTheme="majorHAnsi" w:cstheme="majorHAnsi"/>
          <w:lang w:val="es-ES_tradnl"/>
        </w:rPr>
        <w:t xml:space="preserve">del </w:t>
      </w:r>
      <w:r w:rsidR="003446B6">
        <w:rPr>
          <w:rFonts w:asciiTheme="majorHAnsi" w:hAnsiTheme="majorHAnsi" w:cstheme="majorHAnsi"/>
          <w:lang w:val="es-ES_tradnl"/>
        </w:rPr>
        <w:t>9</w:t>
      </w:r>
      <w:r w:rsidR="000F5038">
        <w:rPr>
          <w:rFonts w:asciiTheme="majorHAnsi" w:hAnsiTheme="majorHAnsi" w:cstheme="majorHAnsi"/>
          <w:lang w:val="es-ES_tradnl"/>
        </w:rPr>
        <w:t xml:space="preserve">%, donde </w:t>
      </w:r>
      <w:r w:rsidR="00000AB2">
        <w:rPr>
          <w:rFonts w:asciiTheme="majorHAnsi" w:hAnsiTheme="majorHAnsi" w:cstheme="majorHAnsi"/>
          <w:lang w:val="es-ES_tradnl"/>
        </w:rPr>
        <w:t>destacó l</w:t>
      </w:r>
      <w:r w:rsidR="00686937" w:rsidRPr="004B1E42">
        <w:rPr>
          <w:rFonts w:asciiTheme="majorHAnsi" w:hAnsiTheme="majorHAnsi" w:cstheme="majorHAnsi"/>
          <w:lang w:val="es-ES_tradnl"/>
        </w:rPr>
        <w:t>a ruta doméstica</w:t>
      </w:r>
      <w:r w:rsidR="0067792F">
        <w:rPr>
          <w:rFonts w:asciiTheme="majorHAnsi" w:hAnsiTheme="majorHAnsi" w:cstheme="majorHAnsi"/>
          <w:lang w:val="es-ES_tradnl"/>
        </w:rPr>
        <w:t xml:space="preserve"> </w:t>
      </w:r>
      <w:r w:rsidR="00680DA6">
        <w:rPr>
          <w:rFonts w:asciiTheme="majorHAnsi" w:hAnsiTheme="majorHAnsi" w:cstheme="majorHAnsi"/>
          <w:lang w:val="es-ES_tradnl"/>
        </w:rPr>
        <w:t>Rio de Janeiro (GIG)-Sao Pa</w:t>
      </w:r>
      <w:r w:rsidR="00000AB2">
        <w:rPr>
          <w:rFonts w:asciiTheme="majorHAnsi" w:hAnsiTheme="majorHAnsi" w:cstheme="majorHAnsi"/>
          <w:lang w:val="es-ES_tradnl"/>
        </w:rPr>
        <w:t>ulo (GRU)</w:t>
      </w:r>
      <w:r w:rsidR="00686937" w:rsidRPr="004B1E42">
        <w:rPr>
          <w:rFonts w:asciiTheme="majorHAnsi" w:hAnsiTheme="majorHAnsi" w:cstheme="majorHAnsi"/>
          <w:lang w:val="es-ES_tradnl"/>
        </w:rPr>
        <w:t xml:space="preserve"> </w:t>
      </w:r>
      <w:r w:rsidR="00000AB2">
        <w:rPr>
          <w:rFonts w:asciiTheme="majorHAnsi" w:hAnsiTheme="majorHAnsi" w:cstheme="majorHAnsi"/>
          <w:lang w:val="es-ES_tradnl"/>
        </w:rPr>
        <w:t xml:space="preserve">que </w:t>
      </w:r>
      <w:r w:rsidR="00C90B5D">
        <w:rPr>
          <w:rFonts w:asciiTheme="majorHAnsi" w:hAnsiTheme="majorHAnsi" w:cstheme="majorHAnsi"/>
          <w:lang w:val="es-ES_tradnl"/>
        </w:rPr>
        <w:t xml:space="preserve">mostró </w:t>
      </w:r>
      <w:r w:rsidR="00686937" w:rsidRPr="004B1E42">
        <w:rPr>
          <w:rFonts w:asciiTheme="majorHAnsi" w:hAnsiTheme="majorHAnsi" w:cstheme="majorHAnsi"/>
          <w:lang w:val="es-ES_tradnl"/>
        </w:rPr>
        <w:t xml:space="preserve">un aumento del </w:t>
      </w:r>
      <w:r w:rsidR="00F120FE">
        <w:rPr>
          <w:rFonts w:asciiTheme="majorHAnsi" w:hAnsiTheme="majorHAnsi" w:cstheme="majorHAnsi"/>
          <w:lang w:val="es-ES_tradnl"/>
        </w:rPr>
        <w:t>88</w:t>
      </w:r>
      <w:r w:rsidR="00686937" w:rsidRPr="004B1E42">
        <w:rPr>
          <w:rFonts w:asciiTheme="majorHAnsi" w:hAnsiTheme="majorHAnsi" w:cstheme="majorHAnsi"/>
          <w:lang w:val="es-ES_tradnl"/>
        </w:rPr>
        <w:t>%</w:t>
      </w:r>
      <w:r w:rsidR="00000AB2">
        <w:rPr>
          <w:rFonts w:asciiTheme="majorHAnsi" w:hAnsiTheme="majorHAnsi" w:cstheme="majorHAnsi"/>
          <w:lang w:val="es-ES_tradnl"/>
        </w:rPr>
        <w:t xml:space="preserve"> en el número de frecuencias comparadas con</w:t>
      </w:r>
      <w:r w:rsidR="001B59B7">
        <w:rPr>
          <w:rFonts w:asciiTheme="majorHAnsi" w:hAnsiTheme="majorHAnsi" w:cstheme="majorHAnsi"/>
          <w:lang w:val="es-ES_tradnl"/>
        </w:rPr>
        <w:t xml:space="preserve"> sep’</w:t>
      </w:r>
      <w:r w:rsidR="00000AB2">
        <w:rPr>
          <w:rFonts w:asciiTheme="majorHAnsi" w:hAnsiTheme="majorHAnsi" w:cstheme="majorHAnsi"/>
          <w:lang w:val="es-ES_tradnl"/>
        </w:rPr>
        <w:t>22.</w:t>
      </w:r>
    </w:p>
    <w:p w14:paraId="78603659" w14:textId="59388E9C" w:rsidR="00AC36D6" w:rsidRPr="00AC36D6" w:rsidRDefault="003E5123" w:rsidP="00686937">
      <w:pPr>
        <w:jc w:val="both"/>
        <w:rPr>
          <w:rFonts w:asciiTheme="majorHAnsi" w:hAnsiTheme="majorHAnsi" w:cstheme="majorHAnsi"/>
          <w:lang w:val="es-ES"/>
        </w:rPr>
      </w:pPr>
      <w:r>
        <w:rPr>
          <w:noProof/>
        </w:rPr>
        <w:drawing>
          <wp:anchor distT="0" distB="0" distL="114300" distR="114300" simplePos="0" relativeHeight="251685888" behindDoc="0" locked="0" layoutInCell="1" allowOverlap="1" wp14:anchorId="563DC41A" wp14:editId="58D4EDF2">
            <wp:simplePos x="0" y="0"/>
            <wp:positionH relativeFrom="column">
              <wp:posOffset>4671637</wp:posOffset>
            </wp:positionH>
            <wp:positionV relativeFrom="paragraph">
              <wp:posOffset>1146860</wp:posOffset>
            </wp:positionV>
            <wp:extent cx="4399200" cy="2916000"/>
            <wp:effectExtent l="0" t="0" r="1905" b="0"/>
            <wp:wrapSquare wrapText="bothSides"/>
            <wp:docPr id="2036245285" name="Gráfico 1">
              <a:extLst xmlns:a="http://schemas.openxmlformats.org/drawingml/2006/main">
                <a:ext uri="{FF2B5EF4-FFF2-40B4-BE49-F238E27FC236}">
                  <a16:creationId xmlns:a16="http://schemas.microsoft.com/office/drawing/2014/main" id="{857FC916-2184-1236-DB74-15A5233284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Pr="003E5123">
        <w:rPr>
          <w:rFonts w:asciiTheme="majorHAnsi" w:hAnsiTheme="majorHAnsi" w:cstheme="majorBidi"/>
          <w:lang w:val="es-ES"/>
        </w:rPr>
        <w:t>En el tercer trimestre de 2023, el flujo de pasajeros domésticos en la región alcanzó los 65.1 millones, lo que representa un aumento del 9% sobre el mismo trimestre del año anterior. Ecuador mostró un aumento del 50% en pasajeros domésticos en comparación con el tercer trimestre de 2022, con un aumento notable en la capacidad de la ruta Galápagos-Quito, que subió un 15%. En contraste, Colombia presentó una disminución del 10% en su tráfico doméstico, y específicamente la ruta Cartagena-Medellín experimentó una disminución en la capacidad ofrecida del 46%.</w:t>
      </w:r>
    </w:p>
    <w:p w14:paraId="0E66017D" w14:textId="402982C1" w:rsidR="00911F76" w:rsidRPr="00552138" w:rsidRDefault="000B7EA1" w:rsidP="00686937">
      <w:pPr>
        <w:jc w:val="both"/>
        <w:rPr>
          <w:rFonts w:asciiTheme="majorHAnsi" w:hAnsiTheme="majorHAnsi" w:cstheme="majorHAnsi"/>
          <w:noProof/>
        </w:rPr>
      </w:pPr>
      <w:r>
        <w:rPr>
          <w:noProof/>
        </w:rPr>
        <w:drawing>
          <wp:anchor distT="0" distB="0" distL="114300" distR="114300" simplePos="0" relativeHeight="251684864" behindDoc="0" locked="0" layoutInCell="1" allowOverlap="1" wp14:anchorId="12111F9B" wp14:editId="2E512F54">
            <wp:simplePos x="0" y="0"/>
            <wp:positionH relativeFrom="column">
              <wp:posOffset>0</wp:posOffset>
            </wp:positionH>
            <wp:positionV relativeFrom="paragraph">
              <wp:posOffset>635</wp:posOffset>
            </wp:positionV>
            <wp:extent cx="4399200" cy="2916000"/>
            <wp:effectExtent l="0" t="0" r="1905" b="0"/>
            <wp:wrapSquare wrapText="bothSides"/>
            <wp:docPr id="1679781668" name="Gráfico 1">
              <a:extLst xmlns:a="http://schemas.openxmlformats.org/drawingml/2006/main">
                <a:ext uri="{FF2B5EF4-FFF2-40B4-BE49-F238E27FC236}">
                  <a16:creationId xmlns:a16="http://schemas.microsoft.com/office/drawing/2014/main" id="{66795E13-C73A-9FB2-B3FC-15447E8F4B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14:paraId="00ACA48D" w14:textId="31A3C852" w:rsidR="002A670A" w:rsidRDefault="002A670A" w:rsidP="002A670A">
      <w:pPr>
        <w:jc w:val="both"/>
        <w:rPr>
          <w:rFonts w:asciiTheme="majorHAnsi" w:hAnsiTheme="majorHAnsi" w:cstheme="majorHAnsi"/>
          <w:sz w:val="16"/>
          <w:szCs w:val="16"/>
        </w:rPr>
      </w:pPr>
      <w:r w:rsidRPr="00731EB2">
        <w:rPr>
          <w:rFonts w:asciiTheme="majorHAnsi" w:hAnsiTheme="majorHAnsi" w:cstheme="majorHAnsi"/>
          <w:sz w:val="16"/>
          <w:szCs w:val="16"/>
        </w:rPr>
        <w:t xml:space="preserve">Fuente: Análisis ALTA, elaborado con datos </w:t>
      </w:r>
      <w:r>
        <w:rPr>
          <w:rFonts w:asciiTheme="majorHAnsi" w:hAnsiTheme="majorHAnsi" w:cstheme="majorHAnsi"/>
          <w:sz w:val="16"/>
          <w:szCs w:val="16"/>
        </w:rPr>
        <w:t>autoridades de aviación de cada país</w:t>
      </w:r>
      <w:r w:rsidR="00552138">
        <w:rPr>
          <w:rFonts w:asciiTheme="majorHAnsi" w:hAnsiTheme="majorHAnsi" w:cstheme="majorHAnsi"/>
          <w:sz w:val="16"/>
          <w:szCs w:val="16"/>
        </w:rPr>
        <w:t xml:space="preserve"> y Amad</w:t>
      </w:r>
      <w:r w:rsidR="00EB64FE">
        <w:rPr>
          <w:rFonts w:asciiTheme="majorHAnsi" w:hAnsiTheme="majorHAnsi" w:cstheme="majorHAnsi"/>
          <w:sz w:val="16"/>
          <w:szCs w:val="16"/>
        </w:rPr>
        <w:t>eus</w:t>
      </w:r>
    </w:p>
    <w:p w14:paraId="3A202691" w14:textId="715C8080" w:rsidR="004E59DE" w:rsidRPr="004C3D8B" w:rsidRDefault="0042036D">
      <w:pPr>
        <w:rPr>
          <w:rFonts w:cstheme="minorHAnsi"/>
          <w:sz w:val="16"/>
          <w:szCs w:val="16"/>
        </w:rPr>
      </w:pPr>
      <w:r>
        <w:rPr>
          <w:rFonts w:cstheme="minorHAnsi"/>
          <w:b/>
          <w:bCs/>
          <w:color w:val="7030A0"/>
          <w:sz w:val="28"/>
          <w:szCs w:val="28"/>
        </w:rPr>
        <w:tab/>
      </w:r>
    </w:p>
    <w:p w14:paraId="45A401DD" w14:textId="77777777" w:rsidR="00424CF2" w:rsidRDefault="00424CF2">
      <w:pPr>
        <w:rPr>
          <w:rFonts w:cstheme="minorHAnsi"/>
          <w:b/>
          <w:bCs/>
          <w:color w:val="7030A0"/>
          <w:sz w:val="28"/>
          <w:szCs w:val="28"/>
        </w:rPr>
      </w:pPr>
    </w:p>
    <w:p w14:paraId="0E0E92C1" w14:textId="77777777" w:rsidR="00424CF2" w:rsidRDefault="00424CF2">
      <w:pPr>
        <w:rPr>
          <w:rFonts w:cstheme="minorHAnsi"/>
          <w:b/>
          <w:bCs/>
          <w:color w:val="7030A0"/>
          <w:sz w:val="28"/>
          <w:szCs w:val="28"/>
        </w:rPr>
      </w:pPr>
    </w:p>
    <w:p w14:paraId="1CD4F8A8" w14:textId="21211AD1" w:rsidR="00C04C9F" w:rsidRDefault="00635C5C">
      <w:pPr>
        <w:rPr>
          <w:rFonts w:cstheme="minorHAnsi"/>
          <w:b/>
          <w:bCs/>
          <w:color w:val="7030A0"/>
          <w:sz w:val="28"/>
          <w:szCs w:val="28"/>
        </w:rPr>
      </w:pPr>
      <w:r>
        <w:rPr>
          <w:rFonts w:cstheme="minorHAnsi"/>
          <w:b/>
          <w:bCs/>
          <w:color w:val="7030A0"/>
          <w:sz w:val="28"/>
          <w:szCs w:val="28"/>
        </w:rPr>
        <w:lastRenderedPageBreak/>
        <w:t>Mercado Internacional</w:t>
      </w:r>
    </w:p>
    <w:p w14:paraId="581BA640" w14:textId="6020ACE2" w:rsidR="00424CF2" w:rsidRPr="00424CF2" w:rsidRDefault="00424CF2" w:rsidP="00424CF2">
      <w:pPr>
        <w:rPr>
          <w:rFonts w:asciiTheme="majorHAnsi" w:hAnsiTheme="majorHAnsi" w:cstheme="majorBidi"/>
          <w:lang w:val="es-ES"/>
        </w:rPr>
      </w:pPr>
      <w:r w:rsidRPr="00424CF2">
        <w:rPr>
          <w:rFonts w:asciiTheme="majorHAnsi" w:hAnsiTheme="majorHAnsi" w:cstheme="majorBidi"/>
          <w:lang w:val="es-ES"/>
        </w:rPr>
        <w:t xml:space="preserve">En septiembre de 2023, Colombia experimentó un aumento significativo del 30.1% en el tráfico de pasajeros internacionales en comparación con 2022, elevando la cifra de 1.2 a 1.6 millones de pasajeros, lo que equivale a 390,794 viajeros adicionales. Este incremento se atribuye en gran parte al aumento en la cantidad de vuelos en rutas como Bogotá-Guayaquil, que experimentó un incremento del 61% respecto al año anterior, Bogotá-San José con un 36%, y Fort Lauderdale-Medellín con un 59%. </w:t>
      </w:r>
    </w:p>
    <w:p w14:paraId="3A9F2BBD" w14:textId="77777777" w:rsidR="00424CF2" w:rsidRPr="00424CF2" w:rsidRDefault="00424CF2" w:rsidP="00424CF2">
      <w:pPr>
        <w:rPr>
          <w:rFonts w:asciiTheme="majorHAnsi" w:hAnsiTheme="majorHAnsi" w:cstheme="majorBidi"/>
          <w:lang w:val="es-ES"/>
        </w:rPr>
      </w:pPr>
      <w:r w:rsidRPr="00424CF2">
        <w:rPr>
          <w:rFonts w:asciiTheme="majorHAnsi" w:hAnsiTheme="majorHAnsi" w:cstheme="majorBidi"/>
          <w:lang w:val="es-ES"/>
        </w:rPr>
        <w:t>La República Dominicana registró un crecimiento del 11% en su tráfico de pasajeros en comparación con 2022, gracias principalmente al incremento de vuelos en rutas provenientes de México y Cuba, que aumentaron en un 194% y 63%, respectivamente. Además, se registraron aumentos en las rutas internacionales Caracas-Santo Domingo y Bogotá-Santo Domingo, con crecimientos del 29% y 25% respectivamente.</w:t>
      </w:r>
    </w:p>
    <w:p w14:paraId="362F09D6" w14:textId="609551D6" w:rsidR="00424CF2" w:rsidRPr="00424CF2" w:rsidRDefault="00424CF2" w:rsidP="00424CF2">
      <w:pPr>
        <w:rPr>
          <w:rFonts w:asciiTheme="majorHAnsi" w:hAnsiTheme="majorHAnsi" w:cstheme="majorBidi"/>
          <w:lang w:val="es-ES"/>
        </w:rPr>
      </w:pPr>
      <w:r w:rsidRPr="00424CF2">
        <w:rPr>
          <w:rFonts w:asciiTheme="majorHAnsi" w:hAnsiTheme="majorHAnsi" w:cstheme="majorBidi"/>
          <w:lang w:val="es-ES"/>
        </w:rPr>
        <w:t xml:space="preserve">México mostró un crecimiento del 3% en su tráfico internacional, con la ruta Cancún-La Habana marcando un aumento significativo en el número de vuelos del 148% en comparación con 2022 y la ruta La Habana-Mérida con un incremento del 91%. </w:t>
      </w:r>
    </w:p>
    <w:p w14:paraId="1CADE68F" w14:textId="77777777" w:rsidR="00424CF2" w:rsidRPr="00424CF2" w:rsidRDefault="00424CF2" w:rsidP="00424CF2">
      <w:pPr>
        <w:rPr>
          <w:rFonts w:asciiTheme="majorHAnsi" w:hAnsiTheme="majorHAnsi" w:cstheme="majorBidi"/>
          <w:lang w:val="es-ES"/>
        </w:rPr>
      </w:pPr>
      <w:r w:rsidRPr="00424CF2">
        <w:rPr>
          <w:rFonts w:asciiTheme="majorHAnsi" w:hAnsiTheme="majorHAnsi" w:cstheme="majorBidi"/>
          <w:lang w:val="es-ES"/>
        </w:rPr>
        <w:t>Brasil superó los niveles de tráfico de 2022 en un 35% y se acercó a los niveles de 2019, quedando a solo un 3% de alcanzarlos, impulsado por un crecimiento del 97% en el número de vuelos hacia Chile y un 49% hacia Uruguay en comparación con septiembre de 2022. Argentina registró un avance del 28% en su tráfico internacional, con un incremento en las frecuencias de vuelos hacia y desde Perú de un 50% en comparación con 2022. Por su parte, Chile superó en un 30% sus cifras del año anterior, con la ruta Río de Janeiro (GIG)-Santiago presentando un aumento en el número de frecuencias del 103%.</w:t>
      </w:r>
    </w:p>
    <w:p w14:paraId="0B55E724" w14:textId="17B90B51" w:rsidR="0039586C" w:rsidRDefault="00424CF2" w:rsidP="00424CF2">
      <w:pPr>
        <w:rPr>
          <w:rFonts w:asciiTheme="majorHAnsi" w:hAnsiTheme="majorHAnsi" w:cstheme="majorBidi"/>
          <w:lang w:val="es-ES"/>
        </w:rPr>
      </w:pPr>
      <w:r w:rsidRPr="00424CF2">
        <w:rPr>
          <w:rFonts w:asciiTheme="majorHAnsi" w:hAnsiTheme="majorHAnsi" w:cstheme="majorBidi"/>
          <w:lang w:val="es-ES"/>
        </w:rPr>
        <w:t xml:space="preserve">Durante el tercer trimestre de 2023, se movilizaron 50.8 millones de pasajeros internacionales desde y hacia la región, lo que supone un 15% más que en el mismo período del año anterior. Venezuela se destacó en este trimestre como uno de los países con el mayor incremento en pasajeros internacionales, </w:t>
      </w:r>
      <w:r w:rsidRPr="00424CF2">
        <w:rPr>
          <w:rFonts w:asciiTheme="majorHAnsi" w:hAnsiTheme="majorHAnsi" w:cstheme="majorBidi"/>
          <w:lang w:val="es-ES"/>
        </w:rPr>
        <w:lastRenderedPageBreak/>
        <w:t>con un incremento del 11% en los asientos ofertados hacia y desde Panamá. Chile y Uruguay también mostraron un desempeño destacado, con aumentos del 32% y 34%, respectivamente.</w:t>
      </w:r>
      <w:r w:rsidR="003E5123">
        <w:rPr>
          <w:noProof/>
        </w:rPr>
        <w:drawing>
          <wp:anchor distT="0" distB="0" distL="114300" distR="114300" simplePos="0" relativeHeight="251687936" behindDoc="0" locked="0" layoutInCell="1" allowOverlap="1" wp14:anchorId="64BC04DD" wp14:editId="1F6B73CA">
            <wp:simplePos x="0" y="0"/>
            <wp:positionH relativeFrom="column">
              <wp:posOffset>4408170</wp:posOffset>
            </wp:positionH>
            <wp:positionV relativeFrom="paragraph">
              <wp:posOffset>791845</wp:posOffset>
            </wp:positionV>
            <wp:extent cx="4572000" cy="2531745"/>
            <wp:effectExtent l="0" t="0" r="0" b="1905"/>
            <wp:wrapSquare wrapText="bothSides"/>
            <wp:docPr id="254338868" name="Gráfico 1">
              <a:extLst xmlns:a="http://schemas.openxmlformats.org/drawingml/2006/main">
                <a:ext uri="{FF2B5EF4-FFF2-40B4-BE49-F238E27FC236}">
                  <a16:creationId xmlns:a16="http://schemas.microsoft.com/office/drawing/2014/main" id="{E51ED38F-73BB-A866-D20F-D0A5A99DD2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p>
    <w:p w14:paraId="405863E2" w14:textId="23B95330" w:rsidR="00424CF2" w:rsidRDefault="00424CF2" w:rsidP="5F7BC280">
      <w:pPr>
        <w:jc w:val="both"/>
        <w:rPr>
          <w:rFonts w:asciiTheme="majorHAnsi" w:hAnsiTheme="majorHAnsi" w:cstheme="majorBidi"/>
          <w:lang w:val="es-ES"/>
        </w:rPr>
      </w:pPr>
      <w:r>
        <w:rPr>
          <w:noProof/>
        </w:rPr>
        <w:drawing>
          <wp:anchor distT="0" distB="0" distL="114300" distR="114300" simplePos="0" relativeHeight="251686912" behindDoc="0" locked="0" layoutInCell="1" allowOverlap="1" wp14:anchorId="31590A48" wp14:editId="3811CEB1">
            <wp:simplePos x="0" y="0"/>
            <wp:positionH relativeFrom="column">
              <wp:posOffset>-80645</wp:posOffset>
            </wp:positionH>
            <wp:positionV relativeFrom="paragraph">
              <wp:posOffset>64135</wp:posOffset>
            </wp:positionV>
            <wp:extent cx="4398645" cy="2796540"/>
            <wp:effectExtent l="0" t="0" r="1905" b="3810"/>
            <wp:wrapSquare wrapText="bothSides"/>
            <wp:docPr id="1731920418" name="Gráfico 1">
              <a:extLst xmlns:a="http://schemas.openxmlformats.org/drawingml/2006/main">
                <a:ext uri="{FF2B5EF4-FFF2-40B4-BE49-F238E27FC236}">
                  <a16:creationId xmlns:a16="http://schemas.microsoft.com/office/drawing/2014/main" id="{D10D3A10-D3B2-3A4B-AF75-7EADE423F0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V relativeFrom="margin">
              <wp14:pctHeight>0</wp14:pctHeight>
            </wp14:sizeRelV>
          </wp:anchor>
        </w:drawing>
      </w:r>
    </w:p>
    <w:p w14:paraId="75F963C4" w14:textId="13BF4868" w:rsidR="00BD43D3" w:rsidRDefault="00BD43D3" w:rsidP="5F7BC280">
      <w:pPr>
        <w:jc w:val="both"/>
        <w:rPr>
          <w:rFonts w:asciiTheme="majorHAnsi" w:hAnsiTheme="majorHAnsi" w:cstheme="majorBidi"/>
          <w:lang w:val="es-ES"/>
        </w:rPr>
      </w:pPr>
    </w:p>
    <w:p w14:paraId="1F50D889" w14:textId="5A83CF79" w:rsidR="00313085" w:rsidRDefault="00E11060" w:rsidP="00D6291E">
      <w:pPr>
        <w:jc w:val="both"/>
        <w:rPr>
          <w:rFonts w:asciiTheme="majorHAnsi" w:hAnsiTheme="majorHAnsi" w:cstheme="majorHAnsi"/>
          <w:noProof/>
          <w:sz w:val="16"/>
          <w:szCs w:val="16"/>
          <w:lang w:val="es-CO"/>
        </w:rPr>
      </w:pPr>
      <w:r w:rsidRPr="00731EB2">
        <w:rPr>
          <w:rFonts w:asciiTheme="majorHAnsi" w:hAnsiTheme="majorHAnsi" w:cstheme="majorHAnsi"/>
          <w:sz w:val="16"/>
          <w:szCs w:val="16"/>
        </w:rPr>
        <w:t xml:space="preserve">Fuente: </w:t>
      </w:r>
      <w:r w:rsidRPr="0057493A">
        <w:rPr>
          <w:rFonts w:asciiTheme="majorHAnsi" w:hAnsiTheme="majorHAnsi" w:cstheme="majorHAnsi"/>
          <w:sz w:val="16"/>
          <w:szCs w:val="16"/>
        </w:rPr>
        <w:t xml:space="preserve">Análisis ALTA, elaborado con datos autoridades de aviación de cada país y Amadeus. </w:t>
      </w:r>
      <w:r w:rsidRPr="0057493A">
        <w:rPr>
          <w:rFonts w:asciiTheme="majorHAnsi" w:hAnsiTheme="majorHAnsi" w:cstheme="majorHAnsi"/>
          <w:noProof/>
          <w:sz w:val="16"/>
          <w:szCs w:val="16"/>
          <w:lang w:val="es-CO"/>
        </w:rPr>
        <w:t>*Aeropuertos de Uruguay</w:t>
      </w:r>
      <w:bookmarkEnd w:id="0"/>
      <w:r w:rsidR="005C286C">
        <w:rPr>
          <w:rFonts w:asciiTheme="majorHAnsi" w:hAnsiTheme="majorHAnsi" w:cstheme="majorHAnsi"/>
          <w:noProof/>
          <w:sz w:val="16"/>
          <w:szCs w:val="16"/>
          <w:lang w:val="es-CO"/>
        </w:rPr>
        <w:t xml:space="preserve">. </w:t>
      </w:r>
    </w:p>
    <w:p w14:paraId="4FF0090C" w14:textId="77777777" w:rsidR="00786097" w:rsidRDefault="00786097" w:rsidP="00D53C48">
      <w:pPr>
        <w:jc w:val="both"/>
        <w:rPr>
          <w:rFonts w:cstheme="minorHAnsi"/>
          <w:b/>
          <w:bCs/>
          <w:color w:val="7030A0"/>
          <w:sz w:val="28"/>
          <w:szCs w:val="28"/>
        </w:rPr>
      </w:pPr>
    </w:p>
    <w:p w14:paraId="4F2F1DCA" w14:textId="77777777" w:rsidR="00786097" w:rsidRDefault="00786097" w:rsidP="00D53C48">
      <w:pPr>
        <w:jc w:val="both"/>
        <w:rPr>
          <w:rFonts w:cstheme="minorHAnsi"/>
          <w:b/>
          <w:bCs/>
          <w:color w:val="7030A0"/>
          <w:sz w:val="28"/>
          <w:szCs w:val="28"/>
        </w:rPr>
      </w:pPr>
    </w:p>
    <w:p w14:paraId="267F50DD" w14:textId="77777777" w:rsidR="00424CF2" w:rsidRDefault="00424CF2" w:rsidP="00D53C48">
      <w:pPr>
        <w:jc w:val="both"/>
        <w:rPr>
          <w:rFonts w:cstheme="minorHAnsi"/>
          <w:b/>
          <w:bCs/>
          <w:color w:val="7030A0"/>
          <w:sz w:val="28"/>
          <w:szCs w:val="28"/>
        </w:rPr>
      </w:pPr>
    </w:p>
    <w:p w14:paraId="32EE6414" w14:textId="77777777" w:rsidR="00424CF2" w:rsidRDefault="00424CF2" w:rsidP="00D53C48">
      <w:pPr>
        <w:jc w:val="both"/>
        <w:rPr>
          <w:rFonts w:cstheme="minorHAnsi"/>
          <w:b/>
          <w:bCs/>
          <w:color w:val="7030A0"/>
          <w:sz w:val="28"/>
          <w:szCs w:val="28"/>
        </w:rPr>
      </w:pPr>
    </w:p>
    <w:p w14:paraId="6079D3F7" w14:textId="77777777" w:rsidR="00424CF2" w:rsidRDefault="00424CF2" w:rsidP="00D53C48">
      <w:pPr>
        <w:jc w:val="both"/>
        <w:rPr>
          <w:rFonts w:cstheme="minorHAnsi"/>
          <w:b/>
          <w:bCs/>
          <w:color w:val="7030A0"/>
          <w:sz w:val="28"/>
          <w:szCs w:val="28"/>
        </w:rPr>
      </w:pPr>
    </w:p>
    <w:p w14:paraId="034486A4" w14:textId="77777777" w:rsidR="00424CF2" w:rsidRDefault="00424CF2" w:rsidP="00D53C48">
      <w:pPr>
        <w:jc w:val="both"/>
        <w:rPr>
          <w:rFonts w:cstheme="minorHAnsi"/>
          <w:b/>
          <w:bCs/>
          <w:color w:val="7030A0"/>
          <w:sz w:val="28"/>
          <w:szCs w:val="28"/>
        </w:rPr>
      </w:pPr>
    </w:p>
    <w:p w14:paraId="0A83503B" w14:textId="4697F8C3" w:rsidR="00D53C48" w:rsidRDefault="004A4FF6" w:rsidP="00D53C48">
      <w:pPr>
        <w:jc w:val="both"/>
        <w:rPr>
          <w:rFonts w:cstheme="minorHAnsi"/>
          <w:b/>
          <w:bCs/>
          <w:color w:val="7030A0"/>
          <w:sz w:val="28"/>
          <w:szCs w:val="28"/>
        </w:rPr>
      </w:pPr>
      <w:r>
        <w:rPr>
          <w:rFonts w:cstheme="minorHAnsi"/>
          <w:b/>
          <w:bCs/>
          <w:color w:val="7030A0"/>
          <w:sz w:val="28"/>
          <w:szCs w:val="28"/>
        </w:rPr>
        <w:lastRenderedPageBreak/>
        <w:t>Mercado de pasajeros</w:t>
      </w:r>
      <w:r w:rsidR="00D53C48" w:rsidRPr="00A32559">
        <w:rPr>
          <w:rFonts w:cstheme="minorHAnsi"/>
          <w:b/>
          <w:bCs/>
          <w:color w:val="7030A0"/>
          <w:sz w:val="28"/>
          <w:szCs w:val="28"/>
        </w:rPr>
        <w:t xml:space="preserve">, RPK, ASK y </w:t>
      </w:r>
      <w:r w:rsidR="002114EE">
        <w:rPr>
          <w:rFonts w:cstheme="minorHAnsi"/>
          <w:b/>
          <w:bCs/>
          <w:color w:val="7030A0"/>
          <w:sz w:val="28"/>
          <w:szCs w:val="28"/>
        </w:rPr>
        <w:t xml:space="preserve">factores </w:t>
      </w:r>
      <w:r w:rsidR="00D53C48" w:rsidRPr="00A32559">
        <w:rPr>
          <w:rFonts w:cstheme="minorHAnsi"/>
          <w:b/>
          <w:bCs/>
          <w:color w:val="7030A0"/>
          <w:sz w:val="28"/>
          <w:szCs w:val="28"/>
        </w:rPr>
        <w:t xml:space="preserve">de ocupación </w:t>
      </w:r>
      <w:r w:rsidR="002114EE">
        <w:rPr>
          <w:rFonts w:cstheme="minorHAnsi"/>
          <w:b/>
          <w:bCs/>
          <w:color w:val="7030A0"/>
          <w:sz w:val="28"/>
          <w:szCs w:val="28"/>
        </w:rPr>
        <w:t>en septiembre</w:t>
      </w:r>
    </w:p>
    <w:tbl>
      <w:tblPr>
        <w:tblW w:w="13220" w:type="dxa"/>
        <w:tblCellMar>
          <w:left w:w="70" w:type="dxa"/>
          <w:right w:w="70" w:type="dxa"/>
        </w:tblCellMar>
        <w:tblLook w:val="04A0" w:firstRow="1" w:lastRow="0" w:firstColumn="1" w:lastColumn="0" w:noHBand="0" w:noVBand="1"/>
      </w:tblPr>
      <w:tblGrid>
        <w:gridCol w:w="1521"/>
        <w:gridCol w:w="1424"/>
        <w:gridCol w:w="1424"/>
        <w:gridCol w:w="1250"/>
        <w:gridCol w:w="1590"/>
        <w:gridCol w:w="1580"/>
        <w:gridCol w:w="1580"/>
        <w:gridCol w:w="1430"/>
        <w:gridCol w:w="1430"/>
      </w:tblGrid>
      <w:tr w:rsidR="00D53C48" w:rsidRPr="00BB5237" w14:paraId="7FE9C63C" w14:textId="77777777" w:rsidTr="005F1E2F">
        <w:trPr>
          <w:trHeight w:val="204"/>
        </w:trPr>
        <w:tc>
          <w:tcPr>
            <w:tcW w:w="4360" w:type="dxa"/>
            <w:gridSpan w:val="3"/>
            <w:tcBorders>
              <w:top w:val="nil"/>
              <w:left w:val="nil"/>
              <w:bottom w:val="nil"/>
              <w:right w:val="nil"/>
            </w:tcBorders>
            <w:shd w:val="clear" w:color="000000" w:fill="002060"/>
            <w:noWrap/>
            <w:vAlign w:val="center"/>
            <w:hideMark/>
          </w:tcPr>
          <w:p w14:paraId="6AA98D92" w14:textId="77777777" w:rsidR="00D53C48" w:rsidRPr="00BB5237" w:rsidRDefault="00D53C48" w:rsidP="00765169">
            <w:pPr>
              <w:spacing w:after="0" w:line="240" w:lineRule="auto"/>
              <w:jc w:val="center"/>
              <w:rPr>
                <w:rFonts w:ascii="Calibri" w:eastAsia="Times New Roman" w:hAnsi="Calibri" w:cs="Calibri"/>
                <w:color w:val="FFFFFF"/>
                <w:lang w:eastAsia="es-MX"/>
              </w:rPr>
            </w:pPr>
            <w:r w:rsidRPr="00BB5237">
              <w:rPr>
                <w:rFonts w:ascii="Calibri" w:eastAsia="Times New Roman" w:hAnsi="Calibri" w:cs="Calibri"/>
                <w:color w:val="FFFFFF"/>
                <w:lang w:eastAsia="es-MX"/>
              </w:rPr>
              <w:t>septiembre</w:t>
            </w:r>
          </w:p>
        </w:tc>
        <w:tc>
          <w:tcPr>
            <w:tcW w:w="2840" w:type="dxa"/>
            <w:gridSpan w:val="2"/>
            <w:tcBorders>
              <w:top w:val="nil"/>
              <w:left w:val="nil"/>
              <w:bottom w:val="nil"/>
              <w:right w:val="nil"/>
            </w:tcBorders>
            <w:shd w:val="clear" w:color="000000" w:fill="7030A0"/>
            <w:noWrap/>
            <w:vAlign w:val="center"/>
            <w:hideMark/>
          </w:tcPr>
          <w:p w14:paraId="05A90557" w14:textId="77777777" w:rsidR="00D53C48" w:rsidRPr="00BB5237" w:rsidRDefault="00D53C48" w:rsidP="005F1E2F">
            <w:pPr>
              <w:spacing w:after="0" w:line="240" w:lineRule="auto"/>
              <w:jc w:val="center"/>
              <w:rPr>
                <w:rFonts w:ascii="Calibri" w:eastAsia="Times New Roman" w:hAnsi="Calibri" w:cs="Calibri"/>
                <w:color w:val="FFFFFF"/>
                <w:lang w:eastAsia="es-MX"/>
              </w:rPr>
            </w:pPr>
            <w:r w:rsidRPr="00BB5237">
              <w:rPr>
                <w:rFonts w:ascii="Calibri" w:eastAsia="Times New Roman" w:hAnsi="Calibri" w:cs="Calibri"/>
                <w:color w:val="FFFFFF"/>
                <w:lang w:eastAsia="es-MX"/>
              </w:rPr>
              <w:t>Crecimiento</w:t>
            </w:r>
          </w:p>
        </w:tc>
        <w:tc>
          <w:tcPr>
            <w:tcW w:w="3160" w:type="dxa"/>
            <w:gridSpan w:val="2"/>
            <w:tcBorders>
              <w:top w:val="nil"/>
              <w:left w:val="nil"/>
              <w:bottom w:val="nil"/>
              <w:right w:val="nil"/>
            </w:tcBorders>
            <w:shd w:val="clear" w:color="000000" w:fill="002060"/>
            <w:noWrap/>
            <w:vAlign w:val="center"/>
            <w:hideMark/>
          </w:tcPr>
          <w:p w14:paraId="403E9247" w14:textId="77777777" w:rsidR="00D53C48" w:rsidRPr="00BB5237" w:rsidRDefault="00D53C48" w:rsidP="005F1E2F">
            <w:pPr>
              <w:spacing w:after="0" w:line="240" w:lineRule="auto"/>
              <w:jc w:val="center"/>
              <w:rPr>
                <w:rFonts w:ascii="Calibri" w:eastAsia="Times New Roman" w:hAnsi="Calibri" w:cs="Calibri"/>
                <w:color w:val="FFFFFF"/>
                <w:lang w:eastAsia="es-MX"/>
              </w:rPr>
            </w:pPr>
            <w:r w:rsidRPr="00BB5237">
              <w:rPr>
                <w:rFonts w:ascii="Calibri" w:eastAsia="Times New Roman" w:hAnsi="Calibri" w:cs="Calibri"/>
                <w:color w:val="FFFFFF"/>
                <w:lang w:eastAsia="es-MX"/>
              </w:rPr>
              <w:t>Acumulado (enero-septiembre)</w:t>
            </w:r>
          </w:p>
        </w:tc>
        <w:tc>
          <w:tcPr>
            <w:tcW w:w="2860" w:type="dxa"/>
            <w:gridSpan w:val="2"/>
            <w:tcBorders>
              <w:top w:val="nil"/>
              <w:left w:val="nil"/>
              <w:bottom w:val="nil"/>
              <w:right w:val="nil"/>
            </w:tcBorders>
            <w:shd w:val="clear" w:color="000000" w:fill="7030A0"/>
            <w:noWrap/>
            <w:vAlign w:val="center"/>
            <w:hideMark/>
          </w:tcPr>
          <w:p w14:paraId="3B7E860F" w14:textId="77777777" w:rsidR="00D53C48" w:rsidRPr="00BB5237" w:rsidRDefault="00D53C48" w:rsidP="005F1E2F">
            <w:pPr>
              <w:spacing w:after="0" w:line="240" w:lineRule="auto"/>
              <w:jc w:val="center"/>
              <w:rPr>
                <w:rFonts w:ascii="Calibri" w:eastAsia="Times New Roman" w:hAnsi="Calibri" w:cs="Calibri"/>
                <w:color w:val="FFFFFF"/>
                <w:lang w:eastAsia="es-MX"/>
              </w:rPr>
            </w:pPr>
            <w:r w:rsidRPr="00BB5237">
              <w:rPr>
                <w:rFonts w:ascii="Calibri" w:eastAsia="Times New Roman" w:hAnsi="Calibri" w:cs="Calibri"/>
                <w:color w:val="FFFFFF"/>
                <w:lang w:eastAsia="es-MX"/>
              </w:rPr>
              <w:t>Crecimiento</w:t>
            </w:r>
          </w:p>
        </w:tc>
      </w:tr>
      <w:tr w:rsidR="00D53C48" w:rsidRPr="00BB5237" w14:paraId="46FBE869" w14:textId="77777777" w:rsidTr="005F1E2F">
        <w:trPr>
          <w:trHeight w:val="240"/>
        </w:trPr>
        <w:tc>
          <w:tcPr>
            <w:tcW w:w="1512" w:type="dxa"/>
            <w:tcBorders>
              <w:top w:val="nil"/>
              <w:left w:val="nil"/>
              <w:bottom w:val="nil"/>
              <w:right w:val="nil"/>
            </w:tcBorders>
            <w:shd w:val="clear" w:color="000000" w:fill="002060"/>
            <w:noWrap/>
            <w:vAlign w:val="center"/>
            <w:hideMark/>
          </w:tcPr>
          <w:p w14:paraId="4666F55D" w14:textId="77777777" w:rsidR="00D53C48" w:rsidRPr="00BB5237" w:rsidRDefault="00D53C48" w:rsidP="005F1E2F">
            <w:pPr>
              <w:spacing w:after="0" w:line="240" w:lineRule="auto"/>
              <w:jc w:val="center"/>
              <w:rPr>
                <w:rFonts w:ascii="Calibri" w:eastAsia="Times New Roman" w:hAnsi="Calibri" w:cs="Calibri"/>
                <w:color w:val="FFFFFF"/>
                <w:lang w:eastAsia="es-MX"/>
              </w:rPr>
            </w:pPr>
          </w:p>
        </w:tc>
        <w:tc>
          <w:tcPr>
            <w:tcW w:w="1424" w:type="dxa"/>
            <w:tcBorders>
              <w:top w:val="nil"/>
              <w:left w:val="nil"/>
              <w:bottom w:val="nil"/>
              <w:right w:val="nil"/>
            </w:tcBorders>
            <w:shd w:val="clear" w:color="000000" w:fill="002060"/>
            <w:noWrap/>
            <w:vAlign w:val="center"/>
            <w:hideMark/>
          </w:tcPr>
          <w:p w14:paraId="76DFDD81" w14:textId="77777777" w:rsidR="00D53C48" w:rsidRPr="00BB5237" w:rsidRDefault="00D53C48" w:rsidP="005F1E2F">
            <w:pPr>
              <w:spacing w:after="0" w:line="240" w:lineRule="auto"/>
              <w:jc w:val="center"/>
              <w:rPr>
                <w:rFonts w:ascii="Calibri" w:eastAsia="Times New Roman" w:hAnsi="Calibri" w:cs="Calibri"/>
                <w:color w:val="FFFFFF"/>
                <w:lang w:eastAsia="es-MX"/>
              </w:rPr>
            </w:pPr>
            <w:r w:rsidRPr="00BB5237">
              <w:rPr>
                <w:rFonts w:ascii="Calibri" w:eastAsia="Times New Roman" w:hAnsi="Calibri" w:cs="Calibri"/>
                <w:color w:val="FFFFFF"/>
                <w:lang w:eastAsia="es-MX"/>
              </w:rPr>
              <w:t>2022</w:t>
            </w:r>
          </w:p>
        </w:tc>
        <w:tc>
          <w:tcPr>
            <w:tcW w:w="1424" w:type="dxa"/>
            <w:tcBorders>
              <w:top w:val="nil"/>
              <w:left w:val="nil"/>
              <w:bottom w:val="nil"/>
              <w:right w:val="nil"/>
            </w:tcBorders>
            <w:shd w:val="clear" w:color="000000" w:fill="002060"/>
            <w:noWrap/>
            <w:vAlign w:val="center"/>
            <w:hideMark/>
          </w:tcPr>
          <w:p w14:paraId="05418D36" w14:textId="77777777" w:rsidR="00D53C48" w:rsidRPr="00BB5237" w:rsidRDefault="00D53C48" w:rsidP="005F1E2F">
            <w:pPr>
              <w:spacing w:after="0" w:line="240" w:lineRule="auto"/>
              <w:jc w:val="center"/>
              <w:rPr>
                <w:rFonts w:ascii="Calibri" w:eastAsia="Times New Roman" w:hAnsi="Calibri" w:cs="Calibri"/>
                <w:color w:val="FFFFFF"/>
                <w:lang w:eastAsia="es-MX"/>
              </w:rPr>
            </w:pPr>
            <w:r w:rsidRPr="00BB5237">
              <w:rPr>
                <w:rFonts w:ascii="Calibri" w:eastAsia="Times New Roman" w:hAnsi="Calibri" w:cs="Calibri"/>
                <w:color w:val="FFFFFF"/>
                <w:lang w:eastAsia="es-MX"/>
              </w:rPr>
              <w:t>2023</w:t>
            </w:r>
          </w:p>
        </w:tc>
        <w:tc>
          <w:tcPr>
            <w:tcW w:w="1250" w:type="dxa"/>
            <w:tcBorders>
              <w:top w:val="nil"/>
              <w:left w:val="nil"/>
              <w:bottom w:val="nil"/>
              <w:right w:val="nil"/>
            </w:tcBorders>
            <w:shd w:val="clear" w:color="000000" w:fill="7030A0"/>
            <w:noWrap/>
            <w:vAlign w:val="center"/>
            <w:hideMark/>
          </w:tcPr>
          <w:p w14:paraId="3ED30119" w14:textId="77777777" w:rsidR="00D53C48" w:rsidRPr="00BB5237" w:rsidRDefault="00D53C48" w:rsidP="005F1E2F">
            <w:pPr>
              <w:spacing w:after="0" w:line="240" w:lineRule="auto"/>
              <w:jc w:val="center"/>
              <w:rPr>
                <w:rFonts w:ascii="Calibri" w:eastAsia="Times New Roman" w:hAnsi="Calibri" w:cs="Calibri"/>
                <w:color w:val="FFFFFF"/>
                <w:lang w:eastAsia="es-MX"/>
              </w:rPr>
            </w:pPr>
            <w:r w:rsidRPr="00BB5237">
              <w:rPr>
                <w:rFonts w:ascii="Calibri" w:eastAsia="Times New Roman" w:hAnsi="Calibri" w:cs="Calibri"/>
                <w:color w:val="FFFFFF"/>
                <w:lang w:eastAsia="es-MX"/>
              </w:rPr>
              <w:t>2023/2022</w:t>
            </w:r>
          </w:p>
        </w:tc>
        <w:tc>
          <w:tcPr>
            <w:tcW w:w="1590" w:type="dxa"/>
            <w:tcBorders>
              <w:top w:val="nil"/>
              <w:left w:val="nil"/>
              <w:bottom w:val="nil"/>
              <w:right w:val="nil"/>
            </w:tcBorders>
            <w:shd w:val="clear" w:color="000000" w:fill="7030A0"/>
            <w:vAlign w:val="center"/>
            <w:hideMark/>
          </w:tcPr>
          <w:p w14:paraId="3FDDE390" w14:textId="77777777" w:rsidR="00D53C48" w:rsidRPr="00BB5237" w:rsidRDefault="00D53C48" w:rsidP="005F1E2F">
            <w:pPr>
              <w:spacing w:after="0" w:line="240" w:lineRule="auto"/>
              <w:jc w:val="center"/>
              <w:rPr>
                <w:rFonts w:ascii="Calibri" w:eastAsia="Times New Roman" w:hAnsi="Calibri" w:cs="Calibri"/>
                <w:color w:val="FFFFFF"/>
                <w:lang w:eastAsia="es-MX"/>
              </w:rPr>
            </w:pPr>
            <w:r w:rsidRPr="00BB5237">
              <w:rPr>
                <w:rFonts w:ascii="Calibri" w:eastAsia="Times New Roman" w:hAnsi="Calibri" w:cs="Calibri"/>
                <w:color w:val="FFFFFF"/>
                <w:lang w:eastAsia="es-MX"/>
              </w:rPr>
              <w:t>2023/2019</w:t>
            </w:r>
          </w:p>
        </w:tc>
        <w:tc>
          <w:tcPr>
            <w:tcW w:w="1580" w:type="dxa"/>
            <w:tcBorders>
              <w:top w:val="nil"/>
              <w:left w:val="nil"/>
              <w:bottom w:val="nil"/>
              <w:right w:val="nil"/>
            </w:tcBorders>
            <w:shd w:val="clear" w:color="000000" w:fill="002060"/>
            <w:noWrap/>
            <w:vAlign w:val="center"/>
            <w:hideMark/>
          </w:tcPr>
          <w:p w14:paraId="3E6FF017" w14:textId="77777777" w:rsidR="00D53C48" w:rsidRPr="00BB5237" w:rsidRDefault="00D53C48" w:rsidP="005F1E2F">
            <w:pPr>
              <w:spacing w:after="0" w:line="240" w:lineRule="auto"/>
              <w:jc w:val="center"/>
              <w:rPr>
                <w:rFonts w:ascii="Calibri" w:eastAsia="Times New Roman" w:hAnsi="Calibri" w:cs="Calibri"/>
                <w:color w:val="FFFFFF"/>
                <w:lang w:eastAsia="es-MX"/>
              </w:rPr>
            </w:pPr>
            <w:r w:rsidRPr="00BB5237">
              <w:rPr>
                <w:rFonts w:ascii="Calibri" w:eastAsia="Times New Roman" w:hAnsi="Calibri" w:cs="Calibri"/>
                <w:color w:val="FFFFFF"/>
                <w:lang w:eastAsia="es-MX"/>
              </w:rPr>
              <w:t>2022</w:t>
            </w:r>
          </w:p>
        </w:tc>
        <w:tc>
          <w:tcPr>
            <w:tcW w:w="1580" w:type="dxa"/>
            <w:tcBorders>
              <w:top w:val="nil"/>
              <w:left w:val="nil"/>
              <w:bottom w:val="nil"/>
              <w:right w:val="nil"/>
            </w:tcBorders>
            <w:shd w:val="clear" w:color="000000" w:fill="002060"/>
            <w:noWrap/>
            <w:vAlign w:val="center"/>
            <w:hideMark/>
          </w:tcPr>
          <w:p w14:paraId="675A87F5" w14:textId="77777777" w:rsidR="00D53C48" w:rsidRPr="00BB5237" w:rsidRDefault="00D53C48" w:rsidP="005F1E2F">
            <w:pPr>
              <w:spacing w:after="0" w:line="240" w:lineRule="auto"/>
              <w:jc w:val="center"/>
              <w:rPr>
                <w:rFonts w:ascii="Calibri" w:eastAsia="Times New Roman" w:hAnsi="Calibri" w:cs="Calibri"/>
                <w:color w:val="FFFFFF"/>
                <w:lang w:eastAsia="es-MX"/>
              </w:rPr>
            </w:pPr>
            <w:r w:rsidRPr="00BB5237">
              <w:rPr>
                <w:rFonts w:ascii="Calibri" w:eastAsia="Times New Roman" w:hAnsi="Calibri" w:cs="Calibri"/>
                <w:color w:val="FFFFFF"/>
                <w:lang w:eastAsia="es-MX"/>
              </w:rPr>
              <w:t>2023</w:t>
            </w:r>
          </w:p>
        </w:tc>
        <w:tc>
          <w:tcPr>
            <w:tcW w:w="1430" w:type="dxa"/>
            <w:tcBorders>
              <w:top w:val="nil"/>
              <w:left w:val="nil"/>
              <w:bottom w:val="nil"/>
              <w:right w:val="nil"/>
            </w:tcBorders>
            <w:shd w:val="clear" w:color="000000" w:fill="7030A0"/>
            <w:noWrap/>
            <w:vAlign w:val="center"/>
            <w:hideMark/>
          </w:tcPr>
          <w:p w14:paraId="171EA789" w14:textId="77777777" w:rsidR="00D53C48" w:rsidRPr="00BB5237" w:rsidRDefault="00D53C48" w:rsidP="005F1E2F">
            <w:pPr>
              <w:spacing w:after="0" w:line="240" w:lineRule="auto"/>
              <w:jc w:val="center"/>
              <w:rPr>
                <w:rFonts w:ascii="Calibri" w:eastAsia="Times New Roman" w:hAnsi="Calibri" w:cs="Calibri"/>
                <w:color w:val="FFFFFF"/>
                <w:lang w:eastAsia="es-MX"/>
              </w:rPr>
            </w:pPr>
            <w:r w:rsidRPr="00BB5237">
              <w:rPr>
                <w:rFonts w:ascii="Calibri" w:eastAsia="Times New Roman" w:hAnsi="Calibri" w:cs="Calibri"/>
                <w:color w:val="FFFFFF"/>
                <w:lang w:eastAsia="es-MX"/>
              </w:rPr>
              <w:t>2023/2022</w:t>
            </w:r>
          </w:p>
        </w:tc>
        <w:tc>
          <w:tcPr>
            <w:tcW w:w="1430" w:type="dxa"/>
            <w:tcBorders>
              <w:top w:val="nil"/>
              <w:left w:val="nil"/>
              <w:bottom w:val="nil"/>
              <w:right w:val="nil"/>
            </w:tcBorders>
            <w:shd w:val="clear" w:color="000000" w:fill="7030A0"/>
            <w:noWrap/>
            <w:vAlign w:val="center"/>
            <w:hideMark/>
          </w:tcPr>
          <w:p w14:paraId="0E0DEAF8" w14:textId="77777777" w:rsidR="00D53C48" w:rsidRPr="00BB5237" w:rsidRDefault="00D53C48" w:rsidP="005F1E2F">
            <w:pPr>
              <w:spacing w:after="0" w:line="240" w:lineRule="auto"/>
              <w:jc w:val="center"/>
              <w:rPr>
                <w:rFonts w:ascii="Calibri" w:eastAsia="Times New Roman" w:hAnsi="Calibri" w:cs="Calibri"/>
                <w:color w:val="FFFFFF"/>
                <w:lang w:eastAsia="es-MX"/>
              </w:rPr>
            </w:pPr>
            <w:r w:rsidRPr="00BB5237">
              <w:rPr>
                <w:rFonts w:ascii="Calibri" w:eastAsia="Times New Roman" w:hAnsi="Calibri" w:cs="Calibri"/>
                <w:color w:val="FFFFFF"/>
                <w:lang w:eastAsia="es-MX"/>
              </w:rPr>
              <w:t>2023/2019</w:t>
            </w:r>
          </w:p>
        </w:tc>
      </w:tr>
      <w:tr w:rsidR="00D53C48" w:rsidRPr="00BB5237" w14:paraId="0505E106" w14:textId="77777777" w:rsidTr="005F1E2F">
        <w:trPr>
          <w:trHeight w:val="156"/>
        </w:trPr>
        <w:tc>
          <w:tcPr>
            <w:tcW w:w="1512" w:type="dxa"/>
            <w:tcBorders>
              <w:top w:val="nil"/>
              <w:left w:val="nil"/>
              <w:bottom w:val="nil"/>
              <w:right w:val="nil"/>
            </w:tcBorders>
            <w:shd w:val="clear" w:color="000000" w:fill="FFFFFF"/>
            <w:noWrap/>
            <w:vAlign w:val="bottom"/>
            <w:hideMark/>
          </w:tcPr>
          <w:p w14:paraId="490FE673" w14:textId="77777777" w:rsidR="00D53C48" w:rsidRPr="00BB5237" w:rsidRDefault="00D53C48" w:rsidP="005F1E2F">
            <w:pPr>
              <w:spacing w:after="0" w:line="240" w:lineRule="auto"/>
              <w:jc w:val="center"/>
              <w:rPr>
                <w:rFonts w:ascii="Calibri" w:eastAsia="Times New Roman" w:hAnsi="Calibri" w:cs="Calibri"/>
                <w:color w:val="FFFFFF"/>
                <w:lang w:eastAsia="es-MX"/>
              </w:rPr>
            </w:pPr>
          </w:p>
        </w:tc>
        <w:tc>
          <w:tcPr>
            <w:tcW w:w="1424" w:type="dxa"/>
            <w:tcBorders>
              <w:top w:val="nil"/>
              <w:left w:val="nil"/>
              <w:bottom w:val="nil"/>
              <w:right w:val="nil"/>
            </w:tcBorders>
            <w:shd w:val="clear" w:color="000000" w:fill="FFFFFF"/>
            <w:noWrap/>
            <w:vAlign w:val="bottom"/>
            <w:hideMark/>
          </w:tcPr>
          <w:p w14:paraId="0208AF9C" w14:textId="77777777" w:rsidR="00D53C48" w:rsidRPr="00BB5237" w:rsidRDefault="00D53C48" w:rsidP="005F1E2F">
            <w:pPr>
              <w:spacing w:after="0" w:line="240" w:lineRule="auto"/>
              <w:jc w:val="center"/>
              <w:rPr>
                <w:rFonts w:ascii="Calibri" w:eastAsia="Times New Roman" w:hAnsi="Calibri" w:cs="Calibri"/>
                <w:color w:val="FFFFFF"/>
                <w:lang w:eastAsia="es-MX"/>
              </w:rPr>
            </w:pPr>
          </w:p>
        </w:tc>
        <w:tc>
          <w:tcPr>
            <w:tcW w:w="1424" w:type="dxa"/>
            <w:tcBorders>
              <w:top w:val="nil"/>
              <w:left w:val="nil"/>
              <w:bottom w:val="nil"/>
              <w:right w:val="nil"/>
            </w:tcBorders>
            <w:shd w:val="clear" w:color="000000" w:fill="FFFFFF"/>
            <w:noWrap/>
            <w:vAlign w:val="bottom"/>
            <w:hideMark/>
          </w:tcPr>
          <w:p w14:paraId="2245A161" w14:textId="77777777" w:rsidR="00D53C48" w:rsidRPr="00BB5237" w:rsidRDefault="00D53C48" w:rsidP="005F1E2F">
            <w:pPr>
              <w:spacing w:after="0" w:line="240" w:lineRule="auto"/>
              <w:jc w:val="center"/>
              <w:rPr>
                <w:rFonts w:ascii="Calibri" w:eastAsia="Times New Roman" w:hAnsi="Calibri" w:cs="Calibri"/>
                <w:color w:val="FFFFFF"/>
                <w:lang w:eastAsia="es-MX"/>
              </w:rPr>
            </w:pPr>
          </w:p>
        </w:tc>
        <w:tc>
          <w:tcPr>
            <w:tcW w:w="1250" w:type="dxa"/>
            <w:tcBorders>
              <w:top w:val="nil"/>
              <w:left w:val="nil"/>
              <w:bottom w:val="nil"/>
              <w:right w:val="nil"/>
            </w:tcBorders>
            <w:shd w:val="clear" w:color="000000" w:fill="FFFFFF"/>
            <w:noWrap/>
            <w:vAlign w:val="bottom"/>
            <w:hideMark/>
          </w:tcPr>
          <w:p w14:paraId="644CD86F" w14:textId="77777777" w:rsidR="00D53C48" w:rsidRPr="00BB5237" w:rsidRDefault="00D53C48" w:rsidP="005F1E2F">
            <w:pPr>
              <w:spacing w:after="0" w:line="240" w:lineRule="auto"/>
              <w:jc w:val="center"/>
              <w:rPr>
                <w:rFonts w:ascii="Calibri" w:eastAsia="Times New Roman" w:hAnsi="Calibri" w:cs="Calibri"/>
                <w:color w:val="FFFFFF"/>
                <w:lang w:eastAsia="es-MX"/>
              </w:rPr>
            </w:pPr>
          </w:p>
        </w:tc>
        <w:tc>
          <w:tcPr>
            <w:tcW w:w="1590" w:type="dxa"/>
            <w:tcBorders>
              <w:top w:val="nil"/>
              <w:left w:val="nil"/>
              <w:bottom w:val="nil"/>
              <w:right w:val="nil"/>
            </w:tcBorders>
            <w:shd w:val="clear" w:color="000000" w:fill="FFFFFF"/>
            <w:vAlign w:val="bottom"/>
            <w:hideMark/>
          </w:tcPr>
          <w:p w14:paraId="73181521" w14:textId="77777777" w:rsidR="00D53C48" w:rsidRPr="00BB5237" w:rsidRDefault="00D53C48" w:rsidP="005F1E2F">
            <w:pPr>
              <w:spacing w:after="0" w:line="240" w:lineRule="auto"/>
              <w:jc w:val="center"/>
              <w:rPr>
                <w:rFonts w:ascii="Calibri" w:eastAsia="Times New Roman" w:hAnsi="Calibri" w:cs="Calibri"/>
                <w:color w:val="FFFFFF"/>
                <w:lang w:eastAsia="es-MX"/>
              </w:rPr>
            </w:pPr>
          </w:p>
        </w:tc>
        <w:tc>
          <w:tcPr>
            <w:tcW w:w="1580" w:type="dxa"/>
            <w:tcBorders>
              <w:top w:val="nil"/>
              <w:left w:val="nil"/>
              <w:bottom w:val="nil"/>
              <w:right w:val="nil"/>
            </w:tcBorders>
            <w:shd w:val="clear" w:color="000000" w:fill="FFFFFF"/>
            <w:noWrap/>
            <w:vAlign w:val="bottom"/>
            <w:hideMark/>
          </w:tcPr>
          <w:p w14:paraId="7DEF8806" w14:textId="77777777" w:rsidR="00D53C48" w:rsidRPr="00BB5237" w:rsidRDefault="00D53C48" w:rsidP="005F1E2F">
            <w:pPr>
              <w:spacing w:after="0" w:line="240" w:lineRule="auto"/>
              <w:jc w:val="center"/>
              <w:rPr>
                <w:rFonts w:ascii="Calibri" w:eastAsia="Times New Roman" w:hAnsi="Calibri" w:cs="Calibri"/>
                <w:color w:val="FFFFFF"/>
                <w:lang w:eastAsia="es-MX"/>
              </w:rPr>
            </w:pPr>
          </w:p>
        </w:tc>
        <w:tc>
          <w:tcPr>
            <w:tcW w:w="1580" w:type="dxa"/>
            <w:tcBorders>
              <w:top w:val="nil"/>
              <w:left w:val="nil"/>
              <w:bottom w:val="nil"/>
              <w:right w:val="nil"/>
            </w:tcBorders>
            <w:shd w:val="clear" w:color="000000" w:fill="FFFFFF"/>
            <w:noWrap/>
            <w:vAlign w:val="bottom"/>
            <w:hideMark/>
          </w:tcPr>
          <w:p w14:paraId="694243E4" w14:textId="77777777" w:rsidR="00D53C48" w:rsidRPr="00BB5237" w:rsidRDefault="00D53C48" w:rsidP="005F1E2F">
            <w:pPr>
              <w:spacing w:after="0" w:line="240" w:lineRule="auto"/>
              <w:jc w:val="center"/>
              <w:rPr>
                <w:rFonts w:ascii="Calibri" w:eastAsia="Times New Roman" w:hAnsi="Calibri" w:cs="Calibri"/>
                <w:color w:val="FFFFFF"/>
                <w:lang w:eastAsia="es-MX"/>
              </w:rPr>
            </w:pPr>
          </w:p>
        </w:tc>
        <w:tc>
          <w:tcPr>
            <w:tcW w:w="1430" w:type="dxa"/>
            <w:tcBorders>
              <w:top w:val="nil"/>
              <w:left w:val="nil"/>
              <w:bottom w:val="nil"/>
              <w:right w:val="nil"/>
            </w:tcBorders>
            <w:shd w:val="clear" w:color="000000" w:fill="FFFFFF"/>
            <w:noWrap/>
            <w:vAlign w:val="bottom"/>
            <w:hideMark/>
          </w:tcPr>
          <w:p w14:paraId="2E336975" w14:textId="77777777" w:rsidR="00D53C48" w:rsidRPr="00BB5237" w:rsidRDefault="00D53C48" w:rsidP="005F1E2F">
            <w:pPr>
              <w:spacing w:after="0" w:line="240" w:lineRule="auto"/>
              <w:jc w:val="center"/>
              <w:rPr>
                <w:rFonts w:ascii="Calibri" w:eastAsia="Times New Roman" w:hAnsi="Calibri" w:cs="Calibri"/>
                <w:color w:val="FFFFFF"/>
                <w:lang w:eastAsia="es-MX"/>
              </w:rPr>
            </w:pPr>
          </w:p>
        </w:tc>
        <w:tc>
          <w:tcPr>
            <w:tcW w:w="1430" w:type="dxa"/>
            <w:tcBorders>
              <w:top w:val="nil"/>
              <w:left w:val="nil"/>
              <w:bottom w:val="nil"/>
              <w:right w:val="nil"/>
            </w:tcBorders>
            <w:shd w:val="clear" w:color="000000" w:fill="FFFFFF"/>
            <w:noWrap/>
            <w:vAlign w:val="bottom"/>
            <w:hideMark/>
          </w:tcPr>
          <w:p w14:paraId="05616900" w14:textId="77777777" w:rsidR="00D53C48" w:rsidRPr="00BB5237" w:rsidRDefault="00D53C48" w:rsidP="005F1E2F">
            <w:pPr>
              <w:spacing w:after="0" w:line="240" w:lineRule="auto"/>
              <w:jc w:val="center"/>
              <w:rPr>
                <w:rFonts w:ascii="Calibri" w:eastAsia="Times New Roman" w:hAnsi="Calibri" w:cs="Calibri"/>
                <w:color w:val="000000"/>
                <w:lang w:eastAsia="es-MX"/>
              </w:rPr>
            </w:pPr>
          </w:p>
        </w:tc>
      </w:tr>
      <w:tr w:rsidR="00D53C48" w:rsidRPr="00BB5237" w14:paraId="2BD28594" w14:textId="77777777" w:rsidTr="005F1E2F">
        <w:trPr>
          <w:trHeight w:val="276"/>
        </w:trPr>
        <w:tc>
          <w:tcPr>
            <w:tcW w:w="1512" w:type="dxa"/>
            <w:tcBorders>
              <w:top w:val="nil"/>
              <w:left w:val="nil"/>
              <w:bottom w:val="single" w:sz="12" w:space="0" w:color="auto"/>
              <w:right w:val="nil"/>
            </w:tcBorders>
            <w:shd w:val="clear" w:color="000000" w:fill="F2F2F2"/>
            <w:noWrap/>
            <w:vAlign w:val="bottom"/>
            <w:hideMark/>
          </w:tcPr>
          <w:p w14:paraId="4D964340"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Pasajeros</w:t>
            </w:r>
          </w:p>
        </w:tc>
        <w:tc>
          <w:tcPr>
            <w:tcW w:w="1424" w:type="dxa"/>
            <w:tcBorders>
              <w:top w:val="nil"/>
              <w:left w:val="nil"/>
              <w:bottom w:val="single" w:sz="12" w:space="0" w:color="auto"/>
              <w:right w:val="nil"/>
            </w:tcBorders>
            <w:shd w:val="clear" w:color="000000" w:fill="F2F2F2"/>
            <w:noWrap/>
            <w:vAlign w:val="bottom"/>
            <w:hideMark/>
          </w:tcPr>
          <w:p w14:paraId="189EBE34"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31,825,939</w:t>
            </w:r>
          </w:p>
        </w:tc>
        <w:tc>
          <w:tcPr>
            <w:tcW w:w="1424" w:type="dxa"/>
            <w:tcBorders>
              <w:top w:val="nil"/>
              <w:left w:val="nil"/>
              <w:bottom w:val="single" w:sz="12" w:space="0" w:color="auto"/>
              <w:right w:val="nil"/>
            </w:tcBorders>
            <w:shd w:val="clear" w:color="000000" w:fill="F2F2F2"/>
            <w:noWrap/>
            <w:vAlign w:val="bottom"/>
            <w:hideMark/>
          </w:tcPr>
          <w:p w14:paraId="1CF37D1A"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34,411,188</w:t>
            </w:r>
          </w:p>
        </w:tc>
        <w:tc>
          <w:tcPr>
            <w:tcW w:w="1250" w:type="dxa"/>
            <w:tcBorders>
              <w:top w:val="nil"/>
              <w:left w:val="nil"/>
              <w:bottom w:val="single" w:sz="12" w:space="0" w:color="auto"/>
              <w:right w:val="nil"/>
            </w:tcBorders>
            <w:shd w:val="clear" w:color="000000" w:fill="F2F2F2"/>
            <w:noWrap/>
            <w:vAlign w:val="bottom"/>
            <w:hideMark/>
          </w:tcPr>
          <w:p w14:paraId="4413085D"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8.1%</w:t>
            </w:r>
          </w:p>
        </w:tc>
        <w:tc>
          <w:tcPr>
            <w:tcW w:w="1590" w:type="dxa"/>
            <w:tcBorders>
              <w:top w:val="nil"/>
              <w:left w:val="nil"/>
              <w:bottom w:val="single" w:sz="12" w:space="0" w:color="auto"/>
              <w:right w:val="nil"/>
            </w:tcBorders>
            <w:shd w:val="clear" w:color="000000" w:fill="F2F2F2"/>
            <w:noWrap/>
            <w:vAlign w:val="bottom"/>
            <w:hideMark/>
          </w:tcPr>
          <w:p w14:paraId="2934C149"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5.1%</w:t>
            </w:r>
          </w:p>
        </w:tc>
        <w:tc>
          <w:tcPr>
            <w:tcW w:w="1580" w:type="dxa"/>
            <w:tcBorders>
              <w:top w:val="nil"/>
              <w:left w:val="nil"/>
              <w:bottom w:val="single" w:sz="12" w:space="0" w:color="auto"/>
              <w:right w:val="nil"/>
            </w:tcBorders>
            <w:shd w:val="clear" w:color="000000" w:fill="F2F2F2"/>
            <w:noWrap/>
            <w:vAlign w:val="bottom"/>
            <w:hideMark/>
          </w:tcPr>
          <w:p w14:paraId="67E7DDC4"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291,067,136</w:t>
            </w:r>
          </w:p>
        </w:tc>
        <w:tc>
          <w:tcPr>
            <w:tcW w:w="1580" w:type="dxa"/>
            <w:tcBorders>
              <w:top w:val="nil"/>
              <w:left w:val="nil"/>
              <w:bottom w:val="single" w:sz="12" w:space="0" w:color="auto"/>
              <w:right w:val="nil"/>
            </w:tcBorders>
            <w:shd w:val="clear" w:color="000000" w:fill="F2F2F2"/>
            <w:noWrap/>
            <w:vAlign w:val="bottom"/>
            <w:hideMark/>
          </w:tcPr>
          <w:p w14:paraId="453396A6"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335,489,763</w:t>
            </w:r>
          </w:p>
        </w:tc>
        <w:tc>
          <w:tcPr>
            <w:tcW w:w="1430" w:type="dxa"/>
            <w:tcBorders>
              <w:top w:val="nil"/>
              <w:left w:val="nil"/>
              <w:bottom w:val="single" w:sz="12" w:space="0" w:color="auto"/>
              <w:right w:val="nil"/>
            </w:tcBorders>
            <w:shd w:val="clear" w:color="000000" w:fill="F2F2F2"/>
            <w:noWrap/>
            <w:vAlign w:val="bottom"/>
            <w:hideMark/>
          </w:tcPr>
          <w:p w14:paraId="67272E1A"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15.3%</w:t>
            </w:r>
          </w:p>
        </w:tc>
        <w:tc>
          <w:tcPr>
            <w:tcW w:w="1430" w:type="dxa"/>
            <w:tcBorders>
              <w:top w:val="nil"/>
              <w:left w:val="nil"/>
              <w:bottom w:val="single" w:sz="12" w:space="0" w:color="auto"/>
              <w:right w:val="nil"/>
            </w:tcBorders>
            <w:shd w:val="clear" w:color="000000" w:fill="F2F2F2"/>
            <w:noWrap/>
            <w:vAlign w:val="bottom"/>
            <w:hideMark/>
          </w:tcPr>
          <w:p w14:paraId="65208671" w14:textId="77777777" w:rsidR="00D53C48" w:rsidRPr="00BB5237" w:rsidRDefault="00D53C48" w:rsidP="005F1E2F">
            <w:pPr>
              <w:spacing w:after="0" w:line="240" w:lineRule="auto"/>
              <w:jc w:val="center"/>
              <w:rPr>
                <w:rFonts w:ascii="Calibri" w:eastAsia="Times New Roman" w:hAnsi="Calibri" w:cs="Calibri"/>
                <w:b/>
                <w:bCs/>
                <w:color w:val="70AD47"/>
                <w:lang w:eastAsia="es-MX"/>
              </w:rPr>
            </w:pPr>
            <w:r w:rsidRPr="00BB5237">
              <w:rPr>
                <w:rFonts w:ascii="Calibri" w:eastAsia="Times New Roman" w:hAnsi="Calibri" w:cs="Calibri"/>
                <w:b/>
                <w:bCs/>
                <w:color w:val="70AD47"/>
                <w:lang w:eastAsia="es-MX"/>
              </w:rPr>
              <w:t>3.3%</w:t>
            </w:r>
          </w:p>
        </w:tc>
      </w:tr>
      <w:tr w:rsidR="00D53C48" w:rsidRPr="00BB5237" w14:paraId="33809F8F" w14:textId="77777777" w:rsidTr="005F1E2F">
        <w:trPr>
          <w:trHeight w:val="324"/>
        </w:trPr>
        <w:tc>
          <w:tcPr>
            <w:tcW w:w="1512" w:type="dxa"/>
            <w:tcBorders>
              <w:top w:val="nil"/>
              <w:left w:val="nil"/>
              <w:bottom w:val="nil"/>
              <w:right w:val="nil"/>
            </w:tcBorders>
            <w:shd w:val="clear" w:color="000000" w:fill="FFFFFF"/>
            <w:noWrap/>
            <w:vAlign w:val="bottom"/>
            <w:hideMark/>
          </w:tcPr>
          <w:p w14:paraId="465B4127" w14:textId="77777777" w:rsidR="00D53C48" w:rsidRPr="00BB5237" w:rsidRDefault="00D53C48" w:rsidP="005F1E2F">
            <w:pPr>
              <w:spacing w:after="0" w:line="240" w:lineRule="auto"/>
              <w:ind w:firstLineChars="100" w:firstLine="220"/>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Domestico</w:t>
            </w:r>
          </w:p>
        </w:tc>
        <w:tc>
          <w:tcPr>
            <w:tcW w:w="1424" w:type="dxa"/>
            <w:tcBorders>
              <w:top w:val="nil"/>
              <w:left w:val="nil"/>
              <w:bottom w:val="nil"/>
              <w:right w:val="nil"/>
            </w:tcBorders>
            <w:shd w:val="clear" w:color="000000" w:fill="FFFFFF"/>
            <w:noWrap/>
            <w:vAlign w:val="bottom"/>
            <w:hideMark/>
          </w:tcPr>
          <w:p w14:paraId="35DF4C76"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19,185,948</w:t>
            </w:r>
          </w:p>
        </w:tc>
        <w:tc>
          <w:tcPr>
            <w:tcW w:w="1424" w:type="dxa"/>
            <w:tcBorders>
              <w:top w:val="nil"/>
              <w:left w:val="nil"/>
              <w:bottom w:val="nil"/>
              <w:right w:val="nil"/>
            </w:tcBorders>
            <w:shd w:val="clear" w:color="000000" w:fill="FFFFFF"/>
            <w:noWrap/>
            <w:vAlign w:val="bottom"/>
            <w:hideMark/>
          </w:tcPr>
          <w:p w14:paraId="528515CB"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20,075,672</w:t>
            </w:r>
          </w:p>
        </w:tc>
        <w:tc>
          <w:tcPr>
            <w:tcW w:w="1250" w:type="dxa"/>
            <w:tcBorders>
              <w:top w:val="nil"/>
              <w:left w:val="nil"/>
              <w:bottom w:val="nil"/>
              <w:right w:val="nil"/>
            </w:tcBorders>
            <w:shd w:val="clear" w:color="auto" w:fill="auto"/>
            <w:noWrap/>
            <w:vAlign w:val="bottom"/>
            <w:hideMark/>
          </w:tcPr>
          <w:p w14:paraId="56A1FF29"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4.6%</w:t>
            </w:r>
          </w:p>
        </w:tc>
        <w:tc>
          <w:tcPr>
            <w:tcW w:w="1590" w:type="dxa"/>
            <w:tcBorders>
              <w:top w:val="nil"/>
              <w:left w:val="nil"/>
              <w:bottom w:val="nil"/>
              <w:right w:val="nil"/>
            </w:tcBorders>
            <w:shd w:val="clear" w:color="auto" w:fill="auto"/>
            <w:noWrap/>
            <w:vAlign w:val="bottom"/>
            <w:hideMark/>
          </w:tcPr>
          <w:p w14:paraId="1FC6AFBF"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2.9%</w:t>
            </w:r>
          </w:p>
        </w:tc>
        <w:tc>
          <w:tcPr>
            <w:tcW w:w="1580" w:type="dxa"/>
            <w:tcBorders>
              <w:top w:val="nil"/>
              <w:left w:val="nil"/>
              <w:bottom w:val="nil"/>
              <w:right w:val="nil"/>
            </w:tcBorders>
            <w:shd w:val="clear" w:color="auto" w:fill="auto"/>
            <w:noWrap/>
            <w:vAlign w:val="bottom"/>
            <w:hideMark/>
          </w:tcPr>
          <w:p w14:paraId="245102C9"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165,628,997</w:t>
            </w:r>
          </w:p>
        </w:tc>
        <w:tc>
          <w:tcPr>
            <w:tcW w:w="1580" w:type="dxa"/>
            <w:tcBorders>
              <w:top w:val="nil"/>
              <w:left w:val="nil"/>
              <w:bottom w:val="nil"/>
              <w:right w:val="nil"/>
            </w:tcBorders>
            <w:shd w:val="clear" w:color="auto" w:fill="auto"/>
            <w:noWrap/>
            <w:vAlign w:val="bottom"/>
            <w:hideMark/>
          </w:tcPr>
          <w:p w14:paraId="52E4AF09"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183,967,894</w:t>
            </w:r>
          </w:p>
        </w:tc>
        <w:tc>
          <w:tcPr>
            <w:tcW w:w="1430" w:type="dxa"/>
            <w:tcBorders>
              <w:top w:val="nil"/>
              <w:left w:val="nil"/>
              <w:bottom w:val="nil"/>
              <w:right w:val="nil"/>
            </w:tcBorders>
            <w:shd w:val="clear" w:color="auto" w:fill="auto"/>
            <w:noWrap/>
            <w:vAlign w:val="bottom"/>
            <w:hideMark/>
          </w:tcPr>
          <w:p w14:paraId="2A1BDA31"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11.1%</w:t>
            </w:r>
          </w:p>
        </w:tc>
        <w:tc>
          <w:tcPr>
            <w:tcW w:w="1430" w:type="dxa"/>
            <w:tcBorders>
              <w:top w:val="nil"/>
              <w:left w:val="nil"/>
              <w:bottom w:val="nil"/>
              <w:right w:val="nil"/>
            </w:tcBorders>
            <w:shd w:val="clear" w:color="auto" w:fill="auto"/>
            <w:noWrap/>
            <w:vAlign w:val="bottom"/>
            <w:hideMark/>
          </w:tcPr>
          <w:p w14:paraId="098E4F30" w14:textId="77777777" w:rsidR="00D53C48" w:rsidRPr="00BB5237" w:rsidRDefault="00D53C48" w:rsidP="005F1E2F">
            <w:pPr>
              <w:spacing w:after="0" w:line="240" w:lineRule="auto"/>
              <w:jc w:val="center"/>
              <w:rPr>
                <w:rFonts w:ascii="Calibri" w:eastAsia="Times New Roman" w:hAnsi="Calibri" w:cs="Calibri"/>
                <w:b/>
                <w:bCs/>
                <w:color w:val="70AD47"/>
                <w:lang w:eastAsia="es-MX"/>
              </w:rPr>
            </w:pPr>
            <w:r w:rsidRPr="00BB5237">
              <w:rPr>
                <w:rFonts w:ascii="Calibri" w:eastAsia="Times New Roman" w:hAnsi="Calibri" w:cs="Calibri"/>
                <w:b/>
                <w:bCs/>
                <w:color w:val="70AD47"/>
                <w:lang w:eastAsia="es-MX"/>
              </w:rPr>
              <w:t>4.1%</w:t>
            </w:r>
          </w:p>
        </w:tc>
      </w:tr>
      <w:tr w:rsidR="00D53C48" w:rsidRPr="00BB5237" w14:paraId="27467EA5" w14:textId="77777777" w:rsidTr="005F1E2F">
        <w:trPr>
          <w:trHeight w:val="312"/>
        </w:trPr>
        <w:tc>
          <w:tcPr>
            <w:tcW w:w="1512" w:type="dxa"/>
            <w:tcBorders>
              <w:top w:val="nil"/>
              <w:left w:val="nil"/>
              <w:bottom w:val="nil"/>
              <w:right w:val="nil"/>
            </w:tcBorders>
            <w:shd w:val="clear" w:color="000000" w:fill="FFFFFF"/>
            <w:noWrap/>
            <w:vAlign w:val="bottom"/>
            <w:hideMark/>
          </w:tcPr>
          <w:p w14:paraId="6875F07C" w14:textId="77777777" w:rsidR="00D53C48" w:rsidRPr="00BB5237" w:rsidRDefault="00D53C48" w:rsidP="005F1E2F">
            <w:pPr>
              <w:spacing w:after="0" w:line="240" w:lineRule="auto"/>
              <w:ind w:firstLineChars="100" w:firstLine="220"/>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Intra-LAC</w:t>
            </w:r>
          </w:p>
        </w:tc>
        <w:tc>
          <w:tcPr>
            <w:tcW w:w="1424" w:type="dxa"/>
            <w:tcBorders>
              <w:top w:val="nil"/>
              <w:left w:val="nil"/>
              <w:bottom w:val="nil"/>
              <w:right w:val="nil"/>
            </w:tcBorders>
            <w:shd w:val="clear" w:color="000000" w:fill="FFFFFF"/>
            <w:noWrap/>
            <w:vAlign w:val="bottom"/>
            <w:hideMark/>
          </w:tcPr>
          <w:p w14:paraId="0F97C674"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3,270,720</w:t>
            </w:r>
          </w:p>
        </w:tc>
        <w:tc>
          <w:tcPr>
            <w:tcW w:w="1424" w:type="dxa"/>
            <w:tcBorders>
              <w:top w:val="nil"/>
              <w:left w:val="nil"/>
              <w:bottom w:val="nil"/>
              <w:right w:val="nil"/>
            </w:tcBorders>
            <w:shd w:val="clear" w:color="000000" w:fill="FFFFFF"/>
            <w:noWrap/>
            <w:vAlign w:val="bottom"/>
            <w:hideMark/>
          </w:tcPr>
          <w:p w14:paraId="4CA4F7DA"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4,073,459</w:t>
            </w:r>
          </w:p>
        </w:tc>
        <w:tc>
          <w:tcPr>
            <w:tcW w:w="1250" w:type="dxa"/>
            <w:tcBorders>
              <w:top w:val="nil"/>
              <w:left w:val="nil"/>
              <w:bottom w:val="nil"/>
              <w:right w:val="nil"/>
            </w:tcBorders>
            <w:shd w:val="clear" w:color="auto" w:fill="auto"/>
            <w:noWrap/>
            <w:vAlign w:val="bottom"/>
            <w:hideMark/>
          </w:tcPr>
          <w:p w14:paraId="6FC54A5F"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24.5%</w:t>
            </w:r>
          </w:p>
        </w:tc>
        <w:tc>
          <w:tcPr>
            <w:tcW w:w="1590" w:type="dxa"/>
            <w:tcBorders>
              <w:top w:val="nil"/>
              <w:left w:val="nil"/>
              <w:bottom w:val="nil"/>
              <w:right w:val="nil"/>
            </w:tcBorders>
            <w:shd w:val="clear" w:color="auto" w:fill="auto"/>
            <w:noWrap/>
            <w:vAlign w:val="bottom"/>
            <w:hideMark/>
          </w:tcPr>
          <w:p w14:paraId="7EC31917"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1.8%</w:t>
            </w:r>
          </w:p>
        </w:tc>
        <w:tc>
          <w:tcPr>
            <w:tcW w:w="1580" w:type="dxa"/>
            <w:tcBorders>
              <w:top w:val="nil"/>
              <w:left w:val="nil"/>
              <w:bottom w:val="nil"/>
              <w:right w:val="nil"/>
            </w:tcBorders>
            <w:shd w:val="clear" w:color="auto" w:fill="auto"/>
            <w:noWrap/>
            <w:vAlign w:val="bottom"/>
            <w:hideMark/>
          </w:tcPr>
          <w:p w14:paraId="1DA68DDB"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26,633,643</w:t>
            </w:r>
          </w:p>
        </w:tc>
        <w:tc>
          <w:tcPr>
            <w:tcW w:w="1580" w:type="dxa"/>
            <w:tcBorders>
              <w:top w:val="nil"/>
              <w:left w:val="nil"/>
              <w:bottom w:val="nil"/>
              <w:right w:val="nil"/>
            </w:tcBorders>
            <w:shd w:val="clear" w:color="auto" w:fill="auto"/>
            <w:noWrap/>
            <w:vAlign w:val="bottom"/>
            <w:hideMark/>
          </w:tcPr>
          <w:p w14:paraId="199CBFD6"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36,323,809</w:t>
            </w:r>
          </w:p>
        </w:tc>
        <w:tc>
          <w:tcPr>
            <w:tcW w:w="1430" w:type="dxa"/>
            <w:tcBorders>
              <w:top w:val="nil"/>
              <w:left w:val="nil"/>
              <w:bottom w:val="nil"/>
              <w:right w:val="nil"/>
            </w:tcBorders>
            <w:shd w:val="clear" w:color="auto" w:fill="auto"/>
            <w:noWrap/>
            <w:vAlign w:val="bottom"/>
            <w:hideMark/>
          </w:tcPr>
          <w:p w14:paraId="2D782DD7"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36.4%</w:t>
            </w:r>
          </w:p>
        </w:tc>
        <w:tc>
          <w:tcPr>
            <w:tcW w:w="1430" w:type="dxa"/>
            <w:tcBorders>
              <w:top w:val="nil"/>
              <w:left w:val="nil"/>
              <w:bottom w:val="nil"/>
              <w:right w:val="nil"/>
            </w:tcBorders>
            <w:shd w:val="clear" w:color="auto" w:fill="auto"/>
            <w:noWrap/>
            <w:vAlign w:val="bottom"/>
            <w:hideMark/>
          </w:tcPr>
          <w:p w14:paraId="76835450" w14:textId="77777777" w:rsidR="00D53C48" w:rsidRPr="00BB5237" w:rsidRDefault="00D53C48" w:rsidP="005F1E2F">
            <w:pPr>
              <w:spacing w:after="0" w:line="240" w:lineRule="auto"/>
              <w:jc w:val="center"/>
              <w:rPr>
                <w:rFonts w:ascii="Calibri" w:eastAsia="Times New Roman" w:hAnsi="Calibri" w:cs="Calibri"/>
                <w:b/>
                <w:bCs/>
                <w:color w:val="FF0000"/>
                <w:lang w:eastAsia="es-MX"/>
              </w:rPr>
            </w:pPr>
            <w:r w:rsidRPr="00BB5237">
              <w:rPr>
                <w:rFonts w:ascii="Calibri" w:eastAsia="Times New Roman" w:hAnsi="Calibri" w:cs="Calibri"/>
                <w:b/>
                <w:bCs/>
                <w:color w:val="FF0000"/>
                <w:lang w:eastAsia="es-MX"/>
              </w:rPr>
              <w:t>-6.1%</w:t>
            </w:r>
          </w:p>
        </w:tc>
      </w:tr>
      <w:tr w:rsidR="00D53C48" w:rsidRPr="00BB5237" w14:paraId="2917B394" w14:textId="77777777" w:rsidTr="005F1E2F">
        <w:trPr>
          <w:trHeight w:val="312"/>
        </w:trPr>
        <w:tc>
          <w:tcPr>
            <w:tcW w:w="1512" w:type="dxa"/>
            <w:tcBorders>
              <w:top w:val="nil"/>
              <w:left w:val="nil"/>
              <w:bottom w:val="nil"/>
              <w:right w:val="nil"/>
            </w:tcBorders>
            <w:shd w:val="clear" w:color="000000" w:fill="FFFFFF"/>
            <w:noWrap/>
            <w:vAlign w:val="bottom"/>
            <w:hideMark/>
          </w:tcPr>
          <w:p w14:paraId="567543E6" w14:textId="77777777" w:rsidR="00D53C48" w:rsidRPr="00BB5237" w:rsidRDefault="00D53C48" w:rsidP="005F1E2F">
            <w:pPr>
              <w:spacing w:after="0" w:line="240" w:lineRule="auto"/>
              <w:ind w:firstLineChars="100" w:firstLine="220"/>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Extra-LAC</w:t>
            </w:r>
          </w:p>
        </w:tc>
        <w:tc>
          <w:tcPr>
            <w:tcW w:w="1424" w:type="dxa"/>
            <w:tcBorders>
              <w:top w:val="nil"/>
              <w:left w:val="nil"/>
              <w:bottom w:val="nil"/>
              <w:right w:val="nil"/>
            </w:tcBorders>
            <w:shd w:val="clear" w:color="000000" w:fill="FFFFFF"/>
            <w:noWrap/>
            <w:vAlign w:val="bottom"/>
            <w:hideMark/>
          </w:tcPr>
          <w:p w14:paraId="6BBAC517"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9,369,271</w:t>
            </w:r>
          </w:p>
        </w:tc>
        <w:tc>
          <w:tcPr>
            <w:tcW w:w="1424" w:type="dxa"/>
            <w:tcBorders>
              <w:top w:val="nil"/>
              <w:left w:val="nil"/>
              <w:bottom w:val="nil"/>
              <w:right w:val="nil"/>
            </w:tcBorders>
            <w:shd w:val="clear" w:color="000000" w:fill="FFFFFF"/>
            <w:noWrap/>
            <w:vAlign w:val="bottom"/>
            <w:hideMark/>
          </w:tcPr>
          <w:p w14:paraId="7727EAD4"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10,262,057</w:t>
            </w:r>
          </w:p>
        </w:tc>
        <w:tc>
          <w:tcPr>
            <w:tcW w:w="1250" w:type="dxa"/>
            <w:tcBorders>
              <w:top w:val="nil"/>
              <w:left w:val="nil"/>
              <w:bottom w:val="nil"/>
              <w:right w:val="nil"/>
            </w:tcBorders>
            <w:shd w:val="clear" w:color="auto" w:fill="auto"/>
            <w:noWrap/>
            <w:vAlign w:val="bottom"/>
            <w:hideMark/>
          </w:tcPr>
          <w:p w14:paraId="5168C15F"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9.5%</w:t>
            </w:r>
          </w:p>
        </w:tc>
        <w:tc>
          <w:tcPr>
            <w:tcW w:w="1590" w:type="dxa"/>
            <w:tcBorders>
              <w:top w:val="nil"/>
              <w:left w:val="nil"/>
              <w:bottom w:val="nil"/>
              <w:right w:val="nil"/>
            </w:tcBorders>
            <w:shd w:val="clear" w:color="auto" w:fill="auto"/>
            <w:noWrap/>
            <w:vAlign w:val="bottom"/>
            <w:hideMark/>
          </w:tcPr>
          <w:p w14:paraId="3ACF4B2E"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11.0%</w:t>
            </w:r>
          </w:p>
        </w:tc>
        <w:tc>
          <w:tcPr>
            <w:tcW w:w="1580" w:type="dxa"/>
            <w:tcBorders>
              <w:top w:val="nil"/>
              <w:left w:val="nil"/>
              <w:bottom w:val="nil"/>
              <w:right w:val="nil"/>
            </w:tcBorders>
            <w:shd w:val="clear" w:color="auto" w:fill="auto"/>
            <w:noWrap/>
            <w:vAlign w:val="bottom"/>
            <w:hideMark/>
          </w:tcPr>
          <w:p w14:paraId="3D83EC3E"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98,804,495</w:t>
            </w:r>
          </w:p>
        </w:tc>
        <w:tc>
          <w:tcPr>
            <w:tcW w:w="1580" w:type="dxa"/>
            <w:tcBorders>
              <w:top w:val="nil"/>
              <w:left w:val="nil"/>
              <w:bottom w:val="nil"/>
              <w:right w:val="nil"/>
            </w:tcBorders>
            <w:shd w:val="clear" w:color="auto" w:fill="auto"/>
            <w:noWrap/>
            <w:vAlign w:val="bottom"/>
            <w:hideMark/>
          </w:tcPr>
          <w:p w14:paraId="090AD9C6"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115,198,060</w:t>
            </w:r>
          </w:p>
        </w:tc>
        <w:tc>
          <w:tcPr>
            <w:tcW w:w="1430" w:type="dxa"/>
            <w:tcBorders>
              <w:top w:val="nil"/>
              <w:left w:val="nil"/>
              <w:bottom w:val="nil"/>
              <w:right w:val="nil"/>
            </w:tcBorders>
            <w:shd w:val="clear" w:color="auto" w:fill="auto"/>
            <w:noWrap/>
            <w:vAlign w:val="bottom"/>
            <w:hideMark/>
          </w:tcPr>
          <w:p w14:paraId="00512CD8"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16.6%</w:t>
            </w:r>
          </w:p>
        </w:tc>
        <w:tc>
          <w:tcPr>
            <w:tcW w:w="1430" w:type="dxa"/>
            <w:tcBorders>
              <w:top w:val="nil"/>
              <w:left w:val="nil"/>
              <w:bottom w:val="nil"/>
              <w:right w:val="nil"/>
            </w:tcBorders>
            <w:shd w:val="clear" w:color="auto" w:fill="auto"/>
            <w:noWrap/>
            <w:vAlign w:val="bottom"/>
            <w:hideMark/>
          </w:tcPr>
          <w:p w14:paraId="4531F884" w14:textId="77777777" w:rsidR="00D53C48" w:rsidRPr="00BB5237" w:rsidRDefault="00D53C48" w:rsidP="005F1E2F">
            <w:pPr>
              <w:spacing w:after="0" w:line="240" w:lineRule="auto"/>
              <w:jc w:val="center"/>
              <w:rPr>
                <w:rFonts w:ascii="Calibri" w:eastAsia="Times New Roman" w:hAnsi="Calibri" w:cs="Calibri"/>
                <w:b/>
                <w:bCs/>
                <w:color w:val="70AD47"/>
                <w:lang w:eastAsia="es-MX"/>
              </w:rPr>
            </w:pPr>
            <w:r w:rsidRPr="00BB5237">
              <w:rPr>
                <w:rFonts w:ascii="Calibri" w:eastAsia="Times New Roman" w:hAnsi="Calibri" w:cs="Calibri"/>
                <w:b/>
                <w:bCs/>
                <w:color w:val="70AD47"/>
                <w:lang w:eastAsia="es-MX"/>
              </w:rPr>
              <w:t>5.4%</w:t>
            </w:r>
          </w:p>
        </w:tc>
      </w:tr>
      <w:tr w:rsidR="00D53C48" w:rsidRPr="00BB5237" w14:paraId="1CF0B2EE" w14:textId="77777777" w:rsidTr="005F1E2F">
        <w:trPr>
          <w:trHeight w:val="324"/>
        </w:trPr>
        <w:tc>
          <w:tcPr>
            <w:tcW w:w="1512" w:type="dxa"/>
            <w:tcBorders>
              <w:top w:val="nil"/>
              <w:left w:val="nil"/>
              <w:bottom w:val="single" w:sz="12" w:space="0" w:color="auto"/>
              <w:right w:val="nil"/>
            </w:tcBorders>
            <w:shd w:val="clear" w:color="000000" w:fill="F2F2F2"/>
            <w:noWrap/>
            <w:vAlign w:val="bottom"/>
            <w:hideMark/>
          </w:tcPr>
          <w:p w14:paraId="0D50EB8B"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RPK(millones)</w:t>
            </w:r>
          </w:p>
        </w:tc>
        <w:tc>
          <w:tcPr>
            <w:tcW w:w="1424" w:type="dxa"/>
            <w:tcBorders>
              <w:top w:val="nil"/>
              <w:left w:val="nil"/>
              <w:bottom w:val="single" w:sz="12" w:space="0" w:color="auto"/>
              <w:right w:val="nil"/>
            </w:tcBorders>
            <w:shd w:val="clear" w:color="000000" w:fill="F2F2F2"/>
            <w:noWrap/>
            <w:vAlign w:val="bottom"/>
            <w:hideMark/>
          </w:tcPr>
          <w:p w14:paraId="7468DE81"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63,498</w:t>
            </w:r>
          </w:p>
        </w:tc>
        <w:tc>
          <w:tcPr>
            <w:tcW w:w="1424" w:type="dxa"/>
            <w:tcBorders>
              <w:top w:val="nil"/>
              <w:left w:val="nil"/>
              <w:bottom w:val="single" w:sz="12" w:space="0" w:color="auto"/>
              <w:right w:val="nil"/>
            </w:tcBorders>
            <w:shd w:val="clear" w:color="000000" w:fill="F2F2F2"/>
            <w:noWrap/>
            <w:vAlign w:val="bottom"/>
            <w:hideMark/>
          </w:tcPr>
          <w:p w14:paraId="762CDEBD"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70,057</w:t>
            </w:r>
          </w:p>
        </w:tc>
        <w:tc>
          <w:tcPr>
            <w:tcW w:w="1250" w:type="dxa"/>
            <w:tcBorders>
              <w:top w:val="nil"/>
              <w:left w:val="nil"/>
              <w:bottom w:val="single" w:sz="12" w:space="0" w:color="auto"/>
              <w:right w:val="nil"/>
            </w:tcBorders>
            <w:shd w:val="clear" w:color="000000" w:fill="F2F2F2"/>
            <w:noWrap/>
            <w:vAlign w:val="bottom"/>
            <w:hideMark/>
          </w:tcPr>
          <w:p w14:paraId="3269FDCF"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10.3%</w:t>
            </w:r>
          </w:p>
        </w:tc>
        <w:tc>
          <w:tcPr>
            <w:tcW w:w="1590" w:type="dxa"/>
            <w:tcBorders>
              <w:top w:val="nil"/>
              <w:left w:val="nil"/>
              <w:bottom w:val="single" w:sz="12" w:space="0" w:color="auto"/>
              <w:right w:val="nil"/>
            </w:tcBorders>
            <w:shd w:val="clear" w:color="000000" w:fill="F2F2F2"/>
            <w:noWrap/>
            <w:vAlign w:val="bottom"/>
            <w:hideMark/>
          </w:tcPr>
          <w:p w14:paraId="273ABF80"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2.6%</w:t>
            </w:r>
          </w:p>
        </w:tc>
        <w:tc>
          <w:tcPr>
            <w:tcW w:w="1580" w:type="dxa"/>
            <w:tcBorders>
              <w:top w:val="nil"/>
              <w:left w:val="nil"/>
              <w:bottom w:val="single" w:sz="12" w:space="0" w:color="auto"/>
              <w:right w:val="nil"/>
            </w:tcBorders>
            <w:shd w:val="clear" w:color="000000" w:fill="F2F2F2"/>
            <w:noWrap/>
            <w:vAlign w:val="bottom"/>
            <w:hideMark/>
          </w:tcPr>
          <w:p w14:paraId="13D1480D"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594,139</w:t>
            </w:r>
          </w:p>
        </w:tc>
        <w:tc>
          <w:tcPr>
            <w:tcW w:w="1580" w:type="dxa"/>
            <w:tcBorders>
              <w:top w:val="nil"/>
              <w:left w:val="nil"/>
              <w:bottom w:val="single" w:sz="12" w:space="0" w:color="auto"/>
              <w:right w:val="nil"/>
            </w:tcBorders>
            <w:shd w:val="clear" w:color="000000" w:fill="F2F2F2"/>
            <w:noWrap/>
            <w:vAlign w:val="bottom"/>
            <w:hideMark/>
          </w:tcPr>
          <w:p w14:paraId="5EC5D730"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695,181</w:t>
            </w:r>
          </w:p>
        </w:tc>
        <w:tc>
          <w:tcPr>
            <w:tcW w:w="1430" w:type="dxa"/>
            <w:tcBorders>
              <w:top w:val="nil"/>
              <w:left w:val="nil"/>
              <w:bottom w:val="single" w:sz="12" w:space="0" w:color="auto"/>
              <w:right w:val="nil"/>
            </w:tcBorders>
            <w:shd w:val="clear" w:color="000000" w:fill="F2F2F2"/>
            <w:noWrap/>
            <w:vAlign w:val="bottom"/>
            <w:hideMark/>
          </w:tcPr>
          <w:p w14:paraId="66DD3CAE"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17.0%</w:t>
            </w:r>
          </w:p>
        </w:tc>
        <w:tc>
          <w:tcPr>
            <w:tcW w:w="1430" w:type="dxa"/>
            <w:tcBorders>
              <w:top w:val="nil"/>
              <w:left w:val="nil"/>
              <w:bottom w:val="single" w:sz="12" w:space="0" w:color="auto"/>
              <w:right w:val="nil"/>
            </w:tcBorders>
            <w:shd w:val="clear" w:color="000000" w:fill="F2F2F2"/>
            <w:noWrap/>
            <w:vAlign w:val="bottom"/>
            <w:hideMark/>
          </w:tcPr>
          <w:p w14:paraId="506DBCCC" w14:textId="77777777" w:rsidR="00D53C48" w:rsidRPr="00BB5237" w:rsidRDefault="00D53C48" w:rsidP="005F1E2F">
            <w:pPr>
              <w:spacing w:after="0" w:line="240" w:lineRule="auto"/>
              <w:jc w:val="center"/>
              <w:rPr>
                <w:rFonts w:ascii="Calibri" w:eastAsia="Times New Roman" w:hAnsi="Calibri" w:cs="Calibri"/>
                <w:b/>
                <w:bCs/>
                <w:color w:val="70AD47"/>
                <w:lang w:eastAsia="es-MX"/>
              </w:rPr>
            </w:pPr>
            <w:r w:rsidRPr="00BB5237">
              <w:rPr>
                <w:rFonts w:ascii="Calibri" w:eastAsia="Times New Roman" w:hAnsi="Calibri" w:cs="Calibri"/>
                <w:b/>
                <w:bCs/>
                <w:color w:val="70AD47"/>
                <w:lang w:eastAsia="es-MX"/>
              </w:rPr>
              <w:t>0.2%</w:t>
            </w:r>
          </w:p>
        </w:tc>
      </w:tr>
      <w:tr w:rsidR="00D53C48" w:rsidRPr="00BB5237" w14:paraId="64D21B17" w14:textId="77777777" w:rsidTr="005F1E2F">
        <w:trPr>
          <w:trHeight w:val="324"/>
        </w:trPr>
        <w:tc>
          <w:tcPr>
            <w:tcW w:w="1512" w:type="dxa"/>
            <w:tcBorders>
              <w:top w:val="nil"/>
              <w:left w:val="nil"/>
              <w:bottom w:val="nil"/>
              <w:right w:val="nil"/>
            </w:tcBorders>
            <w:shd w:val="clear" w:color="000000" w:fill="FFFFFF"/>
            <w:noWrap/>
            <w:vAlign w:val="bottom"/>
            <w:hideMark/>
          </w:tcPr>
          <w:p w14:paraId="590D1F9D" w14:textId="77777777" w:rsidR="00D53C48" w:rsidRPr="00BB5237" w:rsidRDefault="00D53C48" w:rsidP="005F1E2F">
            <w:pPr>
              <w:spacing w:after="0" w:line="240" w:lineRule="auto"/>
              <w:ind w:firstLineChars="100" w:firstLine="220"/>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Domestico</w:t>
            </w:r>
          </w:p>
        </w:tc>
        <w:tc>
          <w:tcPr>
            <w:tcW w:w="1424" w:type="dxa"/>
            <w:tcBorders>
              <w:top w:val="nil"/>
              <w:left w:val="nil"/>
              <w:bottom w:val="nil"/>
              <w:right w:val="nil"/>
            </w:tcBorders>
            <w:shd w:val="clear" w:color="000000" w:fill="FFFFFF"/>
            <w:noWrap/>
            <w:vAlign w:val="bottom"/>
            <w:hideMark/>
          </w:tcPr>
          <w:p w14:paraId="6782AAFE"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17,837</w:t>
            </w:r>
          </w:p>
        </w:tc>
        <w:tc>
          <w:tcPr>
            <w:tcW w:w="1424" w:type="dxa"/>
            <w:tcBorders>
              <w:top w:val="nil"/>
              <w:left w:val="nil"/>
              <w:bottom w:val="nil"/>
              <w:right w:val="nil"/>
            </w:tcBorders>
            <w:shd w:val="clear" w:color="000000" w:fill="FFFFFF"/>
            <w:noWrap/>
            <w:vAlign w:val="bottom"/>
            <w:hideMark/>
          </w:tcPr>
          <w:p w14:paraId="1AE6ADC3"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18,627</w:t>
            </w:r>
          </w:p>
        </w:tc>
        <w:tc>
          <w:tcPr>
            <w:tcW w:w="1250" w:type="dxa"/>
            <w:tcBorders>
              <w:top w:val="nil"/>
              <w:left w:val="nil"/>
              <w:bottom w:val="nil"/>
              <w:right w:val="nil"/>
            </w:tcBorders>
            <w:shd w:val="clear" w:color="auto" w:fill="auto"/>
            <w:noWrap/>
            <w:vAlign w:val="bottom"/>
            <w:hideMark/>
          </w:tcPr>
          <w:p w14:paraId="1EA4E35D"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4.4%</w:t>
            </w:r>
          </w:p>
        </w:tc>
        <w:tc>
          <w:tcPr>
            <w:tcW w:w="1590" w:type="dxa"/>
            <w:tcBorders>
              <w:top w:val="nil"/>
              <w:left w:val="nil"/>
              <w:bottom w:val="nil"/>
              <w:right w:val="nil"/>
            </w:tcBorders>
            <w:shd w:val="clear" w:color="auto" w:fill="auto"/>
            <w:noWrap/>
            <w:vAlign w:val="bottom"/>
            <w:hideMark/>
          </w:tcPr>
          <w:p w14:paraId="36B3323D"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7.5%</w:t>
            </w:r>
          </w:p>
        </w:tc>
        <w:tc>
          <w:tcPr>
            <w:tcW w:w="1580" w:type="dxa"/>
            <w:tcBorders>
              <w:top w:val="nil"/>
              <w:left w:val="nil"/>
              <w:bottom w:val="nil"/>
              <w:right w:val="nil"/>
            </w:tcBorders>
            <w:shd w:val="clear" w:color="auto" w:fill="auto"/>
            <w:noWrap/>
            <w:vAlign w:val="bottom"/>
            <w:hideMark/>
          </w:tcPr>
          <w:p w14:paraId="139B24A1"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157,198</w:t>
            </w:r>
          </w:p>
        </w:tc>
        <w:tc>
          <w:tcPr>
            <w:tcW w:w="1580" w:type="dxa"/>
            <w:tcBorders>
              <w:top w:val="nil"/>
              <w:left w:val="nil"/>
              <w:bottom w:val="nil"/>
              <w:right w:val="nil"/>
            </w:tcBorders>
            <w:shd w:val="clear" w:color="auto" w:fill="auto"/>
            <w:noWrap/>
            <w:vAlign w:val="bottom"/>
            <w:hideMark/>
          </w:tcPr>
          <w:p w14:paraId="41D8FF7E"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172,275</w:t>
            </w:r>
          </w:p>
        </w:tc>
        <w:tc>
          <w:tcPr>
            <w:tcW w:w="1430" w:type="dxa"/>
            <w:tcBorders>
              <w:top w:val="nil"/>
              <w:left w:val="nil"/>
              <w:bottom w:val="nil"/>
              <w:right w:val="nil"/>
            </w:tcBorders>
            <w:shd w:val="clear" w:color="auto" w:fill="auto"/>
            <w:noWrap/>
            <w:vAlign w:val="bottom"/>
            <w:hideMark/>
          </w:tcPr>
          <w:p w14:paraId="3CCE57CB"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9.6%</w:t>
            </w:r>
          </w:p>
        </w:tc>
        <w:tc>
          <w:tcPr>
            <w:tcW w:w="1430" w:type="dxa"/>
            <w:tcBorders>
              <w:top w:val="nil"/>
              <w:left w:val="nil"/>
              <w:bottom w:val="nil"/>
              <w:right w:val="nil"/>
            </w:tcBorders>
            <w:shd w:val="clear" w:color="auto" w:fill="auto"/>
            <w:noWrap/>
            <w:vAlign w:val="bottom"/>
            <w:hideMark/>
          </w:tcPr>
          <w:p w14:paraId="530AEA7A" w14:textId="77777777" w:rsidR="00D53C48" w:rsidRPr="00BB5237" w:rsidRDefault="00D53C48" w:rsidP="005F1E2F">
            <w:pPr>
              <w:spacing w:after="0" w:line="240" w:lineRule="auto"/>
              <w:jc w:val="center"/>
              <w:rPr>
                <w:rFonts w:ascii="Calibri" w:eastAsia="Times New Roman" w:hAnsi="Calibri" w:cs="Calibri"/>
                <w:b/>
                <w:bCs/>
                <w:color w:val="70AD47"/>
                <w:lang w:eastAsia="es-MX"/>
              </w:rPr>
            </w:pPr>
            <w:r w:rsidRPr="00BB5237">
              <w:rPr>
                <w:rFonts w:ascii="Calibri" w:eastAsia="Times New Roman" w:hAnsi="Calibri" w:cs="Calibri"/>
                <w:b/>
                <w:bCs/>
                <w:color w:val="70AD47"/>
                <w:lang w:eastAsia="es-MX"/>
              </w:rPr>
              <w:t>8.6%</w:t>
            </w:r>
          </w:p>
        </w:tc>
      </w:tr>
      <w:tr w:rsidR="00D53C48" w:rsidRPr="00BB5237" w14:paraId="6F39F8E8" w14:textId="77777777" w:rsidTr="005F1E2F">
        <w:trPr>
          <w:trHeight w:val="312"/>
        </w:trPr>
        <w:tc>
          <w:tcPr>
            <w:tcW w:w="1512" w:type="dxa"/>
            <w:tcBorders>
              <w:top w:val="nil"/>
              <w:left w:val="nil"/>
              <w:bottom w:val="nil"/>
              <w:right w:val="nil"/>
            </w:tcBorders>
            <w:shd w:val="clear" w:color="000000" w:fill="FFFFFF"/>
            <w:noWrap/>
            <w:vAlign w:val="bottom"/>
            <w:hideMark/>
          </w:tcPr>
          <w:p w14:paraId="6B663A36" w14:textId="77777777" w:rsidR="00D53C48" w:rsidRPr="00BB5237" w:rsidRDefault="00D53C48" w:rsidP="005F1E2F">
            <w:pPr>
              <w:spacing w:after="0" w:line="240" w:lineRule="auto"/>
              <w:ind w:firstLineChars="100" w:firstLine="220"/>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Intra-LAC</w:t>
            </w:r>
          </w:p>
        </w:tc>
        <w:tc>
          <w:tcPr>
            <w:tcW w:w="1424" w:type="dxa"/>
            <w:tcBorders>
              <w:top w:val="nil"/>
              <w:left w:val="nil"/>
              <w:bottom w:val="nil"/>
              <w:right w:val="nil"/>
            </w:tcBorders>
            <w:shd w:val="clear" w:color="000000" w:fill="FFFFFF"/>
            <w:noWrap/>
            <w:vAlign w:val="bottom"/>
            <w:hideMark/>
          </w:tcPr>
          <w:p w14:paraId="4BD4294B"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6,507</w:t>
            </w:r>
          </w:p>
        </w:tc>
        <w:tc>
          <w:tcPr>
            <w:tcW w:w="1424" w:type="dxa"/>
            <w:tcBorders>
              <w:top w:val="nil"/>
              <w:left w:val="nil"/>
              <w:bottom w:val="nil"/>
              <w:right w:val="nil"/>
            </w:tcBorders>
            <w:shd w:val="clear" w:color="000000" w:fill="FFFFFF"/>
            <w:noWrap/>
            <w:vAlign w:val="bottom"/>
            <w:hideMark/>
          </w:tcPr>
          <w:p w14:paraId="25410FDE"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7,750</w:t>
            </w:r>
          </w:p>
        </w:tc>
        <w:tc>
          <w:tcPr>
            <w:tcW w:w="1250" w:type="dxa"/>
            <w:tcBorders>
              <w:top w:val="nil"/>
              <w:left w:val="nil"/>
              <w:bottom w:val="nil"/>
              <w:right w:val="nil"/>
            </w:tcBorders>
            <w:shd w:val="clear" w:color="auto" w:fill="auto"/>
            <w:noWrap/>
            <w:vAlign w:val="bottom"/>
            <w:hideMark/>
          </w:tcPr>
          <w:p w14:paraId="4C0A8786"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19.1%</w:t>
            </w:r>
          </w:p>
        </w:tc>
        <w:tc>
          <w:tcPr>
            <w:tcW w:w="1590" w:type="dxa"/>
            <w:tcBorders>
              <w:top w:val="nil"/>
              <w:left w:val="nil"/>
              <w:bottom w:val="nil"/>
              <w:right w:val="nil"/>
            </w:tcBorders>
            <w:shd w:val="clear" w:color="auto" w:fill="auto"/>
            <w:noWrap/>
            <w:vAlign w:val="bottom"/>
            <w:hideMark/>
          </w:tcPr>
          <w:p w14:paraId="4AFDEB48" w14:textId="77777777" w:rsidR="00D53C48" w:rsidRPr="00BB5237" w:rsidRDefault="00D53C48" w:rsidP="005F1E2F">
            <w:pPr>
              <w:spacing w:after="0" w:line="240" w:lineRule="auto"/>
              <w:jc w:val="center"/>
              <w:rPr>
                <w:rFonts w:ascii="Calibri" w:eastAsia="Times New Roman" w:hAnsi="Calibri" w:cs="Calibri"/>
                <w:b/>
                <w:bCs/>
                <w:color w:val="FF0000"/>
                <w:lang w:eastAsia="es-MX"/>
              </w:rPr>
            </w:pPr>
            <w:r w:rsidRPr="00BB5237">
              <w:rPr>
                <w:rFonts w:ascii="Calibri" w:eastAsia="Times New Roman" w:hAnsi="Calibri" w:cs="Calibri"/>
                <w:b/>
                <w:bCs/>
                <w:color w:val="FF0000"/>
                <w:lang w:eastAsia="es-MX"/>
              </w:rPr>
              <w:t>-0.5%</w:t>
            </w:r>
          </w:p>
        </w:tc>
        <w:tc>
          <w:tcPr>
            <w:tcW w:w="1580" w:type="dxa"/>
            <w:tcBorders>
              <w:top w:val="nil"/>
              <w:left w:val="nil"/>
              <w:bottom w:val="nil"/>
              <w:right w:val="nil"/>
            </w:tcBorders>
            <w:shd w:val="clear" w:color="auto" w:fill="auto"/>
            <w:noWrap/>
            <w:vAlign w:val="bottom"/>
            <w:hideMark/>
          </w:tcPr>
          <w:p w14:paraId="0A380D90"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53,007</w:t>
            </w:r>
          </w:p>
        </w:tc>
        <w:tc>
          <w:tcPr>
            <w:tcW w:w="1580" w:type="dxa"/>
            <w:tcBorders>
              <w:top w:val="nil"/>
              <w:left w:val="nil"/>
              <w:bottom w:val="nil"/>
              <w:right w:val="nil"/>
            </w:tcBorders>
            <w:shd w:val="clear" w:color="auto" w:fill="auto"/>
            <w:noWrap/>
            <w:vAlign w:val="bottom"/>
            <w:hideMark/>
          </w:tcPr>
          <w:p w14:paraId="236D1013"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70,139</w:t>
            </w:r>
          </w:p>
        </w:tc>
        <w:tc>
          <w:tcPr>
            <w:tcW w:w="1430" w:type="dxa"/>
            <w:tcBorders>
              <w:top w:val="nil"/>
              <w:left w:val="nil"/>
              <w:bottom w:val="nil"/>
              <w:right w:val="nil"/>
            </w:tcBorders>
            <w:shd w:val="clear" w:color="auto" w:fill="auto"/>
            <w:noWrap/>
            <w:vAlign w:val="bottom"/>
            <w:hideMark/>
          </w:tcPr>
          <w:p w14:paraId="2A0E7CAD"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32.3%</w:t>
            </w:r>
          </w:p>
        </w:tc>
        <w:tc>
          <w:tcPr>
            <w:tcW w:w="1430" w:type="dxa"/>
            <w:tcBorders>
              <w:top w:val="nil"/>
              <w:left w:val="nil"/>
              <w:bottom w:val="nil"/>
              <w:right w:val="nil"/>
            </w:tcBorders>
            <w:shd w:val="clear" w:color="auto" w:fill="auto"/>
            <w:noWrap/>
            <w:vAlign w:val="bottom"/>
            <w:hideMark/>
          </w:tcPr>
          <w:p w14:paraId="08D1AF2D" w14:textId="77777777" w:rsidR="00D53C48" w:rsidRPr="00BB5237" w:rsidRDefault="00D53C48" w:rsidP="005F1E2F">
            <w:pPr>
              <w:spacing w:after="0" w:line="240" w:lineRule="auto"/>
              <w:jc w:val="center"/>
              <w:rPr>
                <w:rFonts w:ascii="Calibri" w:eastAsia="Times New Roman" w:hAnsi="Calibri" w:cs="Calibri"/>
                <w:b/>
                <w:bCs/>
                <w:color w:val="FF0000"/>
                <w:lang w:eastAsia="es-MX"/>
              </w:rPr>
            </w:pPr>
            <w:r w:rsidRPr="00BB5237">
              <w:rPr>
                <w:rFonts w:ascii="Calibri" w:eastAsia="Times New Roman" w:hAnsi="Calibri" w:cs="Calibri"/>
                <w:b/>
                <w:bCs/>
                <w:color w:val="FF0000"/>
                <w:lang w:eastAsia="es-MX"/>
              </w:rPr>
              <w:t>-6.9%</w:t>
            </w:r>
          </w:p>
        </w:tc>
      </w:tr>
      <w:tr w:rsidR="00D53C48" w:rsidRPr="00BB5237" w14:paraId="7FC42C32" w14:textId="77777777" w:rsidTr="005F1E2F">
        <w:trPr>
          <w:trHeight w:val="312"/>
        </w:trPr>
        <w:tc>
          <w:tcPr>
            <w:tcW w:w="1512" w:type="dxa"/>
            <w:tcBorders>
              <w:top w:val="nil"/>
              <w:left w:val="nil"/>
              <w:bottom w:val="nil"/>
              <w:right w:val="nil"/>
            </w:tcBorders>
            <w:shd w:val="clear" w:color="000000" w:fill="FFFFFF"/>
            <w:noWrap/>
            <w:vAlign w:val="bottom"/>
            <w:hideMark/>
          </w:tcPr>
          <w:p w14:paraId="1E0ED8E4" w14:textId="77777777" w:rsidR="00D53C48" w:rsidRPr="00BB5237" w:rsidRDefault="00D53C48" w:rsidP="005F1E2F">
            <w:pPr>
              <w:spacing w:after="0" w:line="240" w:lineRule="auto"/>
              <w:ind w:firstLineChars="100" w:firstLine="220"/>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Extra-LAC</w:t>
            </w:r>
          </w:p>
        </w:tc>
        <w:tc>
          <w:tcPr>
            <w:tcW w:w="1424" w:type="dxa"/>
            <w:tcBorders>
              <w:top w:val="nil"/>
              <w:left w:val="nil"/>
              <w:bottom w:val="nil"/>
              <w:right w:val="nil"/>
            </w:tcBorders>
            <w:shd w:val="clear" w:color="000000" w:fill="FFFFFF"/>
            <w:noWrap/>
            <w:vAlign w:val="bottom"/>
            <w:hideMark/>
          </w:tcPr>
          <w:p w14:paraId="3AA35900"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39,154</w:t>
            </w:r>
          </w:p>
        </w:tc>
        <w:tc>
          <w:tcPr>
            <w:tcW w:w="1424" w:type="dxa"/>
            <w:tcBorders>
              <w:top w:val="nil"/>
              <w:left w:val="nil"/>
              <w:bottom w:val="nil"/>
              <w:right w:val="nil"/>
            </w:tcBorders>
            <w:shd w:val="clear" w:color="000000" w:fill="FFFFFF"/>
            <w:noWrap/>
            <w:vAlign w:val="bottom"/>
            <w:hideMark/>
          </w:tcPr>
          <w:p w14:paraId="279A3B5B"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43,680</w:t>
            </w:r>
          </w:p>
        </w:tc>
        <w:tc>
          <w:tcPr>
            <w:tcW w:w="1250" w:type="dxa"/>
            <w:tcBorders>
              <w:top w:val="nil"/>
              <w:left w:val="nil"/>
              <w:bottom w:val="nil"/>
              <w:right w:val="nil"/>
            </w:tcBorders>
            <w:shd w:val="clear" w:color="auto" w:fill="auto"/>
            <w:noWrap/>
            <w:vAlign w:val="bottom"/>
            <w:hideMark/>
          </w:tcPr>
          <w:p w14:paraId="62E3CA2E"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11.6%</w:t>
            </w:r>
          </w:p>
        </w:tc>
        <w:tc>
          <w:tcPr>
            <w:tcW w:w="1590" w:type="dxa"/>
            <w:tcBorders>
              <w:top w:val="nil"/>
              <w:left w:val="nil"/>
              <w:bottom w:val="nil"/>
              <w:right w:val="nil"/>
            </w:tcBorders>
            <w:shd w:val="clear" w:color="auto" w:fill="auto"/>
            <w:noWrap/>
            <w:vAlign w:val="bottom"/>
            <w:hideMark/>
          </w:tcPr>
          <w:p w14:paraId="57D0226C"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1.1%</w:t>
            </w:r>
          </w:p>
        </w:tc>
        <w:tc>
          <w:tcPr>
            <w:tcW w:w="1580" w:type="dxa"/>
            <w:tcBorders>
              <w:top w:val="nil"/>
              <w:left w:val="nil"/>
              <w:bottom w:val="nil"/>
              <w:right w:val="nil"/>
            </w:tcBorders>
            <w:shd w:val="clear" w:color="auto" w:fill="auto"/>
            <w:noWrap/>
            <w:vAlign w:val="bottom"/>
            <w:hideMark/>
          </w:tcPr>
          <w:p w14:paraId="66C56FA9"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383,934</w:t>
            </w:r>
          </w:p>
        </w:tc>
        <w:tc>
          <w:tcPr>
            <w:tcW w:w="1580" w:type="dxa"/>
            <w:tcBorders>
              <w:top w:val="nil"/>
              <w:left w:val="nil"/>
              <w:bottom w:val="nil"/>
              <w:right w:val="nil"/>
            </w:tcBorders>
            <w:shd w:val="clear" w:color="auto" w:fill="auto"/>
            <w:noWrap/>
            <w:vAlign w:val="bottom"/>
            <w:hideMark/>
          </w:tcPr>
          <w:p w14:paraId="3F598BD9"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452,767</w:t>
            </w:r>
          </w:p>
        </w:tc>
        <w:tc>
          <w:tcPr>
            <w:tcW w:w="1430" w:type="dxa"/>
            <w:tcBorders>
              <w:top w:val="nil"/>
              <w:left w:val="nil"/>
              <w:bottom w:val="nil"/>
              <w:right w:val="nil"/>
            </w:tcBorders>
            <w:shd w:val="clear" w:color="auto" w:fill="auto"/>
            <w:noWrap/>
            <w:vAlign w:val="bottom"/>
            <w:hideMark/>
          </w:tcPr>
          <w:p w14:paraId="6956DB6C"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17.9%</w:t>
            </w:r>
          </w:p>
        </w:tc>
        <w:tc>
          <w:tcPr>
            <w:tcW w:w="1430" w:type="dxa"/>
            <w:tcBorders>
              <w:top w:val="nil"/>
              <w:left w:val="nil"/>
              <w:bottom w:val="nil"/>
              <w:right w:val="nil"/>
            </w:tcBorders>
            <w:shd w:val="clear" w:color="auto" w:fill="auto"/>
            <w:noWrap/>
            <w:vAlign w:val="bottom"/>
            <w:hideMark/>
          </w:tcPr>
          <w:p w14:paraId="442CA509" w14:textId="77777777" w:rsidR="00D53C48" w:rsidRPr="00BB5237" w:rsidRDefault="00D53C48" w:rsidP="005F1E2F">
            <w:pPr>
              <w:spacing w:after="0" w:line="240" w:lineRule="auto"/>
              <w:jc w:val="center"/>
              <w:rPr>
                <w:rFonts w:ascii="Calibri" w:eastAsia="Times New Roman" w:hAnsi="Calibri" w:cs="Calibri"/>
                <w:b/>
                <w:bCs/>
                <w:color w:val="FF0000"/>
                <w:lang w:eastAsia="es-MX"/>
              </w:rPr>
            </w:pPr>
            <w:r w:rsidRPr="00BB5237">
              <w:rPr>
                <w:rFonts w:ascii="Calibri" w:eastAsia="Times New Roman" w:hAnsi="Calibri" w:cs="Calibri"/>
                <w:b/>
                <w:bCs/>
                <w:color w:val="FF0000"/>
                <w:lang w:eastAsia="es-MX"/>
              </w:rPr>
              <w:t>-1.5%</w:t>
            </w:r>
          </w:p>
        </w:tc>
      </w:tr>
      <w:tr w:rsidR="00D53C48" w:rsidRPr="00BB5237" w14:paraId="178986E5" w14:textId="77777777" w:rsidTr="005F1E2F">
        <w:trPr>
          <w:trHeight w:val="324"/>
        </w:trPr>
        <w:tc>
          <w:tcPr>
            <w:tcW w:w="1512" w:type="dxa"/>
            <w:tcBorders>
              <w:top w:val="nil"/>
              <w:left w:val="nil"/>
              <w:bottom w:val="single" w:sz="12" w:space="0" w:color="auto"/>
              <w:right w:val="nil"/>
            </w:tcBorders>
            <w:shd w:val="clear" w:color="000000" w:fill="F2F2F2"/>
            <w:noWrap/>
            <w:vAlign w:val="bottom"/>
            <w:hideMark/>
          </w:tcPr>
          <w:p w14:paraId="23E089E1"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*ASK(millones)</w:t>
            </w:r>
          </w:p>
        </w:tc>
        <w:tc>
          <w:tcPr>
            <w:tcW w:w="1424" w:type="dxa"/>
            <w:tcBorders>
              <w:top w:val="nil"/>
              <w:left w:val="nil"/>
              <w:bottom w:val="single" w:sz="12" w:space="0" w:color="auto"/>
              <w:right w:val="nil"/>
            </w:tcBorders>
            <w:shd w:val="clear" w:color="000000" w:fill="F2F2F2"/>
            <w:noWrap/>
            <w:vAlign w:val="bottom"/>
            <w:hideMark/>
          </w:tcPr>
          <w:p w14:paraId="78163F32"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76,333</w:t>
            </w:r>
          </w:p>
        </w:tc>
        <w:tc>
          <w:tcPr>
            <w:tcW w:w="1424" w:type="dxa"/>
            <w:tcBorders>
              <w:top w:val="nil"/>
              <w:left w:val="nil"/>
              <w:bottom w:val="single" w:sz="12" w:space="0" w:color="auto"/>
              <w:right w:val="nil"/>
            </w:tcBorders>
            <w:shd w:val="clear" w:color="000000" w:fill="F2F2F2"/>
            <w:noWrap/>
            <w:vAlign w:val="bottom"/>
            <w:hideMark/>
          </w:tcPr>
          <w:p w14:paraId="088365CA"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83,376</w:t>
            </w:r>
          </w:p>
        </w:tc>
        <w:tc>
          <w:tcPr>
            <w:tcW w:w="1250" w:type="dxa"/>
            <w:tcBorders>
              <w:top w:val="nil"/>
              <w:left w:val="nil"/>
              <w:bottom w:val="single" w:sz="12" w:space="0" w:color="auto"/>
              <w:right w:val="nil"/>
            </w:tcBorders>
            <w:shd w:val="clear" w:color="000000" w:fill="F2F2F2"/>
            <w:noWrap/>
            <w:vAlign w:val="bottom"/>
            <w:hideMark/>
          </w:tcPr>
          <w:p w14:paraId="33E4BD57"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9.2%</w:t>
            </w:r>
          </w:p>
        </w:tc>
        <w:tc>
          <w:tcPr>
            <w:tcW w:w="1590" w:type="dxa"/>
            <w:tcBorders>
              <w:top w:val="nil"/>
              <w:left w:val="nil"/>
              <w:bottom w:val="single" w:sz="12" w:space="0" w:color="auto"/>
              <w:right w:val="nil"/>
            </w:tcBorders>
            <w:shd w:val="clear" w:color="000000" w:fill="F2F2F2"/>
            <w:noWrap/>
            <w:vAlign w:val="bottom"/>
            <w:hideMark/>
          </w:tcPr>
          <w:p w14:paraId="69408CF7"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4.5%</w:t>
            </w:r>
          </w:p>
        </w:tc>
        <w:tc>
          <w:tcPr>
            <w:tcW w:w="1580" w:type="dxa"/>
            <w:tcBorders>
              <w:top w:val="nil"/>
              <w:left w:val="nil"/>
              <w:bottom w:val="single" w:sz="12" w:space="0" w:color="auto"/>
              <w:right w:val="nil"/>
            </w:tcBorders>
            <w:shd w:val="clear" w:color="000000" w:fill="F2F2F2"/>
            <w:noWrap/>
            <w:vAlign w:val="bottom"/>
            <w:hideMark/>
          </w:tcPr>
          <w:p w14:paraId="6C6CE22E"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728,325</w:t>
            </w:r>
          </w:p>
        </w:tc>
        <w:tc>
          <w:tcPr>
            <w:tcW w:w="1580" w:type="dxa"/>
            <w:tcBorders>
              <w:top w:val="nil"/>
              <w:left w:val="nil"/>
              <w:bottom w:val="single" w:sz="12" w:space="0" w:color="auto"/>
              <w:right w:val="nil"/>
            </w:tcBorders>
            <w:shd w:val="clear" w:color="000000" w:fill="F2F2F2"/>
            <w:noWrap/>
            <w:vAlign w:val="bottom"/>
            <w:hideMark/>
          </w:tcPr>
          <w:p w14:paraId="282DE19E"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829,485</w:t>
            </w:r>
          </w:p>
        </w:tc>
        <w:tc>
          <w:tcPr>
            <w:tcW w:w="1430" w:type="dxa"/>
            <w:tcBorders>
              <w:top w:val="nil"/>
              <w:left w:val="nil"/>
              <w:bottom w:val="single" w:sz="12" w:space="0" w:color="auto"/>
              <w:right w:val="nil"/>
            </w:tcBorders>
            <w:shd w:val="clear" w:color="000000" w:fill="F2F2F2"/>
            <w:noWrap/>
            <w:vAlign w:val="bottom"/>
            <w:hideMark/>
          </w:tcPr>
          <w:p w14:paraId="03353B40"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13.9%</w:t>
            </w:r>
          </w:p>
        </w:tc>
        <w:tc>
          <w:tcPr>
            <w:tcW w:w="1430" w:type="dxa"/>
            <w:tcBorders>
              <w:top w:val="nil"/>
              <w:left w:val="nil"/>
              <w:bottom w:val="single" w:sz="12" w:space="0" w:color="auto"/>
              <w:right w:val="nil"/>
            </w:tcBorders>
            <w:shd w:val="clear" w:color="000000" w:fill="F2F2F2"/>
            <w:noWrap/>
            <w:vAlign w:val="bottom"/>
            <w:hideMark/>
          </w:tcPr>
          <w:p w14:paraId="2C2EB95A" w14:textId="77777777" w:rsidR="00D53C48" w:rsidRPr="00BB5237" w:rsidRDefault="00D53C48" w:rsidP="005F1E2F">
            <w:pPr>
              <w:spacing w:after="0" w:line="240" w:lineRule="auto"/>
              <w:jc w:val="center"/>
              <w:rPr>
                <w:rFonts w:ascii="Calibri" w:eastAsia="Times New Roman" w:hAnsi="Calibri" w:cs="Calibri"/>
                <w:b/>
                <w:bCs/>
                <w:color w:val="FF0000"/>
                <w:lang w:eastAsia="es-MX"/>
              </w:rPr>
            </w:pPr>
            <w:r w:rsidRPr="00BB5237">
              <w:rPr>
                <w:rFonts w:ascii="Calibri" w:eastAsia="Times New Roman" w:hAnsi="Calibri" w:cs="Calibri"/>
                <w:b/>
                <w:bCs/>
                <w:color w:val="FF0000"/>
                <w:lang w:eastAsia="es-MX"/>
              </w:rPr>
              <w:t>-0.6%</w:t>
            </w:r>
          </w:p>
        </w:tc>
      </w:tr>
      <w:tr w:rsidR="00D53C48" w:rsidRPr="00BB5237" w14:paraId="5913F8C0" w14:textId="77777777" w:rsidTr="005F1E2F">
        <w:trPr>
          <w:trHeight w:val="324"/>
        </w:trPr>
        <w:tc>
          <w:tcPr>
            <w:tcW w:w="1512" w:type="dxa"/>
            <w:tcBorders>
              <w:top w:val="nil"/>
              <w:left w:val="nil"/>
              <w:bottom w:val="nil"/>
              <w:right w:val="nil"/>
            </w:tcBorders>
            <w:shd w:val="clear" w:color="000000" w:fill="FFFFFF"/>
            <w:noWrap/>
            <w:vAlign w:val="bottom"/>
            <w:hideMark/>
          </w:tcPr>
          <w:p w14:paraId="1208B777" w14:textId="77777777" w:rsidR="00D53C48" w:rsidRPr="00BB5237" w:rsidRDefault="00D53C48" w:rsidP="005F1E2F">
            <w:pPr>
              <w:spacing w:after="0" w:line="240" w:lineRule="auto"/>
              <w:ind w:firstLineChars="100" w:firstLine="220"/>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Domestico</w:t>
            </w:r>
          </w:p>
        </w:tc>
        <w:tc>
          <w:tcPr>
            <w:tcW w:w="1424" w:type="dxa"/>
            <w:tcBorders>
              <w:top w:val="nil"/>
              <w:left w:val="nil"/>
              <w:bottom w:val="nil"/>
              <w:right w:val="nil"/>
            </w:tcBorders>
            <w:shd w:val="clear" w:color="000000" w:fill="FFFFFF"/>
            <w:noWrap/>
            <w:vAlign w:val="bottom"/>
            <w:hideMark/>
          </w:tcPr>
          <w:p w14:paraId="73731383"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21,753</w:t>
            </w:r>
          </w:p>
        </w:tc>
        <w:tc>
          <w:tcPr>
            <w:tcW w:w="1424" w:type="dxa"/>
            <w:tcBorders>
              <w:top w:val="nil"/>
              <w:left w:val="nil"/>
              <w:bottom w:val="nil"/>
              <w:right w:val="nil"/>
            </w:tcBorders>
            <w:shd w:val="clear" w:color="000000" w:fill="FFFFFF"/>
            <w:noWrap/>
            <w:vAlign w:val="bottom"/>
            <w:hideMark/>
          </w:tcPr>
          <w:p w14:paraId="20C08D24"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22,539</w:t>
            </w:r>
          </w:p>
        </w:tc>
        <w:tc>
          <w:tcPr>
            <w:tcW w:w="1250" w:type="dxa"/>
            <w:tcBorders>
              <w:top w:val="nil"/>
              <w:left w:val="nil"/>
              <w:bottom w:val="nil"/>
              <w:right w:val="nil"/>
            </w:tcBorders>
            <w:shd w:val="clear" w:color="auto" w:fill="auto"/>
            <w:noWrap/>
            <w:vAlign w:val="bottom"/>
            <w:hideMark/>
          </w:tcPr>
          <w:p w14:paraId="15F35DFF"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3.6%</w:t>
            </w:r>
          </w:p>
        </w:tc>
        <w:tc>
          <w:tcPr>
            <w:tcW w:w="1590" w:type="dxa"/>
            <w:tcBorders>
              <w:top w:val="nil"/>
              <w:left w:val="nil"/>
              <w:bottom w:val="nil"/>
              <w:right w:val="nil"/>
            </w:tcBorders>
            <w:shd w:val="clear" w:color="auto" w:fill="auto"/>
            <w:noWrap/>
            <w:vAlign w:val="bottom"/>
            <w:hideMark/>
          </w:tcPr>
          <w:p w14:paraId="3469B0CA"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6.0%</w:t>
            </w:r>
          </w:p>
        </w:tc>
        <w:tc>
          <w:tcPr>
            <w:tcW w:w="1580" w:type="dxa"/>
            <w:tcBorders>
              <w:top w:val="nil"/>
              <w:left w:val="nil"/>
              <w:bottom w:val="nil"/>
              <w:right w:val="nil"/>
            </w:tcBorders>
            <w:shd w:val="clear" w:color="auto" w:fill="auto"/>
            <w:noWrap/>
            <w:vAlign w:val="bottom"/>
            <w:hideMark/>
          </w:tcPr>
          <w:p w14:paraId="55B01537"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194,552</w:t>
            </w:r>
          </w:p>
        </w:tc>
        <w:tc>
          <w:tcPr>
            <w:tcW w:w="1580" w:type="dxa"/>
            <w:tcBorders>
              <w:top w:val="nil"/>
              <w:left w:val="nil"/>
              <w:bottom w:val="nil"/>
              <w:right w:val="nil"/>
            </w:tcBorders>
            <w:shd w:val="clear" w:color="auto" w:fill="auto"/>
            <w:noWrap/>
            <w:vAlign w:val="bottom"/>
            <w:hideMark/>
          </w:tcPr>
          <w:p w14:paraId="5F2AC508"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210,956</w:t>
            </w:r>
          </w:p>
        </w:tc>
        <w:tc>
          <w:tcPr>
            <w:tcW w:w="1430" w:type="dxa"/>
            <w:tcBorders>
              <w:top w:val="nil"/>
              <w:left w:val="nil"/>
              <w:bottom w:val="nil"/>
              <w:right w:val="nil"/>
            </w:tcBorders>
            <w:shd w:val="clear" w:color="auto" w:fill="auto"/>
            <w:noWrap/>
            <w:vAlign w:val="bottom"/>
            <w:hideMark/>
          </w:tcPr>
          <w:p w14:paraId="06D5ACE2"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8.4%</w:t>
            </w:r>
          </w:p>
        </w:tc>
        <w:tc>
          <w:tcPr>
            <w:tcW w:w="1430" w:type="dxa"/>
            <w:tcBorders>
              <w:top w:val="nil"/>
              <w:left w:val="nil"/>
              <w:bottom w:val="nil"/>
              <w:right w:val="nil"/>
            </w:tcBorders>
            <w:shd w:val="clear" w:color="auto" w:fill="auto"/>
            <w:noWrap/>
            <w:vAlign w:val="bottom"/>
            <w:hideMark/>
          </w:tcPr>
          <w:p w14:paraId="4E561FEF" w14:textId="77777777" w:rsidR="00D53C48" w:rsidRPr="00BB5237" w:rsidRDefault="00D53C48" w:rsidP="005F1E2F">
            <w:pPr>
              <w:spacing w:after="0" w:line="240" w:lineRule="auto"/>
              <w:jc w:val="center"/>
              <w:rPr>
                <w:rFonts w:ascii="Calibri" w:eastAsia="Times New Roman" w:hAnsi="Calibri" w:cs="Calibri"/>
                <w:b/>
                <w:bCs/>
                <w:color w:val="70AD47"/>
                <w:lang w:eastAsia="es-MX"/>
              </w:rPr>
            </w:pPr>
            <w:r w:rsidRPr="00BB5237">
              <w:rPr>
                <w:rFonts w:ascii="Calibri" w:eastAsia="Times New Roman" w:hAnsi="Calibri" w:cs="Calibri"/>
                <w:b/>
                <w:bCs/>
                <w:color w:val="70AD47"/>
                <w:lang w:eastAsia="es-MX"/>
              </w:rPr>
              <w:t>9.3%</w:t>
            </w:r>
          </w:p>
        </w:tc>
      </w:tr>
      <w:tr w:rsidR="00D53C48" w:rsidRPr="00BB5237" w14:paraId="6EAFE5CC" w14:textId="77777777" w:rsidTr="005F1E2F">
        <w:trPr>
          <w:trHeight w:val="312"/>
        </w:trPr>
        <w:tc>
          <w:tcPr>
            <w:tcW w:w="1512" w:type="dxa"/>
            <w:tcBorders>
              <w:top w:val="nil"/>
              <w:left w:val="nil"/>
              <w:bottom w:val="nil"/>
              <w:right w:val="nil"/>
            </w:tcBorders>
            <w:shd w:val="clear" w:color="000000" w:fill="FFFFFF"/>
            <w:noWrap/>
            <w:vAlign w:val="bottom"/>
            <w:hideMark/>
          </w:tcPr>
          <w:p w14:paraId="6E3AD149" w14:textId="77777777" w:rsidR="00D53C48" w:rsidRPr="00BB5237" w:rsidRDefault="00D53C48" w:rsidP="005F1E2F">
            <w:pPr>
              <w:spacing w:after="0" w:line="240" w:lineRule="auto"/>
              <w:ind w:firstLineChars="100" w:firstLine="220"/>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Intra-LAC</w:t>
            </w:r>
          </w:p>
        </w:tc>
        <w:tc>
          <w:tcPr>
            <w:tcW w:w="1424" w:type="dxa"/>
            <w:tcBorders>
              <w:top w:val="nil"/>
              <w:left w:val="nil"/>
              <w:bottom w:val="nil"/>
              <w:right w:val="nil"/>
            </w:tcBorders>
            <w:shd w:val="clear" w:color="000000" w:fill="FFFFFF"/>
            <w:noWrap/>
            <w:vAlign w:val="bottom"/>
            <w:hideMark/>
          </w:tcPr>
          <w:p w14:paraId="617BE12B"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8,134</w:t>
            </w:r>
          </w:p>
        </w:tc>
        <w:tc>
          <w:tcPr>
            <w:tcW w:w="1424" w:type="dxa"/>
            <w:tcBorders>
              <w:top w:val="nil"/>
              <w:left w:val="nil"/>
              <w:bottom w:val="nil"/>
              <w:right w:val="nil"/>
            </w:tcBorders>
            <w:shd w:val="clear" w:color="000000" w:fill="FFFFFF"/>
            <w:noWrap/>
            <w:vAlign w:val="bottom"/>
            <w:hideMark/>
          </w:tcPr>
          <w:p w14:paraId="687A0E01"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9,451</w:t>
            </w:r>
          </w:p>
        </w:tc>
        <w:tc>
          <w:tcPr>
            <w:tcW w:w="1250" w:type="dxa"/>
            <w:tcBorders>
              <w:top w:val="nil"/>
              <w:left w:val="nil"/>
              <w:bottom w:val="nil"/>
              <w:right w:val="nil"/>
            </w:tcBorders>
            <w:shd w:val="clear" w:color="auto" w:fill="auto"/>
            <w:noWrap/>
            <w:vAlign w:val="bottom"/>
            <w:hideMark/>
          </w:tcPr>
          <w:p w14:paraId="2D781EF8"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16.2%</w:t>
            </w:r>
          </w:p>
        </w:tc>
        <w:tc>
          <w:tcPr>
            <w:tcW w:w="1590" w:type="dxa"/>
            <w:tcBorders>
              <w:top w:val="nil"/>
              <w:left w:val="nil"/>
              <w:bottom w:val="nil"/>
              <w:right w:val="nil"/>
            </w:tcBorders>
            <w:shd w:val="clear" w:color="auto" w:fill="auto"/>
            <w:noWrap/>
            <w:vAlign w:val="bottom"/>
            <w:hideMark/>
          </w:tcPr>
          <w:p w14:paraId="7448EB6E" w14:textId="77777777" w:rsidR="00D53C48" w:rsidRPr="00BB5237" w:rsidRDefault="00D53C48" w:rsidP="005F1E2F">
            <w:pPr>
              <w:spacing w:after="0" w:line="240" w:lineRule="auto"/>
              <w:jc w:val="center"/>
              <w:rPr>
                <w:rFonts w:ascii="Calibri" w:eastAsia="Times New Roman" w:hAnsi="Calibri" w:cs="Calibri"/>
                <w:b/>
                <w:bCs/>
                <w:color w:val="FF0000"/>
                <w:lang w:eastAsia="es-MX"/>
              </w:rPr>
            </w:pPr>
            <w:r w:rsidRPr="00BB5237">
              <w:rPr>
                <w:rFonts w:ascii="Calibri" w:eastAsia="Times New Roman" w:hAnsi="Calibri" w:cs="Calibri"/>
                <w:b/>
                <w:bCs/>
                <w:color w:val="FF0000"/>
                <w:lang w:eastAsia="es-MX"/>
              </w:rPr>
              <w:t>-1.2%</w:t>
            </w:r>
          </w:p>
        </w:tc>
        <w:tc>
          <w:tcPr>
            <w:tcW w:w="1580" w:type="dxa"/>
            <w:tcBorders>
              <w:top w:val="nil"/>
              <w:left w:val="nil"/>
              <w:bottom w:val="nil"/>
              <w:right w:val="nil"/>
            </w:tcBorders>
            <w:shd w:val="clear" w:color="auto" w:fill="auto"/>
            <w:noWrap/>
            <w:vAlign w:val="bottom"/>
            <w:hideMark/>
          </w:tcPr>
          <w:p w14:paraId="2C7CC4E9"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67,268</w:t>
            </w:r>
          </w:p>
        </w:tc>
        <w:tc>
          <w:tcPr>
            <w:tcW w:w="1580" w:type="dxa"/>
            <w:tcBorders>
              <w:top w:val="nil"/>
              <w:left w:val="nil"/>
              <w:bottom w:val="nil"/>
              <w:right w:val="nil"/>
            </w:tcBorders>
            <w:shd w:val="clear" w:color="auto" w:fill="auto"/>
            <w:noWrap/>
            <w:vAlign w:val="bottom"/>
            <w:hideMark/>
          </w:tcPr>
          <w:p w14:paraId="499AF27D"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87,346</w:t>
            </w:r>
          </w:p>
        </w:tc>
        <w:tc>
          <w:tcPr>
            <w:tcW w:w="1430" w:type="dxa"/>
            <w:tcBorders>
              <w:top w:val="nil"/>
              <w:left w:val="nil"/>
              <w:bottom w:val="nil"/>
              <w:right w:val="nil"/>
            </w:tcBorders>
            <w:shd w:val="clear" w:color="auto" w:fill="auto"/>
            <w:noWrap/>
            <w:vAlign w:val="bottom"/>
            <w:hideMark/>
          </w:tcPr>
          <w:p w14:paraId="58558910"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29.8%</w:t>
            </w:r>
          </w:p>
        </w:tc>
        <w:tc>
          <w:tcPr>
            <w:tcW w:w="1430" w:type="dxa"/>
            <w:tcBorders>
              <w:top w:val="nil"/>
              <w:left w:val="nil"/>
              <w:bottom w:val="nil"/>
              <w:right w:val="nil"/>
            </w:tcBorders>
            <w:shd w:val="clear" w:color="auto" w:fill="auto"/>
            <w:noWrap/>
            <w:vAlign w:val="bottom"/>
            <w:hideMark/>
          </w:tcPr>
          <w:p w14:paraId="64781AFA" w14:textId="77777777" w:rsidR="00D53C48" w:rsidRPr="00BB5237" w:rsidRDefault="00D53C48" w:rsidP="005F1E2F">
            <w:pPr>
              <w:spacing w:after="0" w:line="240" w:lineRule="auto"/>
              <w:jc w:val="center"/>
              <w:rPr>
                <w:rFonts w:ascii="Calibri" w:eastAsia="Times New Roman" w:hAnsi="Calibri" w:cs="Calibri"/>
                <w:b/>
                <w:bCs/>
                <w:color w:val="FF0000"/>
                <w:lang w:eastAsia="es-MX"/>
              </w:rPr>
            </w:pPr>
            <w:r w:rsidRPr="00BB5237">
              <w:rPr>
                <w:rFonts w:ascii="Calibri" w:eastAsia="Times New Roman" w:hAnsi="Calibri" w:cs="Calibri"/>
                <w:b/>
                <w:bCs/>
                <w:color w:val="FF0000"/>
                <w:lang w:eastAsia="es-MX"/>
              </w:rPr>
              <w:t>-4.5%</w:t>
            </w:r>
          </w:p>
        </w:tc>
      </w:tr>
      <w:tr w:rsidR="00D53C48" w:rsidRPr="00BB5237" w14:paraId="30572FC1" w14:textId="77777777" w:rsidTr="005F1E2F">
        <w:trPr>
          <w:trHeight w:val="312"/>
        </w:trPr>
        <w:tc>
          <w:tcPr>
            <w:tcW w:w="1512" w:type="dxa"/>
            <w:tcBorders>
              <w:top w:val="nil"/>
              <w:left w:val="nil"/>
              <w:bottom w:val="nil"/>
              <w:right w:val="nil"/>
            </w:tcBorders>
            <w:shd w:val="clear" w:color="000000" w:fill="FFFFFF"/>
            <w:noWrap/>
            <w:vAlign w:val="bottom"/>
            <w:hideMark/>
          </w:tcPr>
          <w:p w14:paraId="6D0FC269" w14:textId="77777777" w:rsidR="00D53C48" w:rsidRPr="00BB5237" w:rsidRDefault="00D53C48" w:rsidP="005F1E2F">
            <w:pPr>
              <w:spacing w:after="0" w:line="240" w:lineRule="auto"/>
              <w:ind w:firstLineChars="100" w:firstLine="220"/>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Extra-LAC</w:t>
            </w:r>
          </w:p>
        </w:tc>
        <w:tc>
          <w:tcPr>
            <w:tcW w:w="1424" w:type="dxa"/>
            <w:tcBorders>
              <w:top w:val="nil"/>
              <w:left w:val="nil"/>
              <w:bottom w:val="nil"/>
              <w:right w:val="nil"/>
            </w:tcBorders>
            <w:shd w:val="clear" w:color="000000" w:fill="FFFFFF"/>
            <w:noWrap/>
            <w:vAlign w:val="bottom"/>
            <w:hideMark/>
          </w:tcPr>
          <w:p w14:paraId="10A2275D"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46,446</w:t>
            </w:r>
          </w:p>
        </w:tc>
        <w:tc>
          <w:tcPr>
            <w:tcW w:w="1424" w:type="dxa"/>
            <w:tcBorders>
              <w:top w:val="nil"/>
              <w:left w:val="nil"/>
              <w:bottom w:val="nil"/>
              <w:right w:val="nil"/>
            </w:tcBorders>
            <w:shd w:val="clear" w:color="000000" w:fill="FFFFFF"/>
            <w:noWrap/>
            <w:vAlign w:val="bottom"/>
            <w:hideMark/>
          </w:tcPr>
          <w:p w14:paraId="37CCDFF2"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51,385</w:t>
            </w:r>
          </w:p>
        </w:tc>
        <w:tc>
          <w:tcPr>
            <w:tcW w:w="1250" w:type="dxa"/>
            <w:tcBorders>
              <w:top w:val="nil"/>
              <w:left w:val="nil"/>
              <w:bottom w:val="nil"/>
              <w:right w:val="nil"/>
            </w:tcBorders>
            <w:shd w:val="clear" w:color="auto" w:fill="auto"/>
            <w:noWrap/>
            <w:vAlign w:val="bottom"/>
            <w:hideMark/>
          </w:tcPr>
          <w:p w14:paraId="49B8137E"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10.6%</w:t>
            </w:r>
          </w:p>
        </w:tc>
        <w:tc>
          <w:tcPr>
            <w:tcW w:w="1590" w:type="dxa"/>
            <w:tcBorders>
              <w:top w:val="nil"/>
              <w:left w:val="nil"/>
              <w:bottom w:val="nil"/>
              <w:right w:val="nil"/>
            </w:tcBorders>
            <w:shd w:val="clear" w:color="auto" w:fill="auto"/>
            <w:noWrap/>
            <w:vAlign w:val="bottom"/>
            <w:hideMark/>
          </w:tcPr>
          <w:p w14:paraId="35D094AD"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4.9%</w:t>
            </w:r>
          </w:p>
        </w:tc>
        <w:tc>
          <w:tcPr>
            <w:tcW w:w="1580" w:type="dxa"/>
            <w:tcBorders>
              <w:top w:val="nil"/>
              <w:left w:val="nil"/>
              <w:bottom w:val="nil"/>
              <w:right w:val="nil"/>
            </w:tcBorders>
            <w:shd w:val="clear" w:color="auto" w:fill="auto"/>
            <w:noWrap/>
            <w:vAlign w:val="bottom"/>
            <w:hideMark/>
          </w:tcPr>
          <w:p w14:paraId="1DE48AC4"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466,505</w:t>
            </w:r>
          </w:p>
        </w:tc>
        <w:tc>
          <w:tcPr>
            <w:tcW w:w="1580" w:type="dxa"/>
            <w:tcBorders>
              <w:top w:val="nil"/>
              <w:left w:val="nil"/>
              <w:bottom w:val="nil"/>
              <w:right w:val="nil"/>
            </w:tcBorders>
            <w:shd w:val="clear" w:color="auto" w:fill="auto"/>
            <w:noWrap/>
            <w:vAlign w:val="bottom"/>
            <w:hideMark/>
          </w:tcPr>
          <w:p w14:paraId="63AC337A"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531,183</w:t>
            </w:r>
          </w:p>
        </w:tc>
        <w:tc>
          <w:tcPr>
            <w:tcW w:w="1430" w:type="dxa"/>
            <w:tcBorders>
              <w:top w:val="nil"/>
              <w:left w:val="nil"/>
              <w:bottom w:val="nil"/>
              <w:right w:val="nil"/>
            </w:tcBorders>
            <w:shd w:val="clear" w:color="auto" w:fill="auto"/>
            <w:noWrap/>
            <w:vAlign w:val="bottom"/>
            <w:hideMark/>
          </w:tcPr>
          <w:p w14:paraId="603FCAF3"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13.9%</w:t>
            </w:r>
          </w:p>
        </w:tc>
        <w:tc>
          <w:tcPr>
            <w:tcW w:w="1430" w:type="dxa"/>
            <w:tcBorders>
              <w:top w:val="nil"/>
              <w:left w:val="nil"/>
              <w:bottom w:val="nil"/>
              <w:right w:val="nil"/>
            </w:tcBorders>
            <w:shd w:val="clear" w:color="auto" w:fill="auto"/>
            <w:noWrap/>
            <w:vAlign w:val="bottom"/>
            <w:hideMark/>
          </w:tcPr>
          <w:p w14:paraId="0A59C13E" w14:textId="77777777" w:rsidR="00D53C48" w:rsidRPr="00BB5237" w:rsidRDefault="00D53C48" w:rsidP="005F1E2F">
            <w:pPr>
              <w:spacing w:after="0" w:line="240" w:lineRule="auto"/>
              <w:jc w:val="center"/>
              <w:rPr>
                <w:rFonts w:ascii="Calibri" w:eastAsia="Times New Roman" w:hAnsi="Calibri" w:cs="Calibri"/>
                <w:b/>
                <w:bCs/>
                <w:color w:val="FF0000"/>
                <w:lang w:eastAsia="es-MX"/>
              </w:rPr>
            </w:pPr>
            <w:r w:rsidRPr="00BB5237">
              <w:rPr>
                <w:rFonts w:ascii="Calibri" w:eastAsia="Times New Roman" w:hAnsi="Calibri" w:cs="Calibri"/>
                <w:b/>
                <w:bCs/>
                <w:color w:val="FF0000"/>
                <w:lang w:eastAsia="es-MX"/>
              </w:rPr>
              <w:t>-3.5%</w:t>
            </w:r>
          </w:p>
        </w:tc>
      </w:tr>
      <w:tr w:rsidR="00D53C48" w:rsidRPr="00BB5237" w14:paraId="518DAC89" w14:textId="77777777" w:rsidTr="005F1E2F">
        <w:trPr>
          <w:trHeight w:val="648"/>
        </w:trPr>
        <w:tc>
          <w:tcPr>
            <w:tcW w:w="1512" w:type="dxa"/>
            <w:tcBorders>
              <w:top w:val="nil"/>
              <w:left w:val="nil"/>
              <w:bottom w:val="single" w:sz="12" w:space="0" w:color="auto"/>
              <w:right w:val="nil"/>
            </w:tcBorders>
            <w:shd w:val="clear" w:color="000000" w:fill="F2F2F2"/>
            <w:vAlign w:val="bottom"/>
            <w:hideMark/>
          </w:tcPr>
          <w:p w14:paraId="1BCFDCDA"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*Factor de Ocupación</w:t>
            </w:r>
          </w:p>
        </w:tc>
        <w:tc>
          <w:tcPr>
            <w:tcW w:w="1424" w:type="dxa"/>
            <w:tcBorders>
              <w:top w:val="nil"/>
              <w:left w:val="nil"/>
              <w:bottom w:val="single" w:sz="12" w:space="0" w:color="auto"/>
              <w:right w:val="nil"/>
            </w:tcBorders>
            <w:shd w:val="clear" w:color="000000" w:fill="F2F2F2"/>
            <w:noWrap/>
            <w:vAlign w:val="bottom"/>
            <w:hideMark/>
          </w:tcPr>
          <w:p w14:paraId="10585397"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82.4%</w:t>
            </w:r>
          </w:p>
        </w:tc>
        <w:tc>
          <w:tcPr>
            <w:tcW w:w="1424" w:type="dxa"/>
            <w:tcBorders>
              <w:top w:val="nil"/>
              <w:left w:val="nil"/>
              <w:bottom w:val="single" w:sz="12" w:space="0" w:color="auto"/>
              <w:right w:val="nil"/>
            </w:tcBorders>
            <w:shd w:val="clear" w:color="000000" w:fill="F2F2F2"/>
            <w:noWrap/>
            <w:vAlign w:val="bottom"/>
            <w:hideMark/>
          </w:tcPr>
          <w:p w14:paraId="278B8AC5"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83.3%</w:t>
            </w:r>
          </w:p>
        </w:tc>
        <w:tc>
          <w:tcPr>
            <w:tcW w:w="1250" w:type="dxa"/>
            <w:tcBorders>
              <w:top w:val="nil"/>
              <w:left w:val="nil"/>
              <w:bottom w:val="single" w:sz="12" w:space="0" w:color="auto"/>
              <w:right w:val="nil"/>
            </w:tcBorders>
            <w:shd w:val="clear" w:color="000000" w:fill="F2F2F2"/>
            <w:noWrap/>
            <w:vAlign w:val="bottom"/>
            <w:hideMark/>
          </w:tcPr>
          <w:p w14:paraId="2F5762E9"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 xml:space="preserve">0.9 </w:t>
            </w:r>
            <w:proofErr w:type="spellStart"/>
            <w:r w:rsidRPr="00BB5237">
              <w:rPr>
                <w:rFonts w:ascii="Calibri" w:eastAsia="Times New Roman" w:hAnsi="Calibri" w:cs="Calibri"/>
                <w:b/>
                <w:bCs/>
                <w:color w:val="92D050"/>
                <w:lang w:eastAsia="es-MX"/>
              </w:rPr>
              <w:t>pts</w:t>
            </w:r>
            <w:proofErr w:type="spellEnd"/>
          </w:p>
        </w:tc>
        <w:tc>
          <w:tcPr>
            <w:tcW w:w="1590" w:type="dxa"/>
            <w:tcBorders>
              <w:top w:val="nil"/>
              <w:left w:val="nil"/>
              <w:bottom w:val="single" w:sz="12" w:space="0" w:color="auto"/>
              <w:right w:val="nil"/>
            </w:tcBorders>
            <w:shd w:val="clear" w:color="000000" w:fill="F2F2F2"/>
            <w:noWrap/>
            <w:vAlign w:val="bottom"/>
            <w:hideMark/>
          </w:tcPr>
          <w:p w14:paraId="467A5917" w14:textId="77777777" w:rsidR="00D53C48" w:rsidRPr="00BB5237" w:rsidRDefault="00D53C48" w:rsidP="005F1E2F">
            <w:pPr>
              <w:spacing w:after="0" w:line="240" w:lineRule="auto"/>
              <w:jc w:val="center"/>
              <w:rPr>
                <w:rFonts w:ascii="Calibri" w:eastAsia="Times New Roman" w:hAnsi="Calibri" w:cs="Calibri"/>
                <w:b/>
                <w:bCs/>
                <w:color w:val="FF0000"/>
                <w:lang w:eastAsia="es-MX"/>
              </w:rPr>
            </w:pPr>
            <w:r w:rsidRPr="00BB5237">
              <w:rPr>
                <w:rFonts w:ascii="Calibri" w:eastAsia="Times New Roman" w:hAnsi="Calibri" w:cs="Calibri"/>
                <w:b/>
                <w:bCs/>
                <w:color w:val="FF0000"/>
                <w:lang w:eastAsia="es-MX"/>
              </w:rPr>
              <w:t xml:space="preserve">-1.2 </w:t>
            </w:r>
            <w:proofErr w:type="spellStart"/>
            <w:r w:rsidRPr="00BB5237">
              <w:rPr>
                <w:rFonts w:ascii="Calibri" w:eastAsia="Times New Roman" w:hAnsi="Calibri" w:cs="Calibri"/>
                <w:b/>
                <w:bCs/>
                <w:color w:val="FF0000"/>
                <w:lang w:eastAsia="es-MX"/>
              </w:rPr>
              <w:t>pts</w:t>
            </w:r>
            <w:proofErr w:type="spellEnd"/>
          </w:p>
        </w:tc>
        <w:tc>
          <w:tcPr>
            <w:tcW w:w="1580" w:type="dxa"/>
            <w:tcBorders>
              <w:top w:val="nil"/>
              <w:left w:val="nil"/>
              <w:bottom w:val="single" w:sz="12" w:space="0" w:color="auto"/>
              <w:right w:val="nil"/>
            </w:tcBorders>
            <w:shd w:val="clear" w:color="000000" w:fill="F2F2F2"/>
            <w:noWrap/>
            <w:vAlign w:val="bottom"/>
            <w:hideMark/>
          </w:tcPr>
          <w:p w14:paraId="5EB89607"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81.0%</w:t>
            </w:r>
          </w:p>
        </w:tc>
        <w:tc>
          <w:tcPr>
            <w:tcW w:w="1580" w:type="dxa"/>
            <w:tcBorders>
              <w:top w:val="nil"/>
              <w:left w:val="nil"/>
              <w:bottom w:val="single" w:sz="12" w:space="0" w:color="auto"/>
              <w:right w:val="nil"/>
            </w:tcBorders>
            <w:shd w:val="clear" w:color="000000" w:fill="F2F2F2"/>
            <w:noWrap/>
            <w:vAlign w:val="bottom"/>
            <w:hideMark/>
          </w:tcPr>
          <w:p w14:paraId="6A60801A" w14:textId="77777777" w:rsidR="00D53C48" w:rsidRPr="00BB5237" w:rsidRDefault="00D53C48" w:rsidP="005F1E2F">
            <w:pPr>
              <w:spacing w:after="0" w:line="240" w:lineRule="auto"/>
              <w:jc w:val="center"/>
              <w:rPr>
                <w:rFonts w:ascii="Calibri" w:eastAsia="Times New Roman" w:hAnsi="Calibri" w:cs="Calibri"/>
                <w:b/>
                <w:bCs/>
                <w:color w:val="000000"/>
                <w:lang w:eastAsia="es-MX"/>
              </w:rPr>
            </w:pPr>
            <w:r w:rsidRPr="00BB5237">
              <w:rPr>
                <w:rFonts w:ascii="Calibri" w:eastAsia="Times New Roman" w:hAnsi="Calibri" w:cs="Calibri"/>
                <w:b/>
                <w:bCs/>
                <w:color w:val="000000"/>
                <w:lang w:eastAsia="es-MX"/>
              </w:rPr>
              <w:t>82.6%</w:t>
            </w:r>
          </w:p>
        </w:tc>
        <w:tc>
          <w:tcPr>
            <w:tcW w:w="1430" w:type="dxa"/>
            <w:tcBorders>
              <w:top w:val="nil"/>
              <w:left w:val="nil"/>
              <w:bottom w:val="single" w:sz="12" w:space="0" w:color="auto"/>
              <w:right w:val="nil"/>
            </w:tcBorders>
            <w:shd w:val="clear" w:color="000000" w:fill="F2F2F2"/>
            <w:noWrap/>
            <w:vAlign w:val="bottom"/>
            <w:hideMark/>
          </w:tcPr>
          <w:p w14:paraId="131F656D"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 xml:space="preserve">1.6 </w:t>
            </w:r>
            <w:proofErr w:type="spellStart"/>
            <w:r w:rsidRPr="00BB5237">
              <w:rPr>
                <w:rFonts w:ascii="Calibri" w:eastAsia="Times New Roman" w:hAnsi="Calibri" w:cs="Calibri"/>
                <w:b/>
                <w:bCs/>
                <w:color w:val="92D050"/>
                <w:lang w:eastAsia="es-MX"/>
              </w:rPr>
              <w:t>pts</w:t>
            </w:r>
            <w:proofErr w:type="spellEnd"/>
          </w:p>
        </w:tc>
        <w:tc>
          <w:tcPr>
            <w:tcW w:w="1430" w:type="dxa"/>
            <w:tcBorders>
              <w:top w:val="nil"/>
              <w:left w:val="nil"/>
              <w:bottom w:val="single" w:sz="12" w:space="0" w:color="auto"/>
              <w:right w:val="nil"/>
            </w:tcBorders>
            <w:shd w:val="clear" w:color="000000" w:fill="F2F2F2"/>
            <w:noWrap/>
            <w:vAlign w:val="bottom"/>
            <w:hideMark/>
          </w:tcPr>
          <w:p w14:paraId="3682C35E" w14:textId="77777777" w:rsidR="00D53C48" w:rsidRPr="00BB5237" w:rsidRDefault="00D53C48" w:rsidP="005F1E2F">
            <w:pPr>
              <w:spacing w:after="0" w:line="240" w:lineRule="auto"/>
              <w:jc w:val="center"/>
              <w:rPr>
                <w:rFonts w:ascii="Calibri" w:eastAsia="Times New Roman" w:hAnsi="Calibri" w:cs="Calibri"/>
                <w:b/>
                <w:bCs/>
                <w:color w:val="FF0000"/>
                <w:lang w:eastAsia="es-MX"/>
              </w:rPr>
            </w:pPr>
            <w:r w:rsidRPr="00BB5237">
              <w:rPr>
                <w:rFonts w:ascii="Calibri" w:eastAsia="Times New Roman" w:hAnsi="Calibri" w:cs="Calibri"/>
                <w:b/>
                <w:bCs/>
                <w:color w:val="FF0000"/>
                <w:lang w:eastAsia="es-MX"/>
              </w:rPr>
              <w:t xml:space="preserve">-0.5 </w:t>
            </w:r>
            <w:proofErr w:type="spellStart"/>
            <w:r w:rsidRPr="00BB5237">
              <w:rPr>
                <w:rFonts w:ascii="Calibri" w:eastAsia="Times New Roman" w:hAnsi="Calibri" w:cs="Calibri"/>
                <w:b/>
                <w:bCs/>
                <w:color w:val="FF0000"/>
                <w:lang w:eastAsia="es-MX"/>
              </w:rPr>
              <w:t>pts</w:t>
            </w:r>
            <w:proofErr w:type="spellEnd"/>
          </w:p>
        </w:tc>
      </w:tr>
      <w:tr w:rsidR="00D53C48" w:rsidRPr="00BB5237" w14:paraId="57165470" w14:textId="77777777" w:rsidTr="005F1E2F">
        <w:trPr>
          <w:trHeight w:val="324"/>
        </w:trPr>
        <w:tc>
          <w:tcPr>
            <w:tcW w:w="1512" w:type="dxa"/>
            <w:tcBorders>
              <w:top w:val="nil"/>
              <w:left w:val="nil"/>
              <w:bottom w:val="nil"/>
              <w:right w:val="nil"/>
            </w:tcBorders>
            <w:shd w:val="clear" w:color="000000" w:fill="FFFFFF"/>
            <w:noWrap/>
            <w:vAlign w:val="bottom"/>
            <w:hideMark/>
          </w:tcPr>
          <w:p w14:paraId="4320F73C" w14:textId="77777777" w:rsidR="00D53C48" w:rsidRPr="00BB5237" w:rsidRDefault="00D53C48" w:rsidP="005F1E2F">
            <w:pPr>
              <w:spacing w:after="0" w:line="240" w:lineRule="auto"/>
              <w:ind w:firstLineChars="100" w:firstLine="220"/>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Domestico</w:t>
            </w:r>
          </w:p>
        </w:tc>
        <w:tc>
          <w:tcPr>
            <w:tcW w:w="1424" w:type="dxa"/>
            <w:tcBorders>
              <w:top w:val="nil"/>
              <w:left w:val="nil"/>
              <w:bottom w:val="nil"/>
              <w:right w:val="nil"/>
            </w:tcBorders>
            <w:shd w:val="clear" w:color="000000" w:fill="FFFFFF"/>
            <w:noWrap/>
            <w:vAlign w:val="bottom"/>
            <w:hideMark/>
          </w:tcPr>
          <w:p w14:paraId="62B98F1D"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82.0%</w:t>
            </w:r>
          </w:p>
        </w:tc>
        <w:tc>
          <w:tcPr>
            <w:tcW w:w="1424" w:type="dxa"/>
            <w:tcBorders>
              <w:top w:val="nil"/>
              <w:left w:val="nil"/>
              <w:bottom w:val="nil"/>
              <w:right w:val="nil"/>
            </w:tcBorders>
            <w:shd w:val="clear" w:color="000000" w:fill="FFFFFF"/>
            <w:noWrap/>
            <w:vAlign w:val="bottom"/>
            <w:hideMark/>
          </w:tcPr>
          <w:p w14:paraId="03B42EF8"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82.6%</w:t>
            </w:r>
          </w:p>
        </w:tc>
        <w:tc>
          <w:tcPr>
            <w:tcW w:w="1250" w:type="dxa"/>
            <w:tcBorders>
              <w:top w:val="nil"/>
              <w:left w:val="nil"/>
              <w:bottom w:val="nil"/>
              <w:right w:val="nil"/>
            </w:tcBorders>
            <w:shd w:val="clear" w:color="auto" w:fill="auto"/>
            <w:noWrap/>
            <w:vAlign w:val="bottom"/>
            <w:hideMark/>
          </w:tcPr>
          <w:p w14:paraId="327A94FF"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 xml:space="preserve">0.6 </w:t>
            </w:r>
            <w:proofErr w:type="spellStart"/>
            <w:r w:rsidRPr="00BB5237">
              <w:rPr>
                <w:rFonts w:ascii="Calibri" w:eastAsia="Times New Roman" w:hAnsi="Calibri" w:cs="Calibri"/>
                <w:b/>
                <w:bCs/>
                <w:color w:val="92D050"/>
                <w:lang w:eastAsia="es-MX"/>
              </w:rPr>
              <w:t>pts</w:t>
            </w:r>
            <w:proofErr w:type="spellEnd"/>
          </w:p>
        </w:tc>
        <w:tc>
          <w:tcPr>
            <w:tcW w:w="1590" w:type="dxa"/>
            <w:tcBorders>
              <w:top w:val="nil"/>
              <w:left w:val="nil"/>
              <w:bottom w:val="nil"/>
              <w:right w:val="nil"/>
            </w:tcBorders>
            <w:shd w:val="clear" w:color="auto" w:fill="auto"/>
            <w:noWrap/>
            <w:vAlign w:val="bottom"/>
            <w:hideMark/>
          </w:tcPr>
          <w:p w14:paraId="23B2B741"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 xml:space="preserve">1.1 </w:t>
            </w:r>
            <w:proofErr w:type="spellStart"/>
            <w:r w:rsidRPr="00BB5237">
              <w:rPr>
                <w:rFonts w:ascii="Calibri" w:eastAsia="Times New Roman" w:hAnsi="Calibri" w:cs="Calibri"/>
                <w:b/>
                <w:bCs/>
                <w:color w:val="92D050"/>
                <w:lang w:eastAsia="es-MX"/>
              </w:rPr>
              <w:t>pts</w:t>
            </w:r>
            <w:proofErr w:type="spellEnd"/>
          </w:p>
        </w:tc>
        <w:tc>
          <w:tcPr>
            <w:tcW w:w="1580" w:type="dxa"/>
            <w:tcBorders>
              <w:top w:val="nil"/>
              <w:left w:val="nil"/>
              <w:bottom w:val="nil"/>
              <w:right w:val="nil"/>
            </w:tcBorders>
            <w:shd w:val="clear" w:color="auto" w:fill="auto"/>
            <w:noWrap/>
            <w:vAlign w:val="bottom"/>
            <w:hideMark/>
          </w:tcPr>
          <w:p w14:paraId="1A2D106F"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80.8%</w:t>
            </w:r>
          </w:p>
        </w:tc>
        <w:tc>
          <w:tcPr>
            <w:tcW w:w="1580" w:type="dxa"/>
            <w:tcBorders>
              <w:top w:val="nil"/>
              <w:left w:val="nil"/>
              <w:bottom w:val="nil"/>
              <w:right w:val="nil"/>
            </w:tcBorders>
            <w:shd w:val="clear" w:color="auto" w:fill="auto"/>
            <w:noWrap/>
            <w:vAlign w:val="bottom"/>
            <w:hideMark/>
          </w:tcPr>
          <w:p w14:paraId="4DDC214E"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81.7%</w:t>
            </w:r>
          </w:p>
        </w:tc>
        <w:tc>
          <w:tcPr>
            <w:tcW w:w="1430" w:type="dxa"/>
            <w:tcBorders>
              <w:top w:val="nil"/>
              <w:left w:val="nil"/>
              <w:bottom w:val="nil"/>
              <w:right w:val="nil"/>
            </w:tcBorders>
            <w:shd w:val="clear" w:color="auto" w:fill="auto"/>
            <w:noWrap/>
            <w:vAlign w:val="bottom"/>
            <w:hideMark/>
          </w:tcPr>
          <w:p w14:paraId="10F682E8"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 xml:space="preserve">0.9 </w:t>
            </w:r>
            <w:proofErr w:type="spellStart"/>
            <w:r w:rsidRPr="00BB5237">
              <w:rPr>
                <w:rFonts w:ascii="Calibri" w:eastAsia="Times New Roman" w:hAnsi="Calibri" w:cs="Calibri"/>
                <w:b/>
                <w:bCs/>
                <w:color w:val="92D050"/>
                <w:lang w:eastAsia="es-MX"/>
              </w:rPr>
              <w:t>pts</w:t>
            </w:r>
            <w:proofErr w:type="spellEnd"/>
          </w:p>
        </w:tc>
        <w:tc>
          <w:tcPr>
            <w:tcW w:w="1430" w:type="dxa"/>
            <w:tcBorders>
              <w:top w:val="nil"/>
              <w:left w:val="nil"/>
              <w:bottom w:val="nil"/>
              <w:right w:val="nil"/>
            </w:tcBorders>
            <w:shd w:val="clear" w:color="auto" w:fill="auto"/>
            <w:noWrap/>
            <w:vAlign w:val="bottom"/>
            <w:hideMark/>
          </w:tcPr>
          <w:p w14:paraId="5C08C264" w14:textId="77777777" w:rsidR="00D53C48" w:rsidRPr="00BB5237" w:rsidRDefault="00D53C48" w:rsidP="005F1E2F">
            <w:pPr>
              <w:spacing w:after="0" w:line="240" w:lineRule="auto"/>
              <w:jc w:val="center"/>
              <w:rPr>
                <w:rFonts w:ascii="Calibri" w:eastAsia="Times New Roman" w:hAnsi="Calibri" w:cs="Calibri"/>
                <w:b/>
                <w:bCs/>
                <w:color w:val="FF0000"/>
                <w:lang w:eastAsia="es-MX"/>
              </w:rPr>
            </w:pPr>
            <w:r w:rsidRPr="00BB5237">
              <w:rPr>
                <w:rFonts w:ascii="Calibri" w:eastAsia="Times New Roman" w:hAnsi="Calibri" w:cs="Calibri"/>
                <w:b/>
                <w:bCs/>
                <w:color w:val="FF0000"/>
                <w:lang w:eastAsia="es-MX"/>
              </w:rPr>
              <w:t xml:space="preserve">-0.6 </w:t>
            </w:r>
            <w:proofErr w:type="spellStart"/>
            <w:r w:rsidRPr="00BB5237">
              <w:rPr>
                <w:rFonts w:ascii="Calibri" w:eastAsia="Times New Roman" w:hAnsi="Calibri" w:cs="Calibri"/>
                <w:b/>
                <w:bCs/>
                <w:color w:val="FF0000"/>
                <w:lang w:eastAsia="es-MX"/>
              </w:rPr>
              <w:t>pts</w:t>
            </w:r>
            <w:proofErr w:type="spellEnd"/>
          </w:p>
        </w:tc>
      </w:tr>
      <w:tr w:rsidR="00D53C48" w:rsidRPr="00BB5237" w14:paraId="53D9CED3" w14:textId="77777777" w:rsidTr="005F1E2F">
        <w:trPr>
          <w:trHeight w:val="312"/>
        </w:trPr>
        <w:tc>
          <w:tcPr>
            <w:tcW w:w="1512" w:type="dxa"/>
            <w:tcBorders>
              <w:top w:val="nil"/>
              <w:left w:val="nil"/>
              <w:bottom w:val="nil"/>
              <w:right w:val="nil"/>
            </w:tcBorders>
            <w:shd w:val="clear" w:color="000000" w:fill="FFFFFF"/>
            <w:noWrap/>
            <w:vAlign w:val="bottom"/>
            <w:hideMark/>
          </w:tcPr>
          <w:p w14:paraId="0EB22BED" w14:textId="77777777" w:rsidR="00D53C48" w:rsidRPr="00BB5237" w:rsidRDefault="00D53C48" w:rsidP="005F1E2F">
            <w:pPr>
              <w:spacing w:after="0" w:line="240" w:lineRule="auto"/>
              <w:ind w:firstLineChars="100" w:firstLine="220"/>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Intra-LAC</w:t>
            </w:r>
          </w:p>
        </w:tc>
        <w:tc>
          <w:tcPr>
            <w:tcW w:w="1424" w:type="dxa"/>
            <w:tcBorders>
              <w:top w:val="nil"/>
              <w:left w:val="nil"/>
              <w:bottom w:val="nil"/>
              <w:right w:val="nil"/>
            </w:tcBorders>
            <w:shd w:val="clear" w:color="000000" w:fill="FFFFFF"/>
            <w:noWrap/>
            <w:vAlign w:val="bottom"/>
            <w:hideMark/>
          </w:tcPr>
          <w:p w14:paraId="644BD167"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80.0%</w:t>
            </w:r>
          </w:p>
        </w:tc>
        <w:tc>
          <w:tcPr>
            <w:tcW w:w="1424" w:type="dxa"/>
            <w:tcBorders>
              <w:top w:val="nil"/>
              <w:left w:val="nil"/>
              <w:bottom w:val="nil"/>
              <w:right w:val="nil"/>
            </w:tcBorders>
            <w:shd w:val="clear" w:color="000000" w:fill="FFFFFF"/>
            <w:noWrap/>
            <w:vAlign w:val="bottom"/>
            <w:hideMark/>
          </w:tcPr>
          <w:p w14:paraId="4BAD3FFF"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82.0%</w:t>
            </w:r>
          </w:p>
        </w:tc>
        <w:tc>
          <w:tcPr>
            <w:tcW w:w="1250" w:type="dxa"/>
            <w:tcBorders>
              <w:top w:val="nil"/>
              <w:left w:val="nil"/>
              <w:bottom w:val="nil"/>
              <w:right w:val="nil"/>
            </w:tcBorders>
            <w:shd w:val="clear" w:color="auto" w:fill="auto"/>
            <w:noWrap/>
            <w:vAlign w:val="bottom"/>
            <w:hideMark/>
          </w:tcPr>
          <w:p w14:paraId="507D02D6"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 xml:space="preserve">2.0 </w:t>
            </w:r>
            <w:proofErr w:type="spellStart"/>
            <w:r w:rsidRPr="00BB5237">
              <w:rPr>
                <w:rFonts w:ascii="Calibri" w:eastAsia="Times New Roman" w:hAnsi="Calibri" w:cs="Calibri"/>
                <w:b/>
                <w:bCs/>
                <w:color w:val="92D050"/>
                <w:lang w:eastAsia="es-MX"/>
              </w:rPr>
              <w:t>pts</w:t>
            </w:r>
            <w:proofErr w:type="spellEnd"/>
          </w:p>
        </w:tc>
        <w:tc>
          <w:tcPr>
            <w:tcW w:w="1590" w:type="dxa"/>
            <w:tcBorders>
              <w:top w:val="nil"/>
              <w:left w:val="nil"/>
              <w:bottom w:val="nil"/>
              <w:right w:val="nil"/>
            </w:tcBorders>
            <w:shd w:val="clear" w:color="auto" w:fill="auto"/>
            <w:noWrap/>
            <w:vAlign w:val="bottom"/>
            <w:hideMark/>
          </w:tcPr>
          <w:p w14:paraId="66E2A67A"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 xml:space="preserve">0.6 </w:t>
            </w:r>
            <w:proofErr w:type="spellStart"/>
            <w:r w:rsidRPr="00BB5237">
              <w:rPr>
                <w:rFonts w:ascii="Calibri" w:eastAsia="Times New Roman" w:hAnsi="Calibri" w:cs="Calibri"/>
                <w:b/>
                <w:bCs/>
                <w:color w:val="92D050"/>
                <w:lang w:eastAsia="es-MX"/>
              </w:rPr>
              <w:t>pts</w:t>
            </w:r>
            <w:proofErr w:type="spellEnd"/>
          </w:p>
        </w:tc>
        <w:tc>
          <w:tcPr>
            <w:tcW w:w="1580" w:type="dxa"/>
            <w:tcBorders>
              <w:top w:val="nil"/>
              <w:left w:val="nil"/>
              <w:bottom w:val="nil"/>
              <w:right w:val="nil"/>
            </w:tcBorders>
            <w:shd w:val="clear" w:color="auto" w:fill="auto"/>
            <w:noWrap/>
            <w:vAlign w:val="bottom"/>
            <w:hideMark/>
          </w:tcPr>
          <w:p w14:paraId="20199540"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78.8%</w:t>
            </w:r>
          </w:p>
        </w:tc>
        <w:tc>
          <w:tcPr>
            <w:tcW w:w="1580" w:type="dxa"/>
            <w:tcBorders>
              <w:top w:val="nil"/>
              <w:left w:val="nil"/>
              <w:bottom w:val="nil"/>
              <w:right w:val="nil"/>
            </w:tcBorders>
            <w:shd w:val="clear" w:color="auto" w:fill="auto"/>
            <w:noWrap/>
            <w:vAlign w:val="bottom"/>
            <w:hideMark/>
          </w:tcPr>
          <w:p w14:paraId="107F868E"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80.3%</w:t>
            </w:r>
          </w:p>
        </w:tc>
        <w:tc>
          <w:tcPr>
            <w:tcW w:w="1430" w:type="dxa"/>
            <w:tcBorders>
              <w:top w:val="nil"/>
              <w:left w:val="nil"/>
              <w:bottom w:val="nil"/>
              <w:right w:val="nil"/>
            </w:tcBorders>
            <w:shd w:val="clear" w:color="auto" w:fill="auto"/>
            <w:noWrap/>
            <w:vAlign w:val="bottom"/>
            <w:hideMark/>
          </w:tcPr>
          <w:p w14:paraId="0759A1F3"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 xml:space="preserve">1.5 </w:t>
            </w:r>
            <w:proofErr w:type="spellStart"/>
            <w:r w:rsidRPr="00BB5237">
              <w:rPr>
                <w:rFonts w:ascii="Calibri" w:eastAsia="Times New Roman" w:hAnsi="Calibri" w:cs="Calibri"/>
                <w:b/>
                <w:bCs/>
                <w:color w:val="92D050"/>
                <w:lang w:eastAsia="es-MX"/>
              </w:rPr>
              <w:t>pts</w:t>
            </w:r>
            <w:proofErr w:type="spellEnd"/>
          </w:p>
        </w:tc>
        <w:tc>
          <w:tcPr>
            <w:tcW w:w="1430" w:type="dxa"/>
            <w:tcBorders>
              <w:top w:val="nil"/>
              <w:left w:val="nil"/>
              <w:bottom w:val="nil"/>
              <w:right w:val="nil"/>
            </w:tcBorders>
            <w:shd w:val="clear" w:color="auto" w:fill="auto"/>
            <w:noWrap/>
            <w:vAlign w:val="bottom"/>
            <w:hideMark/>
          </w:tcPr>
          <w:p w14:paraId="14A688C6" w14:textId="77777777" w:rsidR="00D53C48" w:rsidRPr="00BB5237" w:rsidRDefault="00D53C48" w:rsidP="005F1E2F">
            <w:pPr>
              <w:spacing w:after="0" w:line="240" w:lineRule="auto"/>
              <w:jc w:val="center"/>
              <w:rPr>
                <w:rFonts w:ascii="Calibri" w:eastAsia="Times New Roman" w:hAnsi="Calibri" w:cs="Calibri"/>
                <w:b/>
                <w:bCs/>
                <w:color w:val="FF0000"/>
                <w:lang w:eastAsia="es-MX"/>
              </w:rPr>
            </w:pPr>
            <w:r w:rsidRPr="00BB5237">
              <w:rPr>
                <w:rFonts w:ascii="Calibri" w:eastAsia="Times New Roman" w:hAnsi="Calibri" w:cs="Calibri"/>
                <w:b/>
                <w:bCs/>
                <w:color w:val="FF0000"/>
                <w:lang w:eastAsia="es-MX"/>
              </w:rPr>
              <w:t xml:space="preserve">-2.1 </w:t>
            </w:r>
            <w:proofErr w:type="spellStart"/>
            <w:r w:rsidRPr="00BB5237">
              <w:rPr>
                <w:rFonts w:ascii="Calibri" w:eastAsia="Times New Roman" w:hAnsi="Calibri" w:cs="Calibri"/>
                <w:b/>
                <w:bCs/>
                <w:color w:val="FF0000"/>
                <w:lang w:eastAsia="es-MX"/>
              </w:rPr>
              <w:t>pts</w:t>
            </w:r>
            <w:proofErr w:type="spellEnd"/>
          </w:p>
        </w:tc>
      </w:tr>
      <w:tr w:rsidR="00D53C48" w:rsidRPr="00BB5237" w14:paraId="5FD93819" w14:textId="77777777" w:rsidTr="005F1E2F">
        <w:trPr>
          <w:trHeight w:val="312"/>
        </w:trPr>
        <w:tc>
          <w:tcPr>
            <w:tcW w:w="1512" w:type="dxa"/>
            <w:tcBorders>
              <w:top w:val="nil"/>
              <w:left w:val="nil"/>
              <w:bottom w:val="single" w:sz="4" w:space="0" w:color="auto"/>
              <w:right w:val="nil"/>
            </w:tcBorders>
            <w:shd w:val="clear" w:color="000000" w:fill="FFFFFF"/>
            <w:noWrap/>
            <w:vAlign w:val="bottom"/>
            <w:hideMark/>
          </w:tcPr>
          <w:p w14:paraId="65E045A6" w14:textId="77777777" w:rsidR="00D53C48" w:rsidRPr="00BB5237" w:rsidRDefault="00D53C48" w:rsidP="005F1E2F">
            <w:pPr>
              <w:spacing w:after="0" w:line="240" w:lineRule="auto"/>
              <w:ind w:firstLineChars="100" w:firstLine="220"/>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Extra-LAC</w:t>
            </w:r>
          </w:p>
        </w:tc>
        <w:tc>
          <w:tcPr>
            <w:tcW w:w="1424" w:type="dxa"/>
            <w:tcBorders>
              <w:top w:val="nil"/>
              <w:left w:val="nil"/>
              <w:bottom w:val="single" w:sz="4" w:space="0" w:color="auto"/>
              <w:right w:val="nil"/>
            </w:tcBorders>
            <w:shd w:val="clear" w:color="000000" w:fill="FFFFFF"/>
            <w:noWrap/>
            <w:vAlign w:val="bottom"/>
            <w:hideMark/>
          </w:tcPr>
          <w:p w14:paraId="67DCD8B4"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84.3%</w:t>
            </w:r>
          </w:p>
        </w:tc>
        <w:tc>
          <w:tcPr>
            <w:tcW w:w="1424" w:type="dxa"/>
            <w:tcBorders>
              <w:top w:val="nil"/>
              <w:left w:val="nil"/>
              <w:bottom w:val="single" w:sz="4" w:space="0" w:color="auto"/>
              <w:right w:val="nil"/>
            </w:tcBorders>
            <w:shd w:val="clear" w:color="000000" w:fill="FFFFFF"/>
            <w:noWrap/>
            <w:vAlign w:val="bottom"/>
            <w:hideMark/>
          </w:tcPr>
          <w:p w14:paraId="1E7264B5"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85.0%</w:t>
            </w:r>
          </w:p>
        </w:tc>
        <w:tc>
          <w:tcPr>
            <w:tcW w:w="1250" w:type="dxa"/>
            <w:tcBorders>
              <w:top w:val="nil"/>
              <w:left w:val="nil"/>
              <w:bottom w:val="single" w:sz="4" w:space="0" w:color="auto"/>
              <w:right w:val="nil"/>
            </w:tcBorders>
            <w:shd w:val="clear" w:color="auto" w:fill="auto"/>
            <w:noWrap/>
            <w:vAlign w:val="bottom"/>
            <w:hideMark/>
          </w:tcPr>
          <w:p w14:paraId="258E3C23"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 xml:space="preserve">0.7 </w:t>
            </w:r>
            <w:proofErr w:type="spellStart"/>
            <w:r w:rsidRPr="00BB5237">
              <w:rPr>
                <w:rFonts w:ascii="Calibri" w:eastAsia="Times New Roman" w:hAnsi="Calibri" w:cs="Calibri"/>
                <w:b/>
                <w:bCs/>
                <w:color w:val="92D050"/>
                <w:lang w:eastAsia="es-MX"/>
              </w:rPr>
              <w:t>pts</w:t>
            </w:r>
            <w:proofErr w:type="spellEnd"/>
          </w:p>
        </w:tc>
        <w:tc>
          <w:tcPr>
            <w:tcW w:w="1590" w:type="dxa"/>
            <w:tcBorders>
              <w:top w:val="nil"/>
              <w:left w:val="nil"/>
              <w:bottom w:val="single" w:sz="4" w:space="0" w:color="auto"/>
              <w:right w:val="nil"/>
            </w:tcBorders>
            <w:shd w:val="clear" w:color="auto" w:fill="auto"/>
            <w:noWrap/>
            <w:vAlign w:val="bottom"/>
            <w:hideMark/>
          </w:tcPr>
          <w:p w14:paraId="5CA5D006" w14:textId="77777777" w:rsidR="00D53C48" w:rsidRPr="00BB5237" w:rsidRDefault="00D53C48" w:rsidP="005F1E2F">
            <w:pPr>
              <w:spacing w:after="0" w:line="240" w:lineRule="auto"/>
              <w:jc w:val="center"/>
              <w:rPr>
                <w:rFonts w:ascii="Calibri" w:eastAsia="Times New Roman" w:hAnsi="Calibri" w:cs="Calibri"/>
                <w:b/>
                <w:bCs/>
                <w:color w:val="FF0000"/>
                <w:lang w:eastAsia="es-MX"/>
              </w:rPr>
            </w:pPr>
            <w:r w:rsidRPr="00BB5237">
              <w:rPr>
                <w:rFonts w:ascii="Calibri" w:eastAsia="Times New Roman" w:hAnsi="Calibri" w:cs="Calibri"/>
                <w:b/>
                <w:bCs/>
                <w:color w:val="FF0000"/>
                <w:lang w:eastAsia="es-MX"/>
              </w:rPr>
              <w:t xml:space="preserve">-3.2 </w:t>
            </w:r>
            <w:proofErr w:type="spellStart"/>
            <w:r w:rsidRPr="00BB5237">
              <w:rPr>
                <w:rFonts w:ascii="Calibri" w:eastAsia="Times New Roman" w:hAnsi="Calibri" w:cs="Calibri"/>
                <w:b/>
                <w:bCs/>
                <w:color w:val="FF0000"/>
                <w:lang w:eastAsia="es-MX"/>
              </w:rPr>
              <w:t>pts</w:t>
            </w:r>
            <w:proofErr w:type="spellEnd"/>
          </w:p>
        </w:tc>
        <w:tc>
          <w:tcPr>
            <w:tcW w:w="1580" w:type="dxa"/>
            <w:tcBorders>
              <w:top w:val="nil"/>
              <w:left w:val="nil"/>
              <w:bottom w:val="single" w:sz="4" w:space="0" w:color="auto"/>
              <w:right w:val="nil"/>
            </w:tcBorders>
            <w:shd w:val="clear" w:color="auto" w:fill="auto"/>
            <w:noWrap/>
            <w:vAlign w:val="bottom"/>
            <w:hideMark/>
          </w:tcPr>
          <w:p w14:paraId="602A50B1"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82.3%</w:t>
            </w:r>
          </w:p>
        </w:tc>
        <w:tc>
          <w:tcPr>
            <w:tcW w:w="1580" w:type="dxa"/>
            <w:tcBorders>
              <w:top w:val="nil"/>
              <w:left w:val="nil"/>
              <w:bottom w:val="single" w:sz="4" w:space="0" w:color="auto"/>
              <w:right w:val="nil"/>
            </w:tcBorders>
            <w:shd w:val="clear" w:color="auto" w:fill="auto"/>
            <w:noWrap/>
            <w:vAlign w:val="bottom"/>
            <w:hideMark/>
          </w:tcPr>
          <w:p w14:paraId="52668053" w14:textId="77777777" w:rsidR="00D53C48" w:rsidRPr="00BB5237" w:rsidRDefault="00D53C48" w:rsidP="005F1E2F">
            <w:pPr>
              <w:spacing w:after="0" w:line="240" w:lineRule="auto"/>
              <w:jc w:val="center"/>
              <w:rPr>
                <w:rFonts w:ascii="Calibri" w:eastAsia="Times New Roman" w:hAnsi="Calibri" w:cs="Calibri"/>
                <w:color w:val="000000"/>
                <w:lang w:eastAsia="es-MX"/>
              </w:rPr>
            </w:pPr>
            <w:r w:rsidRPr="00BB5237">
              <w:rPr>
                <w:rFonts w:ascii="Calibri" w:eastAsia="Times New Roman" w:hAnsi="Calibri" w:cs="Calibri"/>
                <w:color w:val="000000"/>
                <w:lang w:eastAsia="es-MX"/>
              </w:rPr>
              <w:t>85.2%</w:t>
            </w:r>
          </w:p>
        </w:tc>
        <w:tc>
          <w:tcPr>
            <w:tcW w:w="1430" w:type="dxa"/>
            <w:tcBorders>
              <w:top w:val="nil"/>
              <w:left w:val="nil"/>
              <w:bottom w:val="single" w:sz="4" w:space="0" w:color="auto"/>
              <w:right w:val="nil"/>
            </w:tcBorders>
            <w:shd w:val="clear" w:color="auto" w:fill="auto"/>
            <w:noWrap/>
            <w:vAlign w:val="bottom"/>
            <w:hideMark/>
          </w:tcPr>
          <w:p w14:paraId="4155CAD1"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 xml:space="preserve">2.9 </w:t>
            </w:r>
            <w:proofErr w:type="spellStart"/>
            <w:r w:rsidRPr="00BB5237">
              <w:rPr>
                <w:rFonts w:ascii="Calibri" w:eastAsia="Times New Roman" w:hAnsi="Calibri" w:cs="Calibri"/>
                <w:b/>
                <w:bCs/>
                <w:color w:val="92D050"/>
                <w:lang w:eastAsia="es-MX"/>
              </w:rPr>
              <w:t>pts</w:t>
            </w:r>
            <w:proofErr w:type="spellEnd"/>
          </w:p>
        </w:tc>
        <w:tc>
          <w:tcPr>
            <w:tcW w:w="1430" w:type="dxa"/>
            <w:tcBorders>
              <w:top w:val="nil"/>
              <w:left w:val="nil"/>
              <w:bottom w:val="single" w:sz="4" w:space="0" w:color="auto"/>
              <w:right w:val="nil"/>
            </w:tcBorders>
            <w:shd w:val="clear" w:color="auto" w:fill="auto"/>
            <w:noWrap/>
            <w:vAlign w:val="bottom"/>
            <w:hideMark/>
          </w:tcPr>
          <w:p w14:paraId="13528587" w14:textId="77777777" w:rsidR="00D53C48" w:rsidRPr="00BB5237" w:rsidRDefault="00D53C48" w:rsidP="005F1E2F">
            <w:pPr>
              <w:spacing w:after="0" w:line="240" w:lineRule="auto"/>
              <w:jc w:val="center"/>
              <w:rPr>
                <w:rFonts w:ascii="Calibri" w:eastAsia="Times New Roman" w:hAnsi="Calibri" w:cs="Calibri"/>
                <w:b/>
                <w:bCs/>
                <w:color w:val="92D050"/>
                <w:lang w:eastAsia="es-MX"/>
              </w:rPr>
            </w:pPr>
            <w:r w:rsidRPr="00BB5237">
              <w:rPr>
                <w:rFonts w:ascii="Calibri" w:eastAsia="Times New Roman" w:hAnsi="Calibri" w:cs="Calibri"/>
                <w:b/>
                <w:bCs/>
                <w:color w:val="92D050"/>
                <w:lang w:eastAsia="es-MX"/>
              </w:rPr>
              <w:t xml:space="preserve">1.7 </w:t>
            </w:r>
            <w:proofErr w:type="spellStart"/>
            <w:r w:rsidRPr="00BB5237">
              <w:rPr>
                <w:rFonts w:ascii="Calibri" w:eastAsia="Times New Roman" w:hAnsi="Calibri" w:cs="Calibri"/>
                <w:b/>
                <w:bCs/>
                <w:color w:val="92D050"/>
                <w:lang w:eastAsia="es-MX"/>
              </w:rPr>
              <w:t>pts</w:t>
            </w:r>
            <w:proofErr w:type="spellEnd"/>
          </w:p>
        </w:tc>
      </w:tr>
    </w:tbl>
    <w:p w14:paraId="2B4A0FCB" w14:textId="77777777" w:rsidR="00D53C48" w:rsidRPr="002D7991" w:rsidRDefault="00D53C48" w:rsidP="00D53C48">
      <w:pPr>
        <w:jc w:val="center"/>
        <w:rPr>
          <w:rFonts w:cstheme="minorHAnsi"/>
          <w:b/>
          <w:bCs/>
          <w:color w:val="7030A0"/>
        </w:rPr>
      </w:pPr>
    </w:p>
    <w:p w14:paraId="534CAA20" w14:textId="77777777" w:rsidR="00D53C48" w:rsidRDefault="00D53C48" w:rsidP="00D53C48">
      <w:pPr>
        <w:jc w:val="both"/>
        <w:rPr>
          <w:rFonts w:asciiTheme="majorHAnsi" w:hAnsiTheme="majorHAnsi" w:cstheme="majorHAnsi"/>
          <w:color w:val="000000" w:themeColor="text1"/>
          <w:sz w:val="16"/>
          <w:szCs w:val="16"/>
        </w:rPr>
      </w:pPr>
      <w:r w:rsidRPr="00731EB2">
        <w:rPr>
          <w:rFonts w:asciiTheme="majorHAnsi" w:hAnsiTheme="majorHAnsi" w:cstheme="majorHAnsi"/>
          <w:color w:val="000000" w:themeColor="text1"/>
          <w:sz w:val="16"/>
          <w:szCs w:val="16"/>
        </w:rPr>
        <w:t xml:space="preserve">Fuente: </w:t>
      </w:r>
      <w:r w:rsidRPr="00731EB2">
        <w:rPr>
          <w:rFonts w:asciiTheme="majorHAnsi" w:hAnsiTheme="majorHAnsi" w:cstheme="majorHAnsi"/>
          <w:sz w:val="16"/>
          <w:szCs w:val="16"/>
        </w:rPr>
        <w:t>Fuente: Análisis ALTA, elaborado con datos de Amadeus</w:t>
      </w:r>
      <w:r w:rsidRPr="00731EB2">
        <w:rPr>
          <w:rFonts w:asciiTheme="majorHAnsi" w:hAnsiTheme="majorHAnsi" w:cstheme="majorHAnsi"/>
          <w:color w:val="000000" w:themeColor="text1"/>
          <w:sz w:val="16"/>
          <w:szCs w:val="16"/>
        </w:rPr>
        <w:t xml:space="preserve"> *Estimaciones ALTA basado en lo reportado por las aerolíneas miembro.</w:t>
      </w:r>
    </w:p>
    <w:p w14:paraId="3F275D20" w14:textId="37FB4D58" w:rsidR="00D53C48" w:rsidRPr="009504FC" w:rsidRDefault="00D53C48" w:rsidP="00D53C48">
      <w:pPr>
        <w:spacing w:before="100" w:beforeAutospacing="1" w:after="100" w:afterAutospacing="1" w:line="240" w:lineRule="auto"/>
        <w:rPr>
          <w:rFonts w:asciiTheme="majorHAnsi" w:eastAsia="Times New Roman" w:hAnsiTheme="majorHAnsi" w:cstheme="majorHAnsi"/>
          <w:lang w:eastAsia="es-MX"/>
        </w:rPr>
      </w:pPr>
      <w:r w:rsidRPr="009504FC">
        <w:rPr>
          <w:rFonts w:asciiTheme="majorHAnsi" w:eastAsia="Times New Roman" w:hAnsiTheme="majorHAnsi" w:cstheme="majorHAnsi"/>
          <w:lang w:eastAsia="es-MX"/>
        </w:rPr>
        <w:t>En septiembre se transportaron 34.4 millones de pasajeros en la región, lo que representa un incremento del 8.1% frente a 2022 y 5.1% respecto a los niveles previos a la pandemia</w:t>
      </w:r>
      <w:r w:rsidRPr="009504FC">
        <w:rPr>
          <w:rFonts w:asciiTheme="majorHAnsi" w:eastAsia="Times New Roman" w:hAnsiTheme="majorHAnsi" w:cstheme="majorHAnsi"/>
          <w:b/>
          <w:bCs/>
          <w:lang w:eastAsia="es-MX"/>
        </w:rPr>
        <w:t xml:space="preserve">. </w:t>
      </w:r>
      <w:r w:rsidRPr="009504FC">
        <w:rPr>
          <w:rFonts w:asciiTheme="majorHAnsi" w:eastAsia="Times New Roman" w:hAnsiTheme="majorHAnsi" w:cstheme="majorHAnsi"/>
          <w:lang w:eastAsia="es-MX"/>
        </w:rPr>
        <w:t xml:space="preserve">El tráfico doméstico se encontró 4.6% por encima de sus niveles 2022, mientras que el tráfico internacional extra-LAC mantuvo su tendencia de crecimiento con 9.5%. El tráfico internacional intra-LAC fue el segmento de mercado que tuvo el mayor avance con relación a 2022 de un 24.5%. En el acumulado enero-septiembre se han transportado 335.5 millones de pasajeros, 15.3% </w:t>
      </w:r>
      <w:r w:rsidR="00424CF2">
        <w:rPr>
          <w:rFonts w:asciiTheme="majorHAnsi" w:eastAsia="Times New Roman" w:hAnsiTheme="majorHAnsi" w:cstheme="majorHAnsi"/>
          <w:lang w:eastAsia="es-MX"/>
        </w:rPr>
        <w:t>mas que en</w:t>
      </w:r>
      <w:r w:rsidRPr="009504FC">
        <w:rPr>
          <w:rFonts w:asciiTheme="majorHAnsi" w:eastAsia="Times New Roman" w:hAnsiTheme="majorHAnsi" w:cstheme="majorHAnsi"/>
          <w:lang w:eastAsia="es-MX"/>
        </w:rPr>
        <w:t xml:space="preserve"> 2022</w:t>
      </w:r>
      <w:r w:rsidR="00424CF2">
        <w:rPr>
          <w:rFonts w:asciiTheme="majorHAnsi" w:eastAsia="Times New Roman" w:hAnsiTheme="majorHAnsi" w:cstheme="majorHAnsi"/>
          <w:lang w:eastAsia="es-MX"/>
        </w:rPr>
        <w:t>.</w:t>
      </w:r>
    </w:p>
    <w:p w14:paraId="0494D2B9" w14:textId="71005BA7" w:rsidR="00424CF2" w:rsidRDefault="00424CF2" w:rsidP="00D53C48">
      <w:pPr>
        <w:spacing w:before="100" w:beforeAutospacing="1" w:after="100" w:afterAutospacing="1" w:line="240" w:lineRule="auto"/>
        <w:rPr>
          <w:rFonts w:asciiTheme="majorHAnsi" w:eastAsia="Times New Roman" w:hAnsiTheme="majorHAnsi" w:cstheme="majorHAnsi"/>
          <w:lang w:eastAsia="es-MX"/>
        </w:rPr>
      </w:pPr>
      <w:r w:rsidRPr="00424CF2">
        <w:rPr>
          <w:rFonts w:asciiTheme="majorHAnsi" w:eastAsia="Times New Roman" w:hAnsiTheme="majorHAnsi" w:cstheme="majorHAnsi"/>
          <w:lang w:eastAsia="es-MX"/>
        </w:rPr>
        <w:lastRenderedPageBreak/>
        <w:t xml:space="preserve">Los </w:t>
      </w:r>
      <w:r>
        <w:rPr>
          <w:rFonts w:asciiTheme="majorHAnsi" w:eastAsia="Times New Roman" w:hAnsiTheme="majorHAnsi" w:cstheme="majorHAnsi"/>
          <w:lang w:eastAsia="es-MX"/>
        </w:rPr>
        <w:t>pasajeros</w:t>
      </w:r>
      <w:r w:rsidRPr="00424CF2">
        <w:rPr>
          <w:rFonts w:asciiTheme="majorHAnsi" w:eastAsia="Times New Roman" w:hAnsiTheme="majorHAnsi" w:cstheme="majorHAnsi"/>
          <w:lang w:eastAsia="es-MX"/>
        </w:rPr>
        <w:t xml:space="preserve"> kilómetro (RPK) en el ámbito doméstico para septiembre superaron en un 4.4% a los de 2022. De igual forma, los RPK acumulados domésticos hasta la fecha reflejaron un aumento del 9.6%. En cuanto a la capacidad, medida en asientos kilómetro disponibles</w:t>
      </w:r>
      <w:r w:rsidR="00987BF2">
        <w:rPr>
          <w:rFonts w:asciiTheme="majorHAnsi" w:eastAsia="Times New Roman" w:hAnsiTheme="majorHAnsi" w:cstheme="majorHAnsi"/>
          <w:lang w:eastAsia="es-MX"/>
        </w:rPr>
        <w:t xml:space="preserve"> </w:t>
      </w:r>
      <w:r w:rsidR="00987BF2" w:rsidRPr="00424CF2">
        <w:rPr>
          <w:rFonts w:asciiTheme="majorHAnsi" w:eastAsia="Times New Roman" w:hAnsiTheme="majorHAnsi" w:cstheme="majorHAnsi"/>
          <w:lang w:eastAsia="es-MX"/>
        </w:rPr>
        <w:t>(ASK)</w:t>
      </w:r>
      <w:r w:rsidRPr="00424CF2">
        <w:rPr>
          <w:rFonts w:asciiTheme="majorHAnsi" w:eastAsia="Times New Roman" w:hAnsiTheme="majorHAnsi" w:cstheme="majorHAnsi"/>
          <w:lang w:eastAsia="es-MX"/>
        </w:rPr>
        <w:t>, el mercado doméstico ha mostrado un sólido crecimiento, situándose un 3.6% por encima de los niveles de 2022 para septiembre y un 8.4% para el período de enero a septiembre. En cuanto al mercado total, los RPK de septiembre se incrementaron en un 10.3% con respecto a 2022, con un crecimiento acumulado del 17%. Los ASK totales también registraron un aumento, situándose un 9.2% por encima en septiembre y un 13.9% en el acumulado anual.</w:t>
      </w:r>
    </w:p>
    <w:p w14:paraId="6EB8FCF1" w14:textId="19DF5B9A" w:rsidR="00D53C48" w:rsidRPr="001B20B1" w:rsidRDefault="00D53C48" w:rsidP="00D53C48">
      <w:pPr>
        <w:spacing w:before="100" w:beforeAutospacing="1" w:after="100" w:afterAutospacing="1" w:line="240" w:lineRule="auto"/>
        <w:rPr>
          <w:rFonts w:asciiTheme="majorHAnsi" w:eastAsia="Times New Roman" w:hAnsiTheme="majorHAnsi" w:cstheme="majorHAnsi"/>
          <w:lang w:eastAsia="es-MX"/>
        </w:rPr>
      </w:pPr>
      <w:r w:rsidRPr="005334B5">
        <w:rPr>
          <w:rFonts w:asciiTheme="majorHAnsi" w:eastAsia="Times New Roman" w:hAnsiTheme="majorHAnsi" w:cstheme="majorHAnsi"/>
          <w:lang w:eastAsia="es-MX"/>
        </w:rPr>
        <w:t xml:space="preserve">En septiembre, el factor de ocupación total alcanzó 83.3%, 0.9 puntos porcentuales por encima de los niveles de 2022 aunque 1.2 </w:t>
      </w:r>
      <w:r w:rsidR="00987BF2" w:rsidRPr="005334B5">
        <w:rPr>
          <w:rFonts w:asciiTheme="majorHAnsi" w:eastAsia="Times New Roman" w:hAnsiTheme="majorHAnsi" w:cstheme="majorHAnsi"/>
          <w:lang w:eastAsia="es-MX"/>
        </w:rPr>
        <w:t>pts.</w:t>
      </w:r>
      <w:r w:rsidRPr="005334B5">
        <w:rPr>
          <w:rFonts w:asciiTheme="majorHAnsi" w:eastAsia="Times New Roman" w:hAnsiTheme="majorHAnsi" w:cstheme="majorHAnsi"/>
          <w:lang w:eastAsia="es-MX"/>
        </w:rPr>
        <w:t xml:space="preserve"> por debajo de 2019. El factor de ocupación doméstico fue de 84.8%, el intra regional fue de 82% y el extra regional </w:t>
      </w:r>
      <w:r w:rsidR="00987BF2">
        <w:rPr>
          <w:rFonts w:asciiTheme="majorHAnsi" w:eastAsia="Times New Roman" w:hAnsiTheme="majorHAnsi" w:cstheme="majorHAnsi"/>
          <w:lang w:eastAsia="es-MX"/>
        </w:rPr>
        <w:t>se destacó</w:t>
      </w:r>
      <w:r w:rsidRPr="005334B5">
        <w:rPr>
          <w:rFonts w:asciiTheme="majorHAnsi" w:eastAsia="Times New Roman" w:hAnsiTheme="majorHAnsi" w:cstheme="majorHAnsi"/>
          <w:lang w:eastAsia="es-MX"/>
        </w:rPr>
        <w:t xml:space="preserve"> con un valor de 85.0%. En el acumulado, el factor de ocupación total fue de 82.6%, 1.6 puntos porcentuales por arriba de 2022.</w:t>
      </w:r>
    </w:p>
    <w:p w14:paraId="74DA6AAF" w14:textId="6927731E" w:rsidR="00911236" w:rsidRDefault="00911236" w:rsidP="00911236">
      <w:pPr>
        <w:jc w:val="both"/>
        <w:rPr>
          <w:rFonts w:asciiTheme="majorHAnsi" w:hAnsiTheme="majorHAnsi" w:cstheme="majorHAnsi"/>
          <w:b/>
          <w:bCs/>
          <w:color w:val="7030A0"/>
          <w:sz w:val="28"/>
          <w:szCs w:val="28"/>
        </w:rPr>
      </w:pPr>
      <w:r w:rsidRPr="008612C0">
        <w:rPr>
          <w:rFonts w:asciiTheme="majorHAnsi" w:hAnsiTheme="majorHAnsi" w:cstheme="majorHAnsi"/>
          <w:b/>
          <w:bCs/>
          <w:color w:val="7030A0"/>
          <w:sz w:val="28"/>
          <w:szCs w:val="28"/>
        </w:rPr>
        <w:t>Panorama económico</w:t>
      </w:r>
      <w:r w:rsidR="003630B2">
        <w:rPr>
          <w:rFonts w:asciiTheme="majorHAnsi" w:hAnsiTheme="majorHAnsi" w:cstheme="majorHAnsi"/>
          <w:b/>
          <w:bCs/>
          <w:color w:val="7030A0"/>
          <w:sz w:val="28"/>
          <w:szCs w:val="28"/>
        </w:rPr>
        <w:t xml:space="preserve"> y la predisposición a viajar</w:t>
      </w:r>
    </w:p>
    <w:p w14:paraId="5243F133" w14:textId="3449FC9C" w:rsidR="00987BF2" w:rsidRDefault="00987BF2" w:rsidP="007365C6">
      <w:pPr>
        <w:pStyle w:val="ListParagraph"/>
        <w:numPr>
          <w:ilvl w:val="0"/>
          <w:numId w:val="20"/>
        </w:numPr>
        <w:rPr>
          <w:rFonts w:asciiTheme="majorHAnsi" w:hAnsiTheme="majorHAnsi" w:cstheme="majorHAnsi"/>
        </w:rPr>
      </w:pPr>
      <w:r w:rsidRPr="00987BF2">
        <w:rPr>
          <w:rFonts w:asciiTheme="majorHAnsi" w:hAnsiTheme="majorHAnsi" w:cstheme="majorHAnsi"/>
        </w:rPr>
        <w:t xml:space="preserve">Luego de registrar un crecimiento del 4.1% en 2022, se espera que la expansión del PIB en Latinoamérica y el Caribe (LAC) se modere a un 2.3% en 2023, proyectándose un ritmo similar para 2024. Pese a este panorama, el sector del transporte aéreo prevé un alza en los </w:t>
      </w:r>
      <w:r>
        <w:rPr>
          <w:rFonts w:asciiTheme="majorHAnsi" w:hAnsiTheme="majorHAnsi" w:cstheme="majorHAnsi"/>
        </w:rPr>
        <w:t>pasajeros-</w:t>
      </w:r>
      <w:r w:rsidRPr="00987BF2">
        <w:rPr>
          <w:rFonts w:asciiTheme="majorHAnsi" w:hAnsiTheme="majorHAnsi" w:cstheme="majorHAnsi"/>
        </w:rPr>
        <w:t>kilómetro (RPK) de un 15% en comparación con 2022, tal como se refleja en la Gráfica 1.</w:t>
      </w:r>
    </w:p>
    <w:p w14:paraId="69644CB6" w14:textId="33C0729E" w:rsidR="00987BF2" w:rsidRDefault="00987BF2" w:rsidP="007365C6">
      <w:pPr>
        <w:pStyle w:val="ListParagraph"/>
        <w:numPr>
          <w:ilvl w:val="0"/>
          <w:numId w:val="20"/>
        </w:numPr>
        <w:rPr>
          <w:rFonts w:asciiTheme="majorHAnsi" w:hAnsiTheme="majorHAnsi" w:cstheme="majorHAnsi"/>
        </w:rPr>
      </w:pPr>
      <w:r w:rsidRPr="00987BF2">
        <w:rPr>
          <w:rFonts w:asciiTheme="majorHAnsi" w:hAnsiTheme="majorHAnsi" w:cstheme="majorHAnsi"/>
        </w:rPr>
        <w:t xml:space="preserve">El PIB ha sido tradicionalmente un impulsor fundamental de la demanda en el transporte aéreo, tanto de pasajeros como de carga. Un crecimiento más </w:t>
      </w:r>
      <w:r>
        <w:rPr>
          <w:rFonts w:asciiTheme="majorHAnsi" w:hAnsiTheme="majorHAnsi" w:cstheme="majorHAnsi"/>
        </w:rPr>
        <w:t>lento</w:t>
      </w:r>
      <w:r w:rsidRPr="00987BF2">
        <w:rPr>
          <w:rFonts w:asciiTheme="majorHAnsi" w:hAnsiTheme="majorHAnsi" w:cstheme="majorHAnsi"/>
        </w:rPr>
        <w:t xml:space="preserve"> del PIB podría señalar una tendencia similar en la industria aérea. Aunque la relación entre ambas variables no es directa, sí es considerablemente sólida, con un coeficiente de determinación (R²) de 0.63 según se muestra en la Gráfica 2. Más allá de la correlación entre </w:t>
      </w:r>
      <w:r>
        <w:rPr>
          <w:rFonts w:asciiTheme="majorHAnsi" w:hAnsiTheme="majorHAnsi" w:cstheme="majorHAnsi"/>
        </w:rPr>
        <w:t>ingresos</w:t>
      </w:r>
      <w:r w:rsidRPr="00987BF2">
        <w:rPr>
          <w:rFonts w:asciiTheme="majorHAnsi" w:hAnsiTheme="majorHAnsi" w:cstheme="majorHAnsi"/>
        </w:rPr>
        <w:t xml:space="preserve"> y frecuencia de viajes per cápita, hay otros elementos como la ubicación geográfica, la población, el contexto político, la infraestructura y las políticas regulatorias que influyen en el interés y la capacidad de viajar.</w:t>
      </w:r>
    </w:p>
    <w:p w14:paraId="3459A665" w14:textId="7B36338B" w:rsidR="007365C6" w:rsidRPr="006440F3" w:rsidRDefault="007365C6" w:rsidP="007365C6">
      <w:pPr>
        <w:pStyle w:val="ListParagraph"/>
        <w:numPr>
          <w:ilvl w:val="0"/>
          <w:numId w:val="20"/>
        </w:numPr>
        <w:rPr>
          <w:rFonts w:asciiTheme="majorHAnsi" w:hAnsiTheme="majorHAnsi" w:cstheme="majorHAnsi"/>
        </w:rPr>
      </w:pPr>
      <w:r w:rsidRPr="006440F3">
        <w:rPr>
          <w:rFonts w:asciiTheme="majorHAnsi" w:hAnsiTheme="majorHAnsi" w:cstheme="majorHAnsi"/>
        </w:rPr>
        <w:t>A pesar de esto es importante señalar que el crecimiento económico impulsa al transporte aéreo y a su vez el transporte aéreo contribuye al incremento de la riqueza en un país. Los mercados de LAC tienen la oportunidad para beneficiarse tanto del crecimiento económico como de las ventajas potenciales que podrían resultar del desarrollo de infraestructura</w:t>
      </w:r>
      <w:r w:rsidR="00190380">
        <w:rPr>
          <w:rFonts w:asciiTheme="majorHAnsi" w:hAnsiTheme="majorHAnsi" w:cstheme="majorHAnsi"/>
        </w:rPr>
        <w:t xml:space="preserve"> o el establecimiento de</w:t>
      </w:r>
      <w:r w:rsidRPr="006440F3">
        <w:rPr>
          <w:rFonts w:asciiTheme="majorHAnsi" w:hAnsiTheme="majorHAnsi" w:cstheme="majorHAnsi"/>
        </w:rPr>
        <w:t xml:space="preserve"> </w:t>
      </w:r>
      <w:r w:rsidR="001778B9">
        <w:rPr>
          <w:rFonts w:asciiTheme="majorHAnsi" w:hAnsiTheme="majorHAnsi" w:cstheme="majorHAnsi"/>
        </w:rPr>
        <w:t xml:space="preserve">reformas y </w:t>
      </w:r>
      <w:r w:rsidRPr="006440F3">
        <w:rPr>
          <w:rFonts w:asciiTheme="majorHAnsi" w:hAnsiTheme="majorHAnsi" w:cstheme="majorHAnsi"/>
        </w:rPr>
        <w:t xml:space="preserve">regulaciones </w:t>
      </w:r>
      <w:r w:rsidR="00190380">
        <w:rPr>
          <w:rFonts w:asciiTheme="majorHAnsi" w:hAnsiTheme="majorHAnsi" w:cstheme="majorHAnsi"/>
        </w:rPr>
        <w:t xml:space="preserve">que </w:t>
      </w:r>
      <w:r w:rsidR="00055316">
        <w:rPr>
          <w:rFonts w:asciiTheme="majorHAnsi" w:hAnsiTheme="majorHAnsi" w:cstheme="majorHAnsi"/>
        </w:rPr>
        <w:t xml:space="preserve">impulsen el crecimiento </w:t>
      </w:r>
      <w:r w:rsidR="001778B9">
        <w:rPr>
          <w:rFonts w:asciiTheme="majorHAnsi" w:hAnsiTheme="majorHAnsi" w:cstheme="majorHAnsi"/>
        </w:rPr>
        <w:t xml:space="preserve">y competitividad </w:t>
      </w:r>
      <w:r w:rsidR="00055316">
        <w:rPr>
          <w:rFonts w:asciiTheme="majorHAnsi" w:hAnsiTheme="majorHAnsi" w:cstheme="majorHAnsi"/>
        </w:rPr>
        <w:t xml:space="preserve">de las </w:t>
      </w:r>
      <w:r w:rsidR="00260DEA">
        <w:rPr>
          <w:rFonts w:asciiTheme="majorHAnsi" w:hAnsiTheme="majorHAnsi" w:cstheme="majorHAnsi"/>
        </w:rPr>
        <w:t>aerolíneas</w:t>
      </w:r>
      <w:r w:rsidR="00D01D0B">
        <w:rPr>
          <w:rFonts w:asciiTheme="majorHAnsi" w:hAnsiTheme="majorHAnsi" w:cstheme="majorHAnsi"/>
        </w:rPr>
        <w:t>.</w:t>
      </w:r>
    </w:p>
    <w:p w14:paraId="6E514CED" w14:textId="5809A0EE" w:rsidR="007365C6" w:rsidRPr="006440F3" w:rsidRDefault="00284B9D" w:rsidP="007365C6">
      <w:pPr>
        <w:pStyle w:val="ListParagraph"/>
        <w:numPr>
          <w:ilvl w:val="0"/>
          <w:numId w:val="20"/>
        </w:numPr>
        <w:rPr>
          <w:rFonts w:asciiTheme="majorHAnsi" w:hAnsiTheme="majorHAnsi" w:cstheme="majorHAnsi"/>
        </w:rPr>
      </w:pPr>
      <w:r>
        <w:rPr>
          <w:rFonts w:asciiTheme="majorHAnsi" w:hAnsiTheme="majorHAnsi" w:cstheme="majorHAnsi"/>
        </w:rPr>
        <w:t>Las políticas monetarias restrictivas j</w:t>
      </w:r>
      <w:r w:rsidR="007365C6" w:rsidRPr="006440F3">
        <w:rPr>
          <w:rFonts w:asciiTheme="majorHAnsi" w:hAnsiTheme="majorHAnsi" w:cstheme="majorHAnsi"/>
        </w:rPr>
        <w:t xml:space="preserve">unto con los efectos de la apreciación de las monedas locales en algunos países </w:t>
      </w:r>
      <w:r w:rsidR="009B2438">
        <w:rPr>
          <w:rFonts w:asciiTheme="majorHAnsi" w:hAnsiTheme="majorHAnsi" w:cstheme="majorHAnsi"/>
        </w:rPr>
        <w:t xml:space="preserve">han contribuido a que la inflación </w:t>
      </w:r>
      <w:r w:rsidR="007365C6" w:rsidRPr="006440F3">
        <w:rPr>
          <w:rFonts w:asciiTheme="majorHAnsi" w:hAnsiTheme="majorHAnsi" w:cstheme="majorHAnsi"/>
        </w:rPr>
        <w:t>continue disminuyendo progresivamente en toda la región (a pesar de que las presiones en los precios varíe</w:t>
      </w:r>
      <w:r w:rsidR="00573BB6">
        <w:rPr>
          <w:rFonts w:asciiTheme="majorHAnsi" w:hAnsiTheme="majorHAnsi" w:cstheme="majorHAnsi"/>
        </w:rPr>
        <w:t>n</w:t>
      </w:r>
      <w:r w:rsidR="007365C6" w:rsidRPr="006440F3">
        <w:rPr>
          <w:rFonts w:asciiTheme="majorHAnsi" w:hAnsiTheme="majorHAnsi" w:cstheme="majorHAnsi"/>
        </w:rPr>
        <w:t xml:space="preserve"> de país en país) e incluso </w:t>
      </w:r>
      <w:r w:rsidR="00573BB6">
        <w:rPr>
          <w:rFonts w:asciiTheme="majorHAnsi" w:hAnsiTheme="majorHAnsi" w:cstheme="majorHAnsi"/>
        </w:rPr>
        <w:t xml:space="preserve">se </w:t>
      </w:r>
      <w:r w:rsidR="007365C6" w:rsidRPr="006440F3">
        <w:rPr>
          <w:rFonts w:asciiTheme="majorHAnsi" w:hAnsiTheme="majorHAnsi" w:cstheme="majorHAnsi"/>
        </w:rPr>
        <w:t>alcance</w:t>
      </w:r>
      <w:r w:rsidR="00573BB6">
        <w:rPr>
          <w:rFonts w:asciiTheme="majorHAnsi" w:hAnsiTheme="majorHAnsi" w:cstheme="majorHAnsi"/>
        </w:rPr>
        <w:t>n</w:t>
      </w:r>
      <w:r w:rsidR="007365C6" w:rsidRPr="006440F3">
        <w:rPr>
          <w:rFonts w:asciiTheme="majorHAnsi" w:hAnsiTheme="majorHAnsi" w:cstheme="majorHAnsi"/>
        </w:rPr>
        <w:t xml:space="preserve"> los objetivos establecidos por los propios países.</w:t>
      </w:r>
      <w:r w:rsidR="004E39E0">
        <w:rPr>
          <w:rFonts w:asciiTheme="majorHAnsi" w:hAnsiTheme="majorHAnsi" w:cstheme="majorHAnsi"/>
        </w:rPr>
        <w:t xml:space="preserve"> (Gráfica 3 y 4)</w:t>
      </w:r>
    </w:p>
    <w:p w14:paraId="3584331F" w14:textId="54BA6A5D" w:rsidR="007365C6" w:rsidRPr="001C45CC" w:rsidRDefault="00BB47B0" w:rsidP="001C45CC">
      <w:pPr>
        <w:pStyle w:val="ListParagraph"/>
        <w:numPr>
          <w:ilvl w:val="0"/>
          <w:numId w:val="20"/>
        </w:numPr>
        <w:rPr>
          <w:rFonts w:asciiTheme="majorHAnsi" w:hAnsiTheme="majorHAnsi" w:cstheme="majorHAnsi"/>
        </w:rPr>
      </w:pPr>
      <w:r>
        <w:rPr>
          <w:rFonts w:asciiTheme="majorHAnsi" w:hAnsiTheme="majorHAnsi" w:cstheme="majorHAnsi"/>
        </w:rPr>
        <w:t>Por otra parte, e</w:t>
      </w:r>
      <w:r w:rsidR="007365C6" w:rsidRPr="006440F3">
        <w:rPr>
          <w:rFonts w:asciiTheme="majorHAnsi" w:hAnsiTheme="majorHAnsi" w:cstheme="majorHAnsi"/>
        </w:rPr>
        <w:t xml:space="preserve">l aumento en los precios de los combustibles y la volatibilidad que se ha observado a lo largo de estos dos últimos años suponen nuevamente presiones para los costos operativos y la recuperación financiera de las aerolíneas. </w:t>
      </w:r>
      <w:r w:rsidR="001C45CC">
        <w:rPr>
          <w:rFonts w:asciiTheme="majorHAnsi" w:hAnsiTheme="majorHAnsi" w:cstheme="majorHAnsi"/>
        </w:rPr>
        <w:t>(Gráfica 5)</w:t>
      </w:r>
    </w:p>
    <w:p w14:paraId="5E145FC9" w14:textId="1F0B18A3" w:rsidR="00E83953" w:rsidRDefault="009F2B72" w:rsidP="0015489C">
      <w:pPr>
        <w:jc w:val="both"/>
        <w:rPr>
          <w:rFonts w:asciiTheme="majorHAnsi" w:hAnsiTheme="majorHAnsi" w:cstheme="majorHAnsi"/>
        </w:rPr>
      </w:pPr>
      <w:r w:rsidRPr="00502AD2">
        <w:rPr>
          <w:noProof/>
          <w:sz w:val="20"/>
          <w:szCs w:val="20"/>
        </w:rPr>
        <w:lastRenderedPageBreak/>
        <w:drawing>
          <wp:anchor distT="0" distB="0" distL="114300" distR="114300" simplePos="0" relativeHeight="251692032" behindDoc="0" locked="0" layoutInCell="1" allowOverlap="1" wp14:anchorId="7774978A" wp14:editId="751675D9">
            <wp:simplePos x="0" y="0"/>
            <wp:positionH relativeFrom="column">
              <wp:posOffset>-307398</wp:posOffset>
            </wp:positionH>
            <wp:positionV relativeFrom="paragraph">
              <wp:posOffset>341226</wp:posOffset>
            </wp:positionV>
            <wp:extent cx="4629150" cy="2352675"/>
            <wp:effectExtent l="0" t="0" r="0" b="0"/>
            <wp:wrapSquare wrapText="bothSides"/>
            <wp:docPr id="2001342867" name="Gráfico 1">
              <a:extLst xmlns:a="http://schemas.openxmlformats.org/drawingml/2006/main">
                <a:ext uri="{FF2B5EF4-FFF2-40B4-BE49-F238E27FC236}">
                  <a16:creationId xmlns:a16="http://schemas.microsoft.com/office/drawing/2014/main" id="{77109561-759B-6C53-FF4B-D3E0AD1942B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79993073" w14:textId="1FB989C1" w:rsidR="003F2DE0" w:rsidRDefault="00206199" w:rsidP="0015489C">
      <w:pPr>
        <w:jc w:val="both"/>
        <w:rPr>
          <w:rFonts w:asciiTheme="majorHAnsi" w:hAnsiTheme="majorHAnsi" w:cstheme="majorHAnsi"/>
        </w:rPr>
      </w:pPr>
      <w:r>
        <w:rPr>
          <w:noProof/>
        </w:rPr>
        <w:drawing>
          <wp:anchor distT="0" distB="0" distL="114300" distR="114300" simplePos="0" relativeHeight="251688960" behindDoc="0" locked="0" layoutInCell="1" allowOverlap="1" wp14:anchorId="232F3F9D" wp14:editId="51ADDF36">
            <wp:simplePos x="0" y="0"/>
            <wp:positionH relativeFrom="page">
              <wp:posOffset>5438775</wp:posOffset>
            </wp:positionH>
            <wp:positionV relativeFrom="paragraph">
              <wp:posOffset>2717800</wp:posOffset>
            </wp:positionV>
            <wp:extent cx="4362450" cy="2409825"/>
            <wp:effectExtent l="0" t="0" r="0" b="0"/>
            <wp:wrapSquare wrapText="bothSides"/>
            <wp:docPr id="297878802" name="Gráfico 1">
              <a:extLst xmlns:a="http://schemas.openxmlformats.org/drawingml/2006/main">
                <a:ext uri="{FF2B5EF4-FFF2-40B4-BE49-F238E27FC236}">
                  <a16:creationId xmlns:a16="http://schemas.microsoft.com/office/drawing/2014/main" id="{2C9FFA5E-57E3-4FFD-A98B-05629033B8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ED7B18">
        <w:rPr>
          <w:noProof/>
        </w:rPr>
        <w:drawing>
          <wp:anchor distT="0" distB="0" distL="114300" distR="114300" simplePos="0" relativeHeight="251691008" behindDoc="0" locked="0" layoutInCell="1" allowOverlap="1" wp14:anchorId="61CD72FE" wp14:editId="41741D9B">
            <wp:simplePos x="0" y="0"/>
            <wp:positionH relativeFrom="margin">
              <wp:align>left</wp:align>
            </wp:positionH>
            <wp:positionV relativeFrom="paragraph">
              <wp:posOffset>2721610</wp:posOffset>
            </wp:positionV>
            <wp:extent cx="4324350" cy="2457450"/>
            <wp:effectExtent l="0" t="0" r="0" b="0"/>
            <wp:wrapSquare wrapText="bothSides"/>
            <wp:docPr id="1549832169" name="Gráfico 1">
              <a:extLst xmlns:a="http://schemas.openxmlformats.org/drawingml/2006/main">
                <a:ext uri="{FF2B5EF4-FFF2-40B4-BE49-F238E27FC236}">
                  <a16:creationId xmlns:a16="http://schemas.microsoft.com/office/drawing/2014/main" id="{8235D495-8244-B1D8-5AE3-E84C56C624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008C139F">
        <w:rPr>
          <w:noProof/>
        </w:rPr>
        <w:drawing>
          <wp:anchor distT="0" distB="0" distL="114300" distR="114300" simplePos="0" relativeHeight="251689984" behindDoc="0" locked="0" layoutInCell="1" allowOverlap="1" wp14:anchorId="3E9644AE" wp14:editId="274D0EF9">
            <wp:simplePos x="0" y="0"/>
            <wp:positionH relativeFrom="column">
              <wp:posOffset>4308186</wp:posOffset>
            </wp:positionH>
            <wp:positionV relativeFrom="paragraph">
              <wp:posOffset>8312</wp:posOffset>
            </wp:positionV>
            <wp:extent cx="4855845" cy="2493645"/>
            <wp:effectExtent l="0" t="0" r="1905" b="1905"/>
            <wp:wrapSquare wrapText="bothSides"/>
            <wp:docPr id="400792988" name="Gráfico 1">
              <a:extLst xmlns:a="http://schemas.openxmlformats.org/drawingml/2006/main">
                <a:ext uri="{FF2B5EF4-FFF2-40B4-BE49-F238E27FC236}">
                  <a16:creationId xmlns:a16="http://schemas.microsoft.com/office/drawing/2014/main" id="{4E23CC9C-85DE-4C54-8483-4507A2E9BB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089356F1" w14:textId="2ED92166" w:rsidR="00ED2CD9" w:rsidRDefault="00ED2CD9" w:rsidP="0015489C">
      <w:pPr>
        <w:jc w:val="both"/>
        <w:rPr>
          <w:rFonts w:asciiTheme="majorHAnsi" w:hAnsiTheme="majorHAnsi" w:cstheme="majorHAnsi"/>
        </w:rPr>
      </w:pPr>
    </w:p>
    <w:p w14:paraId="4170E99F" w14:textId="72ED3430" w:rsidR="00D91B6A" w:rsidRDefault="001C45CC" w:rsidP="0015489C">
      <w:pPr>
        <w:jc w:val="both"/>
        <w:rPr>
          <w:rFonts w:asciiTheme="majorHAnsi" w:hAnsiTheme="majorHAnsi" w:cstheme="majorHAnsi"/>
        </w:rPr>
      </w:pPr>
      <w:r>
        <w:rPr>
          <w:rFonts w:asciiTheme="majorHAnsi" w:hAnsiTheme="majorHAnsi" w:cstheme="majorHAnsi"/>
          <w:noProof/>
        </w:rPr>
        <mc:AlternateContent>
          <mc:Choice Requires="wps">
            <w:drawing>
              <wp:anchor distT="0" distB="0" distL="114300" distR="114300" simplePos="0" relativeHeight="251693056" behindDoc="0" locked="0" layoutInCell="1" allowOverlap="1" wp14:anchorId="6C9AEE6A" wp14:editId="5FB1B375">
                <wp:simplePos x="0" y="0"/>
                <wp:positionH relativeFrom="margin">
                  <wp:posOffset>-37523</wp:posOffset>
                </wp:positionH>
                <wp:positionV relativeFrom="paragraph">
                  <wp:posOffset>208569</wp:posOffset>
                </wp:positionV>
                <wp:extent cx="4529455" cy="236855"/>
                <wp:effectExtent l="0" t="0" r="4445" b="0"/>
                <wp:wrapNone/>
                <wp:docPr id="1075596878" name="Cuadro de texto 1"/>
                <wp:cNvGraphicFramePr/>
                <a:graphic xmlns:a="http://schemas.openxmlformats.org/drawingml/2006/main">
                  <a:graphicData uri="http://schemas.microsoft.com/office/word/2010/wordprocessingShape">
                    <wps:wsp>
                      <wps:cNvSpPr txBox="1"/>
                      <wps:spPr>
                        <a:xfrm>
                          <a:off x="0" y="0"/>
                          <a:ext cx="4529455" cy="236855"/>
                        </a:xfrm>
                        <a:prstGeom prst="rect">
                          <a:avLst/>
                        </a:prstGeom>
                        <a:solidFill>
                          <a:schemeClr val="lt1"/>
                        </a:solidFill>
                        <a:ln w="6350">
                          <a:noFill/>
                        </a:ln>
                      </wps:spPr>
                      <wps:txbx>
                        <w:txbxContent>
                          <w:p w14:paraId="3E5B80B5" w14:textId="00E41BA2" w:rsidR="00282148" w:rsidRPr="00351395" w:rsidRDefault="006A413D">
                            <w:pPr>
                              <w:rPr>
                                <w:rFonts w:asciiTheme="majorHAnsi" w:hAnsiTheme="majorHAnsi" w:cstheme="majorHAnsi"/>
                                <w:sz w:val="20"/>
                                <w:szCs w:val="20"/>
                                <w:lang w:val="en-US"/>
                              </w:rPr>
                            </w:pPr>
                            <w:r w:rsidRPr="00351395">
                              <w:rPr>
                                <w:rFonts w:asciiTheme="majorHAnsi" w:hAnsiTheme="majorHAnsi" w:cstheme="majorHAnsi"/>
                                <w:sz w:val="20"/>
                                <w:szCs w:val="20"/>
                                <w:lang w:val="en-US"/>
                              </w:rPr>
                              <w:t>Fuente: IMF World Economic Outlook, October 2023</w:t>
                            </w:r>
                            <w:r w:rsidR="004C312A" w:rsidRPr="00351395">
                              <w:rPr>
                                <w:rFonts w:asciiTheme="majorHAnsi" w:hAnsiTheme="majorHAnsi" w:cstheme="majorHAnsi"/>
                                <w:sz w:val="20"/>
                                <w:szCs w:val="20"/>
                                <w:lang w:val="en-US"/>
                              </w:rPr>
                              <w:t>, Amadeus</w:t>
                            </w:r>
                            <w:r w:rsidR="004C30AA" w:rsidRPr="00351395">
                              <w:rPr>
                                <w:rFonts w:asciiTheme="majorHAnsi" w:hAnsiTheme="majorHAnsi" w:cstheme="majorHAnsi"/>
                                <w:sz w:val="20"/>
                                <w:szCs w:val="20"/>
                                <w:lang w:val="en-US"/>
                              </w:rPr>
                              <w:t xml:space="preserve"> y Yahoo Finance</w:t>
                            </w:r>
                            <w:r w:rsidRPr="00351395">
                              <w:rPr>
                                <w:rFonts w:asciiTheme="majorHAnsi" w:hAnsiTheme="majorHAnsi" w:cstheme="majorHAnsi"/>
                                <w:sz w:val="20"/>
                                <w:szCs w:val="20"/>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C9AEE6A" id="_x0000_t202" coordsize="21600,21600" o:spt="202" path="m,l,21600r21600,l21600,xe">
                <v:stroke joinstyle="miter"/>
                <v:path gradientshapeok="t" o:connecttype="rect"/>
              </v:shapetype>
              <v:shape id="Cuadro de texto 1" o:spid="_x0000_s1026" type="#_x0000_t202" style="position:absolute;left:0;text-align:left;margin-left:-2.95pt;margin-top:16.4pt;width:356.65pt;height:18.65pt;z-index:2516930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" fillcolor="white [3201]" stroked="f" strokeweight=".5pt">
                <v:textbox>
                  <w:txbxContent>
                    <w:p w14:paraId="3E5B80B5" w14:textId="00E41BA2" w:rsidR="00282148" w:rsidRPr="00351395" w:rsidRDefault="006A413D">
                      <w:pPr>
                        <w:rPr>
                          <w:rFonts w:asciiTheme="majorHAnsi" w:hAnsiTheme="majorHAnsi" w:cstheme="majorHAnsi"/>
                          <w:sz w:val="20"/>
                          <w:szCs w:val="20"/>
                          <w:lang w:val="en-US"/>
                        </w:rPr>
                      </w:pPr>
                      <w:r w:rsidRPr="00351395">
                        <w:rPr>
                          <w:rFonts w:asciiTheme="majorHAnsi" w:hAnsiTheme="majorHAnsi" w:cstheme="majorHAnsi"/>
                          <w:sz w:val="20"/>
                          <w:szCs w:val="20"/>
                          <w:lang w:val="en-US"/>
                        </w:rPr>
                        <w:t>Fuente: IMF World Economic Outlook, October 2023</w:t>
                      </w:r>
                      <w:r w:rsidR="004C312A" w:rsidRPr="00351395">
                        <w:rPr>
                          <w:rFonts w:asciiTheme="majorHAnsi" w:hAnsiTheme="majorHAnsi" w:cstheme="majorHAnsi"/>
                          <w:sz w:val="20"/>
                          <w:szCs w:val="20"/>
                          <w:lang w:val="en-US"/>
                        </w:rPr>
                        <w:t>, Amadeus</w:t>
                      </w:r>
                      <w:r w:rsidR="004C30AA" w:rsidRPr="00351395">
                        <w:rPr>
                          <w:rFonts w:asciiTheme="majorHAnsi" w:hAnsiTheme="majorHAnsi" w:cstheme="majorHAnsi"/>
                          <w:sz w:val="20"/>
                          <w:szCs w:val="20"/>
                          <w:lang w:val="en-US"/>
                        </w:rPr>
                        <w:t xml:space="preserve"> y Yahoo Finance</w:t>
                      </w:r>
                      <w:r w:rsidRPr="00351395">
                        <w:rPr>
                          <w:rFonts w:asciiTheme="majorHAnsi" w:hAnsiTheme="majorHAnsi" w:cstheme="majorHAnsi"/>
                          <w:sz w:val="20"/>
                          <w:szCs w:val="20"/>
                          <w:lang w:val="en-US"/>
                        </w:rPr>
                        <w:t xml:space="preserve"> </w:t>
                      </w:r>
                    </w:p>
                  </w:txbxContent>
                </v:textbox>
                <w10:wrap anchorx="margin"/>
              </v:shape>
            </w:pict>
          </mc:Fallback>
        </mc:AlternateContent>
      </w:r>
    </w:p>
    <w:p w14:paraId="3D8C1BE0" w14:textId="4FE735D2" w:rsidR="0015489C" w:rsidRPr="007E60AF" w:rsidRDefault="0015489C" w:rsidP="0015489C">
      <w:pPr>
        <w:jc w:val="both"/>
        <w:rPr>
          <w:rFonts w:asciiTheme="majorHAnsi" w:hAnsiTheme="majorHAnsi" w:cstheme="majorHAnsi"/>
          <w:b/>
          <w:bCs/>
          <w:color w:val="7030A0"/>
          <w:sz w:val="32"/>
          <w:szCs w:val="32"/>
        </w:rPr>
      </w:pPr>
      <w:r w:rsidRPr="007E60AF">
        <w:rPr>
          <w:rFonts w:asciiTheme="majorHAnsi" w:hAnsiTheme="majorHAnsi" w:cstheme="majorHAnsi"/>
          <w:b/>
          <w:bCs/>
          <w:color w:val="7030A0"/>
          <w:sz w:val="32"/>
          <w:szCs w:val="32"/>
        </w:rPr>
        <w:lastRenderedPageBreak/>
        <w:t>Precios de los combustibles</w:t>
      </w:r>
    </w:p>
    <w:p w14:paraId="0760F076" w14:textId="78E21B94" w:rsidR="00144573" w:rsidRDefault="00842B48" w:rsidP="002006CD">
      <w:pPr>
        <w:jc w:val="both"/>
        <w:rPr>
          <w:rFonts w:asciiTheme="majorHAnsi" w:hAnsiTheme="majorHAnsi" w:cstheme="majorHAnsi"/>
          <w:color w:val="000000" w:themeColor="text1"/>
        </w:rPr>
      </w:pPr>
      <w:r w:rsidRPr="00A74452">
        <w:rPr>
          <w:rFonts w:asciiTheme="majorHAnsi" w:hAnsiTheme="majorHAnsi" w:cstheme="majorHAnsi"/>
          <w:color w:val="000000" w:themeColor="text1"/>
        </w:rPr>
        <w:t>A lo largo d</w:t>
      </w:r>
      <w:r w:rsidR="0085319E">
        <w:rPr>
          <w:rFonts w:asciiTheme="majorHAnsi" w:hAnsiTheme="majorHAnsi" w:cstheme="majorHAnsi"/>
          <w:color w:val="000000" w:themeColor="text1"/>
        </w:rPr>
        <w:t>e octubre</w:t>
      </w:r>
      <w:r w:rsidRPr="00A74452">
        <w:rPr>
          <w:rFonts w:asciiTheme="majorHAnsi" w:hAnsiTheme="majorHAnsi" w:cstheme="majorHAnsi"/>
          <w:color w:val="000000" w:themeColor="text1"/>
        </w:rPr>
        <w:t xml:space="preserve">, el precio del jet fuel ha tenido un </w:t>
      </w:r>
      <w:r w:rsidR="0085319E">
        <w:rPr>
          <w:rFonts w:asciiTheme="majorHAnsi" w:hAnsiTheme="majorHAnsi" w:cstheme="majorHAnsi"/>
          <w:color w:val="000000" w:themeColor="text1"/>
        </w:rPr>
        <w:t xml:space="preserve">precio promedio de </w:t>
      </w:r>
      <w:r w:rsidRPr="00A74452">
        <w:rPr>
          <w:rFonts w:asciiTheme="majorHAnsi" w:hAnsiTheme="majorHAnsi" w:cstheme="majorHAnsi"/>
          <w:color w:val="000000" w:themeColor="text1"/>
        </w:rPr>
        <w:t>US$ 1</w:t>
      </w:r>
      <w:r w:rsidR="00D164A9">
        <w:rPr>
          <w:rFonts w:asciiTheme="majorHAnsi" w:hAnsiTheme="majorHAnsi" w:cstheme="majorHAnsi"/>
          <w:color w:val="000000" w:themeColor="text1"/>
        </w:rPr>
        <w:t xml:space="preserve">21 por </w:t>
      </w:r>
      <w:r w:rsidR="00DA20C4">
        <w:rPr>
          <w:rFonts w:asciiTheme="majorHAnsi" w:hAnsiTheme="majorHAnsi" w:cstheme="majorHAnsi"/>
          <w:color w:val="000000" w:themeColor="text1"/>
        </w:rPr>
        <w:t>galón</w:t>
      </w:r>
      <w:r w:rsidR="00D164A9">
        <w:rPr>
          <w:rFonts w:asciiTheme="majorHAnsi" w:hAnsiTheme="majorHAnsi" w:cstheme="majorHAnsi"/>
          <w:color w:val="000000" w:themeColor="text1"/>
        </w:rPr>
        <w:t>,</w:t>
      </w:r>
      <w:r w:rsidR="00A13857">
        <w:rPr>
          <w:rFonts w:asciiTheme="majorHAnsi" w:hAnsiTheme="majorHAnsi" w:cstheme="majorHAnsi"/>
          <w:color w:val="000000" w:themeColor="text1"/>
        </w:rPr>
        <w:t xml:space="preserve"> lo que refleja un</w:t>
      </w:r>
      <w:r w:rsidR="001B1C81">
        <w:rPr>
          <w:rFonts w:asciiTheme="majorHAnsi" w:hAnsiTheme="majorHAnsi" w:cstheme="majorHAnsi"/>
          <w:color w:val="000000" w:themeColor="text1"/>
        </w:rPr>
        <w:t>a ligera disminución del 7%</w:t>
      </w:r>
      <w:r w:rsidR="00A13857">
        <w:rPr>
          <w:rFonts w:asciiTheme="majorHAnsi" w:hAnsiTheme="majorHAnsi" w:cstheme="majorHAnsi"/>
          <w:color w:val="000000" w:themeColor="text1"/>
        </w:rPr>
        <w:t xml:space="preserve"> </w:t>
      </w:r>
      <w:r w:rsidRPr="00A74452">
        <w:rPr>
          <w:rFonts w:asciiTheme="majorHAnsi" w:hAnsiTheme="majorHAnsi" w:cstheme="majorHAnsi"/>
          <w:color w:val="000000" w:themeColor="text1"/>
        </w:rPr>
        <w:t xml:space="preserve">comparado con el precio promedio en </w:t>
      </w:r>
      <w:r w:rsidR="00850574">
        <w:rPr>
          <w:rFonts w:asciiTheme="majorHAnsi" w:hAnsiTheme="majorHAnsi" w:cstheme="majorHAnsi"/>
          <w:color w:val="000000" w:themeColor="text1"/>
        </w:rPr>
        <w:t>septiembre</w:t>
      </w:r>
      <w:r w:rsidRPr="00A74452">
        <w:rPr>
          <w:rFonts w:asciiTheme="majorHAnsi" w:hAnsiTheme="majorHAnsi" w:cstheme="majorHAnsi"/>
          <w:color w:val="000000" w:themeColor="text1"/>
        </w:rPr>
        <w:t xml:space="preserve"> </w:t>
      </w:r>
      <w:r w:rsidR="00AE2D62">
        <w:rPr>
          <w:rFonts w:asciiTheme="majorHAnsi" w:hAnsiTheme="majorHAnsi" w:cstheme="majorHAnsi"/>
          <w:color w:val="000000" w:themeColor="text1"/>
        </w:rPr>
        <w:t xml:space="preserve">de </w:t>
      </w:r>
      <w:r w:rsidRPr="00A74452">
        <w:rPr>
          <w:rFonts w:asciiTheme="majorHAnsi" w:hAnsiTheme="majorHAnsi" w:cstheme="majorHAnsi"/>
          <w:color w:val="000000" w:themeColor="text1"/>
        </w:rPr>
        <w:t>US$ 1</w:t>
      </w:r>
      <w:r w:rsidR="001B1C81">
        <w:rPr>
          <w:rFonts w:asciiTheme="majorHAnsi" w:hAnsiTheme="majorHAnsi" w:cstheme="majorHAnsi"/>
          <w:color w:val="000000" w:themeColor="text1"/>
        </w:rPr>
        <w:t>30</w:t>
      </w:r>
      <w:r w:rsidRPr="00A74452">
        <w:rPr>
          <w:rFonts w:asciiTheme="majorHAnsi" w:hAnsiTheme="majorHAnsi" w:cstheme="majorHAnsi"/>
          <w:color w:val="000000" w:themeColor="text1"/>
        </w:rPr>
        <w:t>.</w:t>
      </w:r>
      <w:r w:rsidR="001B1C81">
        <w:rPr>
          <w:rFonts w:asciiTheme="majorHAnsi" w:hAnsiTheme="majorHAnsi" w:cstheme="majorHAnsi"/>
          <w:color w:val="000000" w:themeColor="text1"/>
        </w:rPr>
        <w:t>9</w:t>
      </w:r>
      <w:r w:rsidR="00DA20C4">
        <w:rPr>
          <w:rFonts w:asciiTheme="majorHAnsi" w:hAnsiTheme="majorHAnsi" w:cstheme="majorHAnsi"/>
          <w:color w:val="000000" w:themeColor="text1"/>
        </w:rPr>
        <w:t xml:space="preserve">. </w:t>
      </w:r>
      <w:r w:rsidR="00D131EA">
        <w:rPr>
          <w:rFonts w:asciiTheme="majorHAnsi" w:hAnsiTheme="majorHAnsi" w:cstheme="majorHAnsi"/>
          <w:color w:val="000000" w:themeColor="text1"/>
        </w:rPr>
        <w:t>Por su parte, el precio promedio del WTI</w:t>
      </w:r>
      <w:r w:rsidR="00C7434E">
        <w:rPr>
          <w:rFonts w:asciiTheme="majorHAnsi" w:hAnsiTheme="majorHAnsi" w:cstheme="majorHAnsi"/>
          <w:color w:val="000000" w:themeColor="text1"/>
        </w:rPr>
        <w:t xml:space="preserve"> mostr</w:t>
      </w:r>
      <w:r w:rsidR="009D16D5">
        <w:rPr>
          <w:rFonts w:asciiTheme="majorHAnsi" w:hAnsiTheme="majorHAnsi" w:cstheme="majorHAnsi"/>
          <w:color w:val="000000" w:themeColor="text1"/>
        </w:rPr>
        <w:t>ó</w:t>
      </w:r>
      <w:r w:rsidR="00C7434E">
        <w:rPr>
          <w:rFonts w:asciiTheme="majorHAnsi" w:hAnsiTheme="majorHAnsi" w:cstheme="majorHAnsi"/>
          <w:color w:val="000000" w:themeColor="text1"/>
        </w:rPr>
        <w:t xml:space="preserve"> una reducción del 4% frente a septiembre de 2023.</w:t>
      </w:r>
      <w:r w:rsidR="00B3421B">
        <w:rPr>
          <w:rFonts w:asciiTheme="majorHAnsi" w:hAnsiTheme="majorHAnsi" w:cstheme="majorHAnsi"/>
          <w:color w:val="000000" w:themeColor="text1"/>
        </w:rPr>
        <w:t xml:space="preserve"> </w:t>
      </w:r>
      <w:r w:rsidR="00F31747">
        <w:rPr>
          <w:rFonts w:asciiTheme="majorHAnsi" w:hAnsiTheme="majorHAnsi" w:cstheme="majorHAnsi"/>
          <w:color w:val="000000" w:themeColor="text1"/>
        </w:rPr>
        <w:t xml:space="preserve">Sin embargo, </w:t>
      </w:r>
      <w:r w:rsidR="001C5A65">
        <w:rPr>
          <w:rFonts w:asciiTheme="majorHAnsi" w:hAnsiTheme="majorHAnsi" w:cstheme="majorHAnsi"/>
          <w:color w:val="000000" w:themeColor="text1"/>
        </w:rPr>
        <w:t xml:space="preserve">al día 6 de octubre </w:t>
      </w:r>
      <w:r w:rsidR="00F31747">
        <w:rPr>
          <w:rFonts w:asciiTheme="majorHAnsi" w:hAnsiTheme="majorHAnsi" w:cstheme="majorHAnsi"/>
          <w:color w:val="000000" w:themeColor="text1"/>
        </w:rPr>
        <w:t>(previo al estallido de la guerra en Medio Oriente) el precio del crudo</w:t>
      </w:r>
      <w:r w:rsidR="001C5A65">
        <w:rPr>
          <w:rFonts w:asciiTheme="majorHAnsi" w:hAnsiTheme="majorHAnsi" w:cstheme="majorHAnsi"/>
          <w:color w:val="000000" w:themeColor="text1"/>
        </w:rPr>
        <w:t xml:space="preserve"> se encontraba en </w:t>
      </w:r>
      <w:r w:rsidR="00881053">
        <w:rPr>
          <w:rFonts w:asciiTheme="majorHAnsi" w:hAnsiTheme="majorHAnsi" w:cstheme="majorHAnsi"/>
          <w:color w:val="000000" w:themeColor="text1"/>
        </w:rPr>
        <w:t>82.83 US$/</w:t>
      </w:r>
      <w:r w:rsidR="006817AE">
        <w:rPr>
          <w:rFonts w:asciiTheme="majorHAnsi" w:hAnsiTheme="majorHAnsi" w:cstheme="majorHAnsi"/>
          <w:color w:val="000000" w:themeColor="text1"/>
        </w:rPr>
        <w:t>galón</w:t>
      </w:r>
      <w:r w:rsidR="00881053">
        <w:rPr>
          <w:rFonts w:asciiTheme="majorHAnsi" w:hAnsiTheme="majorHAnsi" w:cstheme="majorHAnsi"/>
          <w:color w:val="000000" w:themeColor="text1"/>
        </w:rPr>
        <w:t xml:space="preserve"> y posteriormente al 10 de octubre </w:t>
      </w:r>
      <w:r w:rsidR="009549AF">
        <w:rPr>
          <w:rFonts w:asciiTheme="majorHAnsi" w:hAnsiTheme="majorHAnsi" w:cstheme="majorHAnsi"/>
          <w:color w:val="000000" w:themeColor="text1"/>
        </w:rPr>
        <w:t xml:space="preserve">se </w:t>
      </w:r>
      <w:r w:rsidR="006817AE">
        <w:rPr>
          <w:rFonts w:asciiTheme="majorHAnsi" w:hAnsiTheme="majorHAnsi" w:cstheme="majorHAnsi"/>
          <w:color w:val="000000" w:themeColor="text1"/>
        </w:rPr>
        <w:t>elevó</w:t>
      </w:r>
      <w:r w:rsidR="009549AF">
        <w:rPr>
          <w:rFonts w:asciiTheme="majorHAnsi" w:hAnsiTheme="majorHAnsi" w:cstheme="majorHAnsi"/>
          <w:color w:val="000000" w:themeColor="text1"/>
        </w:rPr>
        <w:t xml:space="preserve"> </w:t>
      </w:r>
      <w:r w:rsidR="0095064D">
        <w:rPr>
          <w:rFonts w:asciiTheme="majorHAnsi" w:hAnsiTheme="majorHAnsi" w:cstheme="majorHAnsi"/>
          <w:color w:val="000000" w:themeColor="text1"/>
        </w:rPr>
        <w:t xml:space="preserve">a </w:t>
      </w:r>
      <w:r w:rsidR="009549AF">
        <w:rPr>
          <w:rFonts w:asciiTheme="majorHAnsi" w:hAnsiTheme="majorHAnsi" w:cstheme="majorHAnsi"/>
          <w:color w:val="000000" w:themeColor="text1"/>
        </w:rPr>
        <w:t>85.8</w:t>
      </w:r>
      <w:r w:rsidR="00881053">
        <w:rPr>
          <w:rFonts w:asciiTheme="majorHAnsi" w:hAnsiTheme="majorHAnsi" w:cstheme="majorHAnsi"/>
          <w:color w:val="000000" w:themeColor="text1"/>
        </w:rPr>
        <w:t xml:space="preserve"> </w:t>
      </w:r>
      <w:r w:rsidR="009549AF">
        <w:rPr>
          <w:rFonts w:asciiTheme="majorHAnsi" w:hAnsiTheme="majorHAnsi" w:cstheme="majorHAnsi"/>
          <w:color w:val="000000" w:themeColor="text1"/>
        </w:rPr>
        <w:t>lo que representó un aumento del 4%</w:t>
      </w:r>
      <w:r w:rsidR="00DD051E">
        <w:rPr>
          <w:rFonts w:asciiTheme="majorHAnsi" w:hAnsiTheme="majorHAnsi" w:cstheme="majorHAnsi"/>
          <w:color w:val="000000" w:themeColor="text1"/>
        </w:rPr>
        <w:t xml:space="preserve"> </w:t>
      </w:r>
      <w:r w:rsidR="00881053">
        <w:rPr>
          <w:rFonts w:asciiTheme="majorHAnsi" w:hAnsiTheme="majorHAnsi" w:cstheme="majorHAnsi"/>
          <w:color w:val="000000" w:themeColor="text1"/>
        </w:rPr>
        <w:t>a</w:t>
      </w:r>
      <w:r w:rsidR="00DD051E">
        <w:rPr>
          <w:rFonts w:asciiTheme="majorHAnsi" w:hAnsiTheme="majorHAnsi" w:cstheme="majorHAnsi"/>
          <w:color w:val="000000" w:themeColor="text1"/>
        </w:rPr>
        <w:t xml:space="preserve"> los </w:t>
      </w:r>
      <w:r w:rsidR="0095064D">
        <w:rPr>
          <w:rFonts w:asciiTheme="majorHAnsi" w:hAnsiTheme="majorHAnsi" w:cstheme="majorHAnsi"/>
          <w:color w:val="000000" w:themeColor="text1"/>
        </w:rPr>
        <w:t>precios</w:t>
      </w:r>
      <w:r w:rsidR="000D5719">
        <w:rPr>
          <w:rFonts w:asciiTheme="majorHAnsi" w:hAnsiTheme="majorHAnsi" w:cstheme="majorHAnsi"/>
          <w:color w:val="000000" w:themeColor="text1"/>
        </w:rPr>
        <w:t xml:space="preserve">. Dado que el panorama no es claro </w:t>
      </w:r>
      <w:r w:rsidR="006A4B5F">
        <w:rPr>
          <w:rFonts w:asciiTheme="majorHAnsi" w:hAnsiTheme="majorHAnsi" w:cstheme="majorHAnsi"/>
          <w:color w:val="000000" w:themeColor="text1"/>
        </w:rPr>
        <w:t xml:space="preserve">y existe mucha incertidumbre </w:t>
      </w:r>
      <w:r w:rsidR="009E1993">
        <w:rPr>
          <w:rFonts w:asciiTheme="majorHAnsi" w:hAnsiTheme="majorHAnsi" w:cstheme="majorHAnsi"/>
          <w:color w:val="000000" w:themeColor="text1"/>
        </w:rPr>
        <w:t xml:space="preserve">en el entorno social y político </w:t>
      </w:r>
      <w:r w:rsidR="006A4B5F">
        <w:rPr>
          <w:rFonts w:asciiTheme="majorHAnsi" w:hAnsiTheme="majorHAnsi" w:cstheme="majorHAnsi"/>
          <w:color w:val="000000" w:themeColor="text1"/>
        </w:rPr>
        <w:t xml:space="preserve">es posible que los precios continúen </w:t>
      </w:r>
      <w:r w:rsidR="009E1993">
        <w:rPr>
          <w:rFonts w:asciiTheme="majorHAnsi" w:hAnsiTheme="majorHAnsi" w:cstheme="majorHAnsi"/>
          <w:color w:val="000000" w:themeColor="text1"/>
        </w:rPr>
        <w:t>en aumento</w:t>
      </w:r>
      <w:r w:rsidR="006A4B5F">
        <w:rPr>
          <w:rFonts w:asciiTheme="majorHAnsi" w:hAnsiTheme="majorHAnsi" w:cstheme="majorHAnsi"/>
          <w:color w:val="000000" w:themeColor="text1"/>
        </w:rPr>
        <w:t xml:space="preserve">. </w:t>
      </w:r>
      <w:r w:rsidR="00AF27BF">
        <w:rPr>
          <w:rFonts w:asciiTheme="majorHAnsi" w:hAnsiTheme="majorHAnsi" w:cstheme="majorHAnsi"/>
          <w:color w:val="000000" w:themeColor="text1"/>
        </w:rPr>
        <w:t xml:space="preserve">Desde </w:t>
      </w:r>
      <w:r w:rsidR="004624EA">
        <w:rPr>
          <w:rFonts w:asciiTheme="majorHAnsi" w:hAnsiTheme="majorHAnsi" w:cstheme="majorHAnsi"/>
          <w:color w:val="000000" w:themeColor="text1"/>
        </w:rPr>
        <w:t>inicios de julio de 2023,</w:t>
      </w:r>
      <w:r w:rsidR="009E1993">
        <w:rPr>
          <w:rFonts w:asciiTheme="majorHAnsi" w:hAnsiTheme="majorHAnsi" w:cstheme="majorHAnsi"/>
          <w:color w:val="000000" w:themeColor="text1"/>
        </w:rPr>
        <w:t xml:space="preserve"> </w:t>
      </w:r>
      <w:r w:rsidR="004624EA">
        <w:rPr>
          <w:rFonts w:asciiTheme="majorHAnsi" w:hAnsiTheme="majorHAnsi" w:cstheme="majorHAnsi"/>
          <w:color w:val="000000" w:themeColor="text1"/>
        </w:rPr>
        <w:t xml:space="preserve">se </w:t>
      </w:r>
      <w:r w:rsidR="009E1993">
        <w:rPr>
          <w:rFonts w:asciiTheme="majorHAnsi" w:hAnsiTheme="majorHAnsi" w:cstheme="majorHAnsi"/>
          <w:color w:val="000000" w:themeColor="text1"/>
        </w:rPr>
        <w:t>había</w:t>
      </w:r>
      <w:r w:rsidR="004624EA">
        <w:rPr>
          <w:rFonts w:asciiTheme="majorHAnsi" w:hAnsiTheme="majorHAnsi" w:cstheme="majorHAnsi"/>
          <w:color w:val="000000" w:themeColor="text1"/>
        </w:rPr>
        <w:t xml:space="preserve"> observado </w:t>
      </w:r>
      <w:r w:rsidR="00B3421B">
        <w:rPr>
          <w:rFonts w:asciiTheme="majorHAnsi" w:hAnsiTheme="majorHAnsi" w:cstheme="majorHAnsi"/>
          <w:color w:val="000000" w:themeColor="text1"/>
        </w:rPr>
        <w:t xml:space="preserve">una </w:t>
      </w:r>
      <w:r w:rsidR="004624EA">
        <w:rPr>
          <w:rFonts w:asciiTheme="majorHAnsi" w:hAnsiTheme="majorHAnsi" w:cstheme="majorHAnsi"/>
          <w:color w:val="000000" w:themeColor="text1"/>
        </w:rPr>
        <w:t xml:space="preserve">clara tendencia </w:t>
      </w:r>
      <w:r w:rsidR="00144573">
        <w:rPr>
          <w:rFonts w:asciiTheme="majorHAnsi" w:hAnsiTheme="majorHAnsi" w:cstheme="majorHAnsi"/>
          <w:color w:val="000000" w:themeColor="text1"/>
        </w:rPr>
        <w:t>al alza</w:t>
      </w:r>
      <w:r w:rsidR="004624EA">
        <w:rPr>
          <w:rFonts w:asciiTheme="majorHAnsi" w:hAnsiTheme="majorHAnsi" w:cstheme="majorHAnsi"/>
          <w:color w:val="000000" w:themeColor="text1"/>
        </w:rPr>
        <w:t xml:space="preserve"> después de </w:t>
      </w:r>
      <w:r w:rsidR="00391A19">
        <w:rPr>
          <w:rFonts w:asciiTheme="majorHAnsi" w:hAnsiTheme="majorHAnsi" w:cstheme="majorHAnsi"/>
          <w:color w:val="000000" w:themeColor="text1"/>
        </w:rPr>
        <w:t>que,</w:t>
      </w:r>
      <w:r w:rsidR="00057995">
        <w:rPr>
          <w:rFonts w:asciiTheme="majorHAnsi" w:hAnsiTheme="majorHAnsi" w:cstheme="majorHAnsi"/>
          <w:color w:val="000000" w:themeColor="text1"/>
        </w:rPr>
        <w:t xml:space="preserve"> a mediados de abril</w:t>
      </w:r>
      <w:r w:rsidR="00D9143B">
        <w:rPr>
          <w:rFonts w:asciiTheme="majorHAnsi" w:hAnsiTheme="majorHAnsi" w:cstheme="majorHAnsi"/>
          <w:color w:val="000000" w:themeColor="text1"/>
        </w:rPr>
        <w:t xml:space="preserve">, los precios del jet fuel se </w:t>
      </w:r>
      <w:r w:rsidR="00761BB9">
        <w:rPr>
          <w:rFonts w:asciiTheme="majorHAnsi" w:hAnsiTheme="majorHAnsi" w:cstheme="majorHAnsi"/>
          <w:color w:val="000000" w:themeColor="text1"/>
        </w:rPr>
        <w:t>habían visto</w:t>
      </w:r>
      <w:r w:rsidR="00D9143B">
        <w:rPr>
          <w:rFonts w:asciiTheme="majorHAnsi" w:hAnsiTheme="majorHAnsi" w:cstheme="majorHAnsi"/>
          <w:color w:val="000000" w:themeColor="text1"/>
        </w:rPr>
        <w:t xml:space="preserve"> reducidos hasta </w:t>
      </w:r>
      <w:r w:rsidR="00414AE0">
        <w:rPr>
          <w:rFonts w:asciiTheme="majorHAnsi" w:hAnsiTheme="majorHAnsi" w:cstheme="majorHAnsi"/>
          <w:color w:val="000000" w:themeColor="text1"/>
        </w:rPr>
        <w:t>llegar a US$ 85.5</w:t>
      </w:r>
      <w:r w:rsidR="00761BB9">
        <w:rPr>
          <w:rFonts w:asciiTheme="majorHAnsi" w:hAnsiTheme="majorHAnsi" w:cstheme="majorHAnsi"/>
          <w:color w:val="000000" w:themeColor="text1"/>
        </w:rPr>
        <w:t xml:space="preserve"> por barril.</w:t>
      </w:r>
      <w:r w:rsidR="004624EA">
        <w:rPr>
          <w:rFonts w:asciiTheme="majorHAnsi" w:hAnsiTheme="majorHAnsi" w:cstheme="majorHAnsi"/>
          <w:color w:val="000000" w:themeColor="text1"/>
        </w:rPr>
        <w:t xml:space="preserve"> </w:t>
      </w:r>
      <w:r w:rsidR="00B176B4">
        <w:rPr>
          <w:rFonts w:asciiTheme="majorHAnsi" w:hAnsiTheme="majorHAnsi" w:cstheme="majorHAnsi"/>
          <w:color w:val="000000" w:themeColor="text1"/>
        </w:rPr>
        <w:t xml:space="preserve"> </w:t>
      </w:r>
    </w:p>
    <w:p w14:paraId="651F48FA" w14:textId="1C3086C0" w:rsidR="007B594F" w:rsidRPr="002006CD" w:rsidRDefault="007B594F" w:rsidP="007B594F">
      <w:pPr>
        <w:rPr>
          <w:rFonts w:asciiTheme="majorHAnsi" w:hAnsiTheme="majorHAnsi" w:cstheme="majorHAnsi"/>
          <w:color w:val="000000" w:themeColor="text1"/>
        </w:rPr>
      </w:pPr>
      <w:r>
        <w:rPr>
          <w:noProof/>
        </w:rPr>
        <w:drawing>
          <wp:inline distT="0" distB="0" distL="0" distR="0" wp14:anchorId="0CAE2AD3" wp14:editId="50D1C84B">
            <wp:extent cx="6223000" cy="2650067"/>
            <wp:effectExtent l="0" t="0" r="6350" b="0"/>
            <wp:docPr id="265302611" name="Gráfico 1">
              <a:extLst xmlns:a="http://schemas.openxmlformats.org/drawingml/2006/main">
                <a:ext uri="{FF2B5EF4-FFF2-40B4-BE49-F238E27FC236}">
                  <a16:creationId xmlns:a16="http://schemas.microsoft.com/office/drawing/2014/main" id="{F9CF84F8-43EE-4FB2-88C2-8F90C556C2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563B67E" w14:textId="477EA6D0" w:rsidR="009F1085" w:rsidRDefault="00C5263B" w:rsidP="007C779B">
      <w:pPr>
        <w:jc w:val="both"/>
        <w:rPr>
          <w:rFonts w:cstheme="minorHAnsi"/>
          <w:color w:val="000000" w:themeColor="text1"/>
          <w:sz w:val="18"/>
          <w:szCs w:val="18"/>
        </w:rPr>
      </w:pPr>
      <w:r w:rsidRPr="006A3733">
        <w:rPr>
          <w:rFonts w:cstheme="minorHAnsi"/>
          <w:color w:val="000000" w:themeColor="text1"/>
          <w:sz w:val="18"/>
          <w:szCs w:val="18"/>
        </w:rPr>
        <w:t xml:space="preserve">Fuente: US Energy </w:t>
      </w:r>
      <w:proofErr w:type="spellStart"/>
      <w:r w:rsidRPr="006A3733">
        <w:rPr>
          <w:rFonts w:cstheme="minorHAnsi"/>
          <w:color w:val="000000" w:themeColor="text1"/>
          <w:sz w:val="18"/>
          <w:szCs w:val="18"/>
        </w:rPr>
        <w:t>Information</w:t>
      </w:r>
      <w:proofErr w:type="spellEnd"/>
      <w:r w:rsidRPr="006A3733">
        <w:rPr>
          <w:rFonts w:cstheme="minorHAnsi"/>
          <w:color w:val="000000" w:themeColor="text1"/>
          <w:sz w:val="18"/>
          <w:szCs w:val="18"/>
        </w:rPr>
        <w:t xml:space="preserve"> Administration</w:t>
      </w:r>
    </w:p>
    <w:p w14:paraId="11D3B309" w14:textId="77777777" w:rsidR="00F51A34" w:rsidRDefault="00F51A34" w:rsidP="00A01585">
      <w:pPr>
        <w:rPr>
          <w:rFonts w:cstheme="minorHAnsi"/>
          <w:color w:val="000000" w:themeColor="text1"/>
          <w:sz w:val="18"/>
          <w:szCs w:val="18"/>
        </w:rPr>
      </w:pPr>
    </w:p>
    <w:p w14:paraId="53C5AA8C" w14:textId="3A422AA3" w:rsidR="00A01585" w:rsidRDefault="00D07381" w:rsidP="00A01585">
      <w:pPr>
        <w:rPr>
          <w:rFonts w:asciiTheme="majorHAnsi" w:hAnsiTheme="majorHAnsi" w:cstheme="majorHAnsi"/>
          <w:color w:val="000000" w:themeColor="text1"/>
        </w:rPr>
      </w:pPr>
      <w:r w:rsidRPr="00A82C0A">
        <w:rPr>
          <w:rFonts w:asciiTheme="majorHAnsi" w:hAnsiTheme="majorHAnsi" w:cstheme="majorHAnsi"/>
          <w:color w:val="000000" w:themeColor="text1"/>
        </w:rPr>
        <w:t>De</w:t>
      </w:r>
      <w:r w:rsidR="00A01585" w:rsidRPr="00A82C0A">
        <w:rPr>
          <w:rFonts w:asciiTheme="majorHAnsi" w:hAnsiTheme="majorHAnsi" w:cstheme="majorHAnsi"/>
          <w:color w:val="000000" w:themeColor="text1"/>
        </w:rPr>
        <w:t xml:space="preserve"> acuerdo con S&amp;P Global </w:t>
      </w:r>
      <w:proofErr w:type="spellStart"/>
      <w:r w:rsidR="00A01585" w:rsidRPr="00A82C0A">
        <w:rPr>
          <w:rFonts w:asciiTheme="majorHAnsi" w:hAnsiTheme="majorHAnsi" w:cstheme="majorHAnsi"/>
          <w:color w:val="000000" w:themeColor="text1"/>
        </w:rPr>
        <w:t>Commodity</w:t>
      </w:r>
      <w:proofErr w:type="spellEnd"/>
      <w:r w:rsidR="00A01585" w:rsidRPr="00A82C0A">
        <w:rPr>
          <w:rFonts w:asciiTheme="majorHAnsi" w:hAnsiTheme="majorHAnsi" w:cstheme="majorHAnsi"/>
          <w:color w:val="000000" w:themeColor="text1"/>
        </w:rPr>
        <w:t xml:space="preserve"> </w:t>
      </w:r>
      <w:proofErr w:type="spellStart"/>
      <w:r w:rsidR="00A01585" w:rsidRPr="00A82C0A">
        <w:rPr>
          <w:rFonts w:asciiTheme="majorHAnsi" w:hAnsiTheme="majorHAnsi" w:cstheme="majorHAnsi"/>
          <w:color w:val="000000" w:themeColor="text1"/>
        </w:rPr>
        <w:t>insights</w:t>
      </w:r>
      <w:proofErr w:type="spellEnd"/>
      <w:r w:rsidR="00520F3A" w:rsidRPr="00A82C0A">
        <w:rPr>
          <w:rFonts w:asciiTheme="majorHAnsi" w:hAnsiTheme="majorHAnsi" w:cstheme="majorHAnsi"/>
          <w:color w:val="000000" w:themeColor="text1"/>
        </w:rPr>
        <w:t xml:space="preserve"> </w:t>
      </w:r>
      <w:r w:rsidR="00A01585" w:rsidRPr="00A82C0A">
        <w:rPr>
          <w:rFonts w:asciiTheme="majorHAnsi" w:hAnsiTheme="majorHAnsi" w:cstheme="majorHAnsi"/>
          <w:color w:val="000000" w:themeColor="text1"/>
        </w:rPr>
        <w:t xml:space="preserve">al </w:t>
      </w:r>
      <w:r w:rsidR="00F51A34">
        <w:rPr>
          <w:rFonts w:asciiTheme="majorHAnsi" w:hAnsiTheme="majorHAnsi" w:cstheme="majorHAnsi"/>
          <w:color w:val="000000" w:themeColor="text1"/>
        </w:rPr>
        <w:t>20</w:t>
      </w:r>
      <w:r w:rsidR="008021FD" w:rsidRPr="00A82C0A">
        <w:rPr>
          <w:rFonts w:asciiTheme="majorHAnsi" w:hAnsiTheme="majorHAnsi" w:cstheme="majorHAnsi"/>
          <w:color w:val="000000" w:themeColor="text1"/>
        </w:rPr>
        <w:t xml:space="preserve"> de </w:t>
      </w:r>
      <w:r w:rsidR="00F51A34">
        <w:rPr>
          <w:rFonts w:asciiTheme="majorHAnsi" w:hAnsiTheme="majorHAnsi" w:cstheme="majorHAnsi"/>
          <w:color w:val="000000" w:themeColor="text1"/>
        </w:rPr>
        <w:t xml:space="preserve">octubre </w:t>
      </w:r>
      <w:r w:rsidR="00A01585" w:rsidRPr="00A82C0A">
        <w:rPr>
          <w:rFonts w:asciiTheme="majorHAnsi" w:hAnsiTheme="majorHAnsi" w:cstheme="majorHAnsi"/>
          <w:color w:val="000000" w:themeColor="text1"/>
        </w:rPr>
        <w:t>de 2023</w:t>
      </w:r>
      <w:r w:rsidR="00520F3A" w:rsidRPr="00A82C0A">
        <w:rPr>
          <w:rFonts w:asciiTheme="majorHAnsi" w:hAnsiTheme="majorHAnsi" w:cstheme="majorHAnsi"/>
          <w:color w:val="000000" w:themeColor="text1"/>
        </w:rPr>
        <w:t>,</w:t>
      </w:r>
      <w:r w:rsidR="00A01585" w:rsidRPr="00A82C0A">
        <w:rPr>
          <w:rFonts w:asciiTheme="majorHAnsi" w:hAnsiTheme="majorHAnsi" w:cstheme="majorHAnsi"/>
          <w:color w:val="000000" w:themeColor="text1"/>
        </w:rPr>
        <w:t xml:space="preserve"> el </w:t>
      </w:r>
      <w:r w:rsidR="00BA79D8" w:rsidRPr="00A82C0A">
        <w:rPr>
          <w:rFonts w:asciiTheme="majorHAnsi" w:hAnsiTheme="majorHAnsi" w:cstheme="majorHAnsi"/>
          <w:color w:val="000000" w:themeColor="text1"/>
        </w:rPr>
        <w:t xml:space="preserve">precio del </w:t>
      </w:r>
      <w:r w:rsidR="00A01585" w:rsidRPr="00A82C0A">
        <w:rPr>
          <w:rFonts w:asciiTheme="majorHAnsi" w:hAnsiTheme="majorHAnsi" w:cstheme="majorHAnsi"/>
          <w:color w:val="000000" w:themeColor="text1"/>
        </w:rPr>
        <w:t xml:space="preserve">SAF </w:t>
      </w:r>
      <w:r w:rsidR="00BA79D8" w:rsidRPr="00A82C0A">
        <w:rPr>
          <w:rFonts w:asciiTheme="majorHAnsi" w:hAnsiTheme="majorHAnsi" w:cstheme="majorHAnsi"/>
          <w:color w:val="000000" w:themeColor="text1"/>
        </w:rPr>
        <w:t xml:space="preserve">era </w:t>
      </w:r>
      <w:r w:rsidR="00D95B1A">
        <w:rPr>
          <w:rFonts w:asciiTheme="majorHAnsi" w:hAnsiTheme="majorHAnsi" w:cstheme="majorHAnsi"/>
          <w:color w:val="000000" w:themeColor="text1"/>
        </w:rPr>
        <w:t>2.6 veces más costoso</w:t>
      </w:r>
      <w:r w:rsidR="00BA79D8" w:rsidRPr="00A82C0A">
        <w:rPr>
          <w:rFonts w:asciiTheme="majorHAnsi" w:hAnsiTheme="majorHAnsi" w:cstheme="majorHAnsi"/>
          <w:color w:val="000000" w:themeColor="text1"/>
        </w:rPr>
        <w:t xml:space="preserve"> </w:t>
      </w:r>
      <w:r w:rsidR="00A01585" w:rsidRPr="00A82C0A">
        <w:rPr>
          <w:rFonts w:asciiTheme="majorHAnsi" w:hAnsiTheme="majorHAnsi" w:cstheme="majorHAnsi"/>
          <w:color w:val="000000" w:themeColor="text1"/>
        </w:rPr>
        <w:t>que el combustible regular</w:t>
      </w:r>
      <w:r w:rsidR="0090228F" w:rsidRPr="00A82C0A">
        <w:rPr>
          <w:rFonts w:asciiTheme="majorHAnsi" w:hAnsiTheme="majorHAnsi" w:cstheme="majorHAnsi"/>
          <w:color w:val="000000" w:themeColor="text1"/>
        </w:rPr>
        <w:t xml:space="preserve"> con un precio </w:t>
      </w:r>
      <w:r w:rsidR="008A6286" w:rsidRPr="00A82C0A">
        <w:rPr>
          <w:rFonts w:asciiTheme="majorHAnsi" w:hAnsiTheme="majorHAnsi" w:cstheme="majorHAnsi"/>
          <w:color w:val="000000" w:themeColor="text1"/>
        </w:rPr>
        <w:t xml:space="preserve">promedio a lo largo de septiembre </w:t>
      </w:r>
      <w:r w:rsidR="0090228F" w:rsidRPr="00A82C0A">
        <w:rPr>
          <w:rFonts w:asciiTheme="majorHAnsi" w:hAnsiTheme="majorHAnsi" w:cstheme="majorHAnsi"/>
          <w:color w:val="000000" w:themeColor="text1"/>
        </w:rPr>
        <w:t>de 2</w:t>
      </w:r>
      <w:r w:rsidR="006B7B12">
        <w:rPr>
          <w:rFonts w:asciiTheme="majorHAnsi" w:hAnsiTheme="majorHAnsi" w:cstheme="majorHAnsi"/>
          <w:color w:val="000000" w:themeColor="text1"/>
        </w:rPr>
        <w:t>53</w:t>
      </w:r>
      <w:r w:rsidR="0090228F" w:rsidRPr="00A82C0A">
        <w:rPr>
          <w:rFonts w:asciiTheme="majorHAnsi" w:hAnsiTheme="majorHAnsi" w:cstheme="majorHAnsi"/>
          <w:color w:val="000000" w:themeColor="text1"/>
        </w:rPr>
        <w:t>.</w:t>
      </w:r>
      <w:r w:rsidR="006B7B12">
        <w:rPr>
          <w:rFonts w:asciiTheme="majorHAnsi" w:hAnsiTheme="majorHAnsi" w:cstheme="majorHAnsi"/>
          <w:color w:val="000000" w:themeColor="text1"/>
        </w:rPr>
        <w:t>1</w:t>
      </w:r>
      <w:r w:rsidR="0090228F" w:rsidRPr="00A82C0A">
        <w:rPr>
          <w:rFonts w:asciiTheme="majorHAnsi" w:hAnsiTheme="majorHAnsi" w:cstheme="majorHAnsi"/>
          <w:color w:val="000000" w:themeColor="text1"/>
        </w:rPr>
        <w:t xml:space="preserve"> US$/Barril</w:t>
      </w:r>
      <w:r w:rsidR="00D95B1A">
        <w:rPr>
          <w:rFonts w:asciiTheme="majorHAnsi" w:hAnsiTheme="majorHAnsi" w:cstheme="majorHAnsi"/>
          <w:color w:val="000000" w:themeColor="text1"/>
        </w:rPr>
        <w:t xml:space="preserve"> que representó un aumento de </w:t>
      </w:r>
      <w:r w:rsidR="004714AC">
        <w:rPr>
          <w:rFonts w:asciiTheme="majorHAnsi" w:hAnsiTheme="majorHAnsi" w:cstheme="majorHAnsi"/>
          <w:color w:val="000000" w:themeColor="text1"/>
        </w:rPr>
        <w:t xml:space="preserve">7.4% </w:t>
      </w:r>
      <w:r w:rsidR="00305E29">
        <w:rPr>
          <w:rFonts w:asciiTheme="majorHAnsi" w:hAnsiTheme="majorHAnsi" w:cstheme="majorHAnsi"/>
          <w:color w:val="000000" w:themeColor="text1"/>
        </w:rPr>
        <w:t>en relación con</w:t>
      </w:r>
      <w:r w:rsidR="004714AC">
        <w:rPr>
          <w:rFonts w:asciiTheme="majorHAnsi" w:hAnsiTheme="majorHAnsi" w:cstheme="majorHAnsi"/>
          <w:color w:val="000000" w:themeColor="text1"/>
        </w:rPr>
        <w:t xml:space="preserve"> septiembre de 2023.</w:t>
      </w:r>
    </w:p>
    <w:p w14:paraId="3BA55E59" w14:textId="5EFEBC1A" w:rsidR="007C779B" w:rsidRDefault="007C779B" w:rsidP="00A01585">
      <w:pPr>
        <w:rPr>
          <w:rFonts w:asciiTheme="majorHAnsi" w:hAnsiTheme="majorHAnsi" w:cstheme="majorHAnsi"/>
          <w:color w:val="000000" w:themeColor="text1"/>
        </w:rPr>
      </w:pPr>
      <w:r>
        <w:rPr>
          <w:noProof/>
        </w:rPr>
        <w:lastRenderedPageBreak/>
        <w:drawing>
          <wp:inline distT="0" distB="0" distL="0" distR="0" wp14:anchorId="6D830E81" wp14:editId="55A2C7B2">
            <wp:extent cx="5545015" cy="3147646"/>
            <wp:effectExtent l="0" t="0" r="0" b="0"/>
            <wp:docPr id="1418270671" name="Gráfico 1">
              <a:extLst xmlns:a="http://schemas.openxmlformats.org/drawingml/2006/main">
                <a:ext uri="{FF2B5EF4-FFF2-40B4-BE49-F238E27FC236}">
                  <a16:creationId xmlns:a16="http://schemas.microsoft.com/office/drawing/2014/main" id="{E63CF133-F16B-06BB-CDD9-928B8D6F12D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588A362" w14:textId="449EEB9A" w:rsidR="007D4D04" w:rsidRPr="00F06E6A" w:rsidRDefault="007D4D04" w:rsidP="00A01585">
      <w:pPr>
        <w:rPr>
          <w:rFonts w:asciiTheme="majorHAnsi" w:hAnsiTheme="majorHAnsi" w:cstheme="majorHAnsi"/>
          <w:color w:val="000000" w:themeColor="text1"/>
        </w:rPr>
      </w:pPr>
    </w:p>
    <w:p w14:paraId="28BE91D0" w14:textId="36D75A6C" w:rsidR="007E60AF" w:rsidRDefault="007E60AF" w:rsidP="007E60AF">
      <w:pPr>
        <w:jc w:val="both"/>
        <w:rPr>
          <w:rFonts w:cstheme="minorHAnsi"/>
          <w:color w:val="000000" w:themeColor="text1"/>
          <w:sz w:val="18"/>
          <w:szCs w:val="18"/>
          <w:lang w:val="en-US"/>
        </w:rPr>
      </w:pPr>
      <w:r w:rsidRPr="00130034">
        <w:rPr>
          <w:sz w:val="18"/>
          <w:szCs w:val="18"/>
          <w:lang w:val="en-US"/>
        </w:rPr>
        <w:t xml:space="preserve">Fuente: S&amp;P Global Commodity Insights y </w:t>
      </w:r>
      <w:r w:rsidRPr="00130034">
        <w:rPr>
          <w:rFonts w:cstheme="minorHAnsi"/>
          <w:color w:val="000000" w:themeColor="text1"/>
          <w:sz w:val="18"/>
          <w:szCs w:val="18"/>
          <w:lang w:val="en-US"/>
        </w:rPr>
        <w:t>US Energy Information Administration</w:t>
      </w:r>
    </w:p>
    <w:p w14:paraId="36EA0BAA" w14:textId="77777777" w:rsidR="00EB46EA" w:rsidRDefault="00EB46EA" w:rsidP="007E60AF">
      <w:pPr>
        <w:jc w:val="both"/>
        <w:rPr>
          <w:rFonts w:cstheme="minorHAnsi"/>
          <w:color w:val="000000" w:themeColor="text1"/>
          <w:sz w:val="18"/>
          <w:szCs w:val="18"/>
          <w:lang w:val="en-US"/>
        </w:rPr>
      </w:pPr>
    </w:p>
    <w:p w14:paraId="2E7370DB" w14:textId="77777777" w:rsidR="003115B3" w:rsidRPr="007E60AF" w:rsidRDefault="003115B3" w:rsidP="002F00ED">
      <w:pPr>
        <w:pBdr>
          <w:bottom w:val="single" w:sz="4" w:space="1" w:color="auto"/>
        </w:pBdr>
        <w:rPr>
          <w:rFonts w:cstheme="minorHAnsi"/>
          <w:lang w:val="en-US"/>
        </w:rPr>
      </w:pPr>
    </w:p>
    <w:p w14:paraId="53162B7A" w14:textId="4B1B75C9" w:rsidR="002F00ED" w:rsidRPr="001D605A" w:rsidRDefault="002F00ED" w:rsidP="002F00ED">
      <w:pPr>
        <w:spacing w:after="0" w:line="240" w:lineRule="auto"/>
        <w:rPr>
          <w:rFonts w:cstheme="minorHAnsi"/>
          <w:sz w:val="18"/>
          <w:szCs w:val="18"/>
        </w:rPr>
      </w:pPr>
      <w:r w:rsidRPr="001D605A">
        <w:rPr>
          <w:rFonts w:cstheme="minorHAnsi"/>
          <w:sz w:val="18"/>
          <w:szCs w:val="18"/>
        </w:rPr>
        <w:t xml:space="preserve">Contenido generado por el equipo económico de ALTA. Para más información contacte a </w:t>
      </w:r>
      <w:hyperlink r:id="rId18" w:history="1">
        <w:r w:rsidRPr="001D605A">
          <w:rPr>
            <w:rStyle w:val="Hyperlink"/>
            <w:rFonts w:cstheme="minorHAnsi"/>
            <w:sz w:val="18"/>
            <w:szCs w:val="18"/>
          </w:rPr>
          <w:t>nlorca@alta.aero</w:t>
        </w:r>
      </w:hyperlink>
    </w:p>
    <w:p w14:paraId="148EC12A" w14:textId="77777777" w:rsidR="002F00ED" w:rsidRPr="001D605A" w:rsidRDefault="002F00ED" w:rsidP="002F00ED">
      <w:pPr>
        <w:pStyle w:val="NormalWeb"/>
        <w:shd w:val="clear" w:color="auto" w:fill="FFFFFF"/>
        <w:spacing w:before="0" w:beforeAutospacing="0" w:after="0" w:afterAutospacing="0"/>
        <w:rPr>
          <w:rStyle w:val="Strong"/>
          <w:rFonts w:asciiTheme="minorHAnsi" w:hAnsiTheme="minorHAnsi" w:cstheme="minorHAnsi"/>
          <w:color w:val="1A1A1A"/>
          <w:sz w:val="18"/>
          <w:szCs w:val="18"/>
        </w:rPr>
      </w:pPr>
      <w:r w:rsidRPr="001D605A">
        <w:rPr>
          <w:rStyle w:val="Strong"/>
          <w:rFonts w:asciiTheme="minorHAnsi" w:hAnsiTheme="minorHAnsi" w:cstheme="minorHAnsi"/>
          <w:color w:val="1A1A1A"/>
          <w:sz w:val="18"/>
          <w:szCs w:val="18"/>
        </w:rPr>
        <w:t>Notas del editor:</w:t>
      </w:r>
    </w:p>
    <w:p w14:paraId="43951391" w14:textId="2A8F813D" w:rsidR="002F00ED" w:rsidRPr="001D605A" w:rsidRDefault="002F00ED" w:rsidP="002F00ED">
      <w:pPr>
        <w:pStyle w:val="NormalWeb"/>
        <w:numPr>
          <w:ilvl w:val="0"/>
          <w:numId w:val="1"/>
        </w:numPr>
        <w:shd w:val="clear" w:color="auto" w:fill="FFFFFF"/>
        <w:spacing w:before="0" w:beforeAutospacing="0" w:after="0" w:afterAutospacing="0"/>
        <w:rPr>
          <w:rFonts w:asciiTheme="minorHAnsi" w:hAnsiTheme="minorHAnsi" w:cstheme="minorHAnsi"/>
          <w:color w:val="1A1A1A"/>
          <w:sz w:val="18"/>
          <w:szCs w:val="18"/>
          <w:lang w:val="es-CO"/>
        </w:rPr>
      </w:pPr>
      <w:r w:rsidRPr="001D605A">
        <w:rPr>
          <w:rFonts w:asciiTheme="minorHAnsi" w:hAnsiTheme="minorHAnsi" w:cstheme="minorHAnsi"/>
          <w:color w:val="1A1A1A"/>
          <w:sz w:val="18"/>
          <w:szCs w:val="18"/>
          <w:lang w:val="es-CO"/>
        </w:rPr>
        <w:t>Para m</w:t>
      </w:r>
      <w:r w:rsidR="001D605A" w:rsidRPr="001D605A">
        <w:rPr>
          <w:rFonts w:asciiTheme="minorHAnsi" w:hAnsiTheme="minorHAnsi" w:cstheme="minorHAnsi"/>
          <w:color w:val="1A1A1A"/>
          <w:sz w:val="18"/>
          <w:szCs w:val="18"/>
          <w:lang w:val="es-CO"/>
        </w:rPr>
        <w:t>ás</w:t>
      </w:r>
      <w:r w:rsidRPr="001D605A">
        <w:rPr>
          <w:rFonts w:asciiTheme="minorHAnsi" w:hAnsiTheme="minorHAnsi" w:cstheme="minorHAnsi"/>
          <w:color w:val="1A1A1A"/>
          <w:sz w:val="18"/>
          <w:szCs w:val="18"/>
          <w:lang w:val="es-CO"/>
        </w:rPr>
        <w:t xml:space="preserve"> información, anuncios, y posiciones de ALTA síganos </w:t>
      </w:r>
      <w:r w:rsidR="001D605A" w:rsidRPr="001D605A">
        <w:rPr>
          <w:rFonts w:asciiTheme="minorHAnsi" w:hAnsiTheme="minorHAnsi" w:cstheme="minorHAnsi"/>
          <w:color w:val="1A1A1A"/>
          <w:sz w:val="18"/>
          <w:szCs w:val="18"/>
          <w:lang w:val="es-CO"/>
        </w:rPr>
        <w:t xml:space="preserve">en Twitter e Instagram: </w:t>
      </w:r>
      <w:proofErr w:type="spellStart"/>
      <w:r w:rsidR="001D605A" w:rsidRPr="001D605A">
        <w:rPr>
          <w:rFonts w:asciiTheme="minorHAnsi" w:hAnsiTheme="minorHAnsi" w:cstheme="minorHAnsi"/>
          <w:color w:val="1A1A1A"/>
          <w:sz w:val="18"/>
          <w:szCs w:val="18"/>
          <w:lang w:val="es-CO"/>
        </w:rPr>
        <w:t>ALTA_aero</w:t>
      </w:r>
      <w:proofErr w:type="spellEnd"/>
      <w:r w:rsidRPr="001D605A">
        <w:rPr>
          <w:rFonts w:asciiTheme="minorHAnsi" w:hAnsiTheme="minorHAnsi" w:cstheme="minorHAnsi"/>
          <w:color w:val="1A1A1A"/>
          <w:sz w:val="18"/>
          <w:szCs w:val="18"/>
          <w:lang w:val="es-CO"/>
        </w:rPr>
        <w:t xml:space="preserve"> y</w:t>
      </w:r>
      <w:r w:rsidR="001D605A" w:rsidRPr="001D605A">
        <w:rPr>
          <w:rFonts w:asciiTheme="minorHAnsi" w:hAnsiTheme="minorHAnsi" w:cstheme="minorHAnsi"/>
          <w:color w:val="1A1A1A"/>
          <w:sz w:val="18"/>
          <w:szCs w:val="18"/>
          <w:lang w:val="es-CO"/>
        </w:rPr>
        <w:t xml:space="preserve"> en </w:t>
      </w:r>
      <w:proofErr w:type="spellStart"/>
      <w:r w:rsidR="001D605A" w:rsidRPr="001D605A">
        <w:rPr>
          <w:rFonts w:asciiTheme="minorHAnsi" w:hAnsiTheme="minorHAnsi" w:cstheme="minorHAnsi"/>
          <w:color w:val="1A1A1A"/>
          <w:sz w:val="18"/>
          <w:szCs w:val="18"/>
          <w:lang w:val="es-CO"/>
        </w:rPr>
        <w:t>Linkedin</w:t>
      </w:r>
      <w:proofErr w:type="spellEnd"/>
      <w:r w:rsidR="001D605A" w:rsidRPr="001D605A">
        <w:rPr>
          <w:rFonts w:asciiTheme="minorHAnsi" w:hAnsiTheme="minorHAnsi" w:cstheme="minorHAnsi"/>
          <w:color w:val="1A1A1A"/>
          <w:sz w:val="18"/>
          <w:szCs w:val="18"/>
          <w:lang w:val="es-CO"/>
        </w:rPr>
        <w:t>:</w:t>
      </w:r>
      <w:r w:rsidRPr="001D605A">
        <w:rPr>
          <w:rFonts w:asciiTheme="minorHAnsi" w:hAnsiTheme="minorHAnsi" w:cstheme="minorHAnsi"/>
          <w:color w:val="1A1A1A"/>
          <w:sz w:val="18"/>
          <w:szCs w:val="18"/>
          <w:lang w:val="es-CO"/>
        </w:rPr>
        <w:t xml:space="preserve"> </w:t>
      </w:r>
      <w:r w:rsidRPr="001D605A">
        <w:rPr>
          <w:rFonts w:asciiTheme="minorHAnsi" w:hAnsiTheme="minorHAnsi" w:cstheme="minorHAnsi"/>
          <w:sz w:val="18"/>
          <w:szCs w:val="18"/>
          <w:lang w:val="es-CO"/>
        </w:rPr>
        <w:t xml:space="preserve">ALTA - </w:t>
      </w:r>
      <w:proofErr w:type="spellStart"/>
      <w:r w:rsidRPr="001D605A">
        <w:rPr>
          <w:rFonts w:asciiTheme="minorHAnsi" w:hAnsiTheme="minorHAnsi" w:cstheme="minorHAnsi"/>
          <w:sz w:val="18"/>
          <w:szCs w:val="18"/>
          <w:lang w:val="es-CO"/>
        </w:rPr>
        <w:t>Latin</w:t>
      </w:r>
      <w:proofErr w:type="spellEnd"/>
      <w:r w:rsidRPr="001D605A">
        <w:rPr>
          <w:rFonts w:asciiTheme="minorHAnsi" w:hAnsiTheme="minorHAnsi" w:cstheme="minorHAnsi"/>
          <w:sz w:val="18"/>
          <w:szCs w:val="18"/>
          <w:lang w:val="es-CO"/>
        </w:rPr>
        <w:t xml:space="preserve"> American &amp; </w:t>
      </w:r>
      <w:proofErr w:type="spellStart"/>
      <w:r w:rsidRPr="001D605A">
        <w:rPr>
          <w:rFonts w:asciiTheme="minorHAnsi" w:hAnsiTheme="minorHAnsi" w:cstheme="minorHAnsi"/>
          <w:sz w:val="18"/>
          <w:szCs w:val="18"/>
          <w:lang w:val="es-CO"/>
        </w:rPr>
        <w:t>Caribbean</w:t>
      </w:r>
      <w:proofErr w:type="spellEnd"/>
      <w:r w:rsidRPr="001D605A">
        <w:rPr>
          <w:rFonts w:asciiTheme="minorHAnsi" w:hAnsiTheme="minorHAnsi" w:cstheme="minorHAnsi"/>
          <w:sz w:val="18"/>
          <w:szCs w:val="18"/>
          <w:lang w:val="es-CO"/>
        </w:rPr>
        <w:t xml:space="preserve"> Air </w:t>
      </w:r>
      <w:proofErr w:type="spellStart"/>
      <w:r w:rsidRPr="001D605A">
        <w:rPr>
          <w:rFonts w:asciiTheme="minorHAnsi" w:hAnsiTheme="minorHAnsi" w:cstheme="minorHAnsi"/>
          <w:sz w:val="18"/>
          <w:szCs w:val="18"/>
          <w:lang w:val="es-CO"/>
        </w:rPr>
        <w:t>Transport</w:t>
      </w:r>
      <w:proofErr w:type="spellEnd"/>
      <w:r w:rsidRPr="001D605A">
        <w:rPr>
          <w:rFonts w:asciiTheme="minorHAnsi" w:hAnsiTheme="minorHAnsi" w:cstheme="minorHAnsi"/>
          <w:sz w:val="18"/>
          <w:szCs w:val="18"/>
          <w:lang w:val="es-CO"/>
        </w:rPr>
        <w:t xml:space="preserve"> </w:t>
      </w:r>
      <w:proofErr w:type="spellStart"/>
      <w:r w:rsidRPr="001D605A">
        <w:rPr>
          <w:rFonts w:asciiTheme="minorHAnsi" w:hAnsiTheme="minorHAnsi" w:cstheme="minorHAnsi"/>
          <w:sz w:val="18"/>
          <w:szCs w:val="18"/>
          <w:lang w:val="es-CO"/>
        </w:rPr>
        <w:t>Assoc</w:t>
      </w:r>
      <w:r w:rsidR="00AD6C5A">
        <w:rPr>
          <w:rFonts w:asciiTheme="minorHAnsi" w:hAnsiTheme="minorHAnsi" w:cstheme="minorHAnsi"/>
          <w:sz w:val="18"/>
          <w:szCs w:val="18"/>
          <w:lang w:val="es-CO"/>
        </w:rPr>
        <w:t>iation</w:t>
      </w:r>
      <w:proofErr w:type="spellEnd"/>
    </w:p>
    <w:p w14:paraId="1979B071" w14:textId="2BC47300" w:rsidR="00E00C0C" w:rsidRPr="008226D4" w:rsidRDefault="002F00ED" w:rsidP="00E00C0C">
      <w:pPr>
        <w:pStyle w:val="NormalWeb"/>
        <w:numPr>
          <w:ilvl w:val="0"/>
          <w:numId w:val="1"/>
        </w:numPr>
        <w:shd w:val="clear" w:color="auto" w:fill="FFFFFF"/>
        <w:spacing w:before="0" w:beforeAutospacing="0" w:after="0" w:afterAutospacing="0"/>
        <w:rPr>
          <w:rFonts w:asciiTheme="minorHAnsi" w:hAnsiTheme="minorHAnsi" w:cstheme="minorHAnsi"/>
          <w:color w:val="1A1A1A"/>
          <w:sz w:val="18"/>
          <w:szCs w:val="18"/>
          <w:lang w:val="es-CO"/>
        </w:rPr>
      </w:pPr>
      <w:r w:rsidRPr="001D605A">
        <w:rPr>
          <w:rFonts w:asciiTheme="minorHAnsi" w:hAnsiTheme="minorHAnsi" w:cstheme="minorHAnsi"/>
          <w:sz w:val="18"/>
          <w:szCs w:val="18"/>
          <w:lang w:val="es-CO"/>
        </w:rPr>
        <w:t>Los datos contenidos son estimaciones, y están sujetas a revisión</w:t>
      </w:r>
    </w:p>
    <w:p w14:paraId="227508F3" w14:textId="77777777" w:rsidR="008226D4" w:rsidRDefault="008226D4" w:rsidP="008226D4">
      <w:pPr>
        <w:pStyle w:val="NormalWeb"/>
        <w:shd w:val="clear" w:color="auto" w:fill="FFFFFF"/>
        <w:spacing w:before="0" w:beforeAutospacing="0" w:after="0" w:afterAutospacing="0"/>
        <w:rPr>
          <w:rFonts w:asciiTheme="minorHAnsi" w:hAnsiTheme="minorHAnsi" w:cstheme="minorHAnsi"/>
          <w:sz w:val="18"/>
          <w:szCs w:val="18"/>
          <w:lang w:val="es-CO"/>
        </w:rPr>
      </w:pPr>
    </w:p>
    <w:p w14:paraId="33E6A59B" w14:textId="77777777" w:rsidR="008226D4" w:rsidRPr="008226D4" w:rsidRDefault="008226D4" w:rsidP="008226D4">
      <w:pPr>
        <w:pStyle w:val="NormalWeb"/>
        <w:shd w:val="clear" w:color="auto" w:fill="FFFFFF"/>
        <w:spacing w:before="0" w:beforeAutospacing="0" w:after="0" w:afterAutospacing="0"/>
        <w:rPr>
          <w:rFonts w:asciiTheme="minorHAnsi" w:hAnsiTheme="minorHAnsi" w:cstheme="minorHAnsi"/>
          <w:color w:val="1A1A1A"/>
          <w:sz w:val="18"/>
          <w:szCs w:val="18"/>
        </w:rPr>
      </w:pPr>
    </w:p>
    <w:sectPr w:rsidR="008226D4" w:rsidRPr="008226D4" w:rsidSect="00E41323">
      <w:headerReference w:type="default" r:id="rId19"/>
      <w:footerReference w:type="default" r:id="rId20"/>
      <w:headerReference w:type="first" r:id="rId21"/>
      <w:pgSz w:w="15840" w:h="12240" w:orient="landscape"/>
      <w:pgMar w:top="1440" w:right="1080" w:bottom="1440" w:left="1080" w:header="17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DA90C" w14:textId="77777777" w:rsidR="00233DB8" w:rsidRDefault="00233DB8" w:rsidP="00E41323">
      <w:pPr>
        <w:spacing w:after="0" w:line="240" w:lineRule="auto"/>
      </w:pPr>
      <w:r>
        <w:separator/>
      </w:r>
    </w:p>
  </w:endnote>
  <w:endnote w:type="continuationSeparator" w:id="0">
    <w:p w14:paraId="1810EA65" w14:textId="77777777" w:rsidR="00233DB8" w:rsidRDefault="00233DB8" w:rsidP="00E41323">
      <w:pPr>
        <w:spacing w:after="0" w:line="240" w:lineRule="auto"/>
      </w:pPr>
      <w:r>
        <w:continuationSeparator/>
      </w:r>
    </w:p>
  </w:endnote>
  <w:endnote w:type="continuationNotice" w:id="1">
    <w:p w14:paraId="1078FEB7" w14:textId="77777777" w:rsidR="00233DB8" w:rsidRDefault="00233D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784FC" w14:textId="77777777" w:rsidR="00F05AD6" w:rsidRDefault="00F05A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3DDF1" w14:textId="77777777" w:rsidR="00233DB8" w:rsidRDefault="00233DB8" w:rsidP="00E41323">
      <w:pPr>
        <w:spacing w:after="0" w:line="240" w:lineRule="auto"/>
      </w:pPr>
      <w:r>
        <w:separator/>
      </w:r>
    </w:p>
  </w:footnote>
  <w:footnote w:type="continuationSeparator" w:id="0">
    <w:p w14:paraId="3470CBDC" w14:textId="77777777" w:rsidR="00233DB8" w:rsidRDefault="00233DB8" w:rsidP="00E41323">
      <w:pPr>
        <w:spacing w:after="0" w:line="240" w:lineRule="auto"/>
      </w:pPr>
      <w:r>
        <w:continuationSeparator/>
      </w:r>
    </w:p>
  </w:footnote>
  <w:footnote w:type="continuationNotice" w:id="1">
    <w:p w14:paraId="303D6F43" w14:textId="77777777" w:rsidR="00233DB8" w:rsidRDefault="00233D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DD7C" w14:textId="77777777" w:rsidR="00F05AD6" w:rsidRDefault="00F05A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8B2B1" w14:textId="11666F9D" w:rsidR="00DC3677" w:rsidRDefault="00DC3677">
    <w:pPr>
      <w:pStyle w:val="Header"/>
    </w:pPr>
    <w:r>
      <w:rPr>
        <w:noProof/>
        <w:lang w:val="es-VE" w:eastAsia="es-VE"/>
      </w:rPr>
      <w:drawing>
        <wp:anchor distT="0" distB="0" distL="114300" distR="114300" simplePos="0" relativeHeight="251658240" behindDoc="0" locked="0" layoutInCell="1" allowOverlap="1" wp14:anchorId="21D486D8" wp14:editId="7145D7C5">
          <wp:simplePos x="0" y="0"/>
          <wp:positionH relativeFrom="margin">
            <wp:posOffset>0</wp:posOffset>
          </wp:positionH>
          <wp:positionV relativeFrom="paragraph">
            <wp:posOffset>169545</wp:posOffset>
          </wp:positionV>
          <wp:extent cx="1953895" cy="792480"/>
          <wp:effectExtent l="0" t="0" r="8255" b="7620"/>
          <wp:wrapThrough wrapText="bothSides">
            <wp:wrapPolygon edited="0">
              <wp:start x="0" y="0"/>
              <wp:lineTo x="0" y="21288"/>
              <wp:lineTo x="21481" y="21288"/>
              <wp:lineTo x="21481" y="0"/>
              <wp:lineTo x="0" y="0"/>
            </wp:wrapPolygon>
          </wp:wrapThrough>
          <wp:docPr id="226428987" name="Imagen 226428987"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7" descr="A picture containing graphical user interface&#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4489" t="2606" r="70032" b="89392"/>
                  <a:stretch/>
                </pic:blipFill>
                <pic:spPr bwMode="auto">
                  <a:xfrm>
                    <a:off x="0" y="0"/>
                    <a:ext cx="1953895" cy="7924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31176"/>
    <w:multiLevelType w:val="multilevel"/>
    <w:tmpl w:val="0FA2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08139E"/>
    <w:multiLevelType w:val="hybridMultilevel"/>
    <w:tmpl w:val="7958C6FA"/>
    <w:lvl w:ilvl="0" w:tplc="FFE4820E">
      <w:start w:val="1"/>
      <w:numFmt w:val="decimal"/>
      <w:lvlText w:val="%1."/>
      <w:lvlJc w:val="left"/>
      <w:pPr>
        <w:tabs>
          <w:tab w:val="num" w:pos="720"/>
        </w:tabs>
        <w:ind w:left="720" w:hanging="360"/>
      </w:pPr>
    </w:lvl>
    <w:lvl w:ilvl="1" w:tplc="F398A44A" w:tentative="1">
      <w:start w:val="1"/>
      <w:numFmt w:val="decimal"/>
      <w:lvlText w:val="%2."/>
      <w:lvlJc w:val="left"/>
      <w:pPr>
        <w:tabs>
          <w:tab w:val="num" w:pos="1440"/>
        </w:tabs>
        <w:ind w:left="1440" w:hanging="360"/>
      </w:pPr>
    </w:lvl>
    <w:lvl w:ilvl="2" w:tplc="4C361F68" w:tentative="1">
      <w:start w:val="1"/>
      <w:numFmt w:val="decimal"/>
      <w:lvlText w:val="%3."/>
      <w:lvlJc w:val="left"/>
      <w:pPr>
        <w:tabs>
          <w:tab w:val="num" w:pos="2160"/>
        </w:tabs>
        <w:ind w:left="2160" w:hanging="360"/>
      </w:pPr>
    </w:lvl>
    <w:lvl w:ilvl="3" w:tplc="3E66356C" w:tentative="1">
      <w:start w:val="1"/>
      <w:numFmt w:val="decimal"/>
      <w:lvlText w:val="%4."/>
      <w:lvlJc w:val="left"/>
      <w:pPr>
        <w:tabs>
          <w:tab w:val="num" w:pos="2880"/>
        </w:tabs>
        <w:ind w:left="2880" w:hanging="360"/>
      </w:pPr>
    </w:lvl>
    <w:lvl w:ilvl="4" w:tplc="BB52AD8A" w:tentative="1">
      <w:start w:val="1"/>
      <w:numFmt w:val="decimal"/>
      <w:lvlText w:val="%5."/>
      <w:lvlJc w:val="left"/>
      <w:pPr>
        <w:tabs>
          <w:tab w:val="num" w:pos="3600"/>
        </w:tabs>
        <w:ind w:left="3600" w:hanging="360"/>
      </w:pPr>
    </w:lvl>
    <w:lvl w:ilvl="5" w:tplc="17C4126E" w:tentative="1">
      <w:start w:val="1"/>
      <w:numFmt w:val="decimal"/>
      <w:lvlText w:val="%6."/>
      <w:lvlJc w:val="left"/>
      <w:pPr>
        <w:tabs>
          <w:tab w:val="num" w:pos="4320"/>
        </w:tabs>
        <w:ind w:left="4320" w:hanging="360"/>
      </w:pPr>
    </w:lvl>
    <w:lvl w:ilvl="6" w:tplc="767A84CA" w:tentative="1">
      <w:start w:val="1"/>
      <w:numFmt w:val="decimal"/>
      <w:lvlText w:val="%7."/>
      <w:lvlJc w:val="left"/>
      <w:pPr>
        <w:tabs>
          <w:tab w:val="num" w:pos="5040"/>
        </w:tabs>
        <w:ind w:left="5040" w:hanging="360"/>
      </w:pPr>
    </w:lvl>
    <w:lvl w:ilvl="7" w:tplc="B76C2584" w:tentative="1">
      <w:start w:val="1"/>
      <w:numFmt w:val="decimal"/>
      <w:lvlText w:val="%8."/>
      <w:lvlJc w:val="left"/>
      <w:pPr>
        <w:tabs>
          <w:tab w:val="num" w:pos="5760"/>
        </w:tabs>
        <w:ind w:left="5760" w:hanging="360"/>
      </w:pPr>
    </w:lvl>
    <w:lvl w:ilvl="8" w:tplc="8944889A" w:tentative="1">
      <w:start w:val="1"/>
      <w:numFmt w:val="decimal"/>
      <w:lvlText w:val="%9."/>
      <w:lvlJc w:val="left"/>
      <w:pPr>
        <w:tabs>
          <w:tab w:val="num" w:pos="6480"/>
        </w:tabs>
        <w:ind w:left="6480" w:hanging="360"/>
      </w:pPr>
    </w:lvl>
  </w:abstractNum>
  <w:abstractNum w:abstractNumId="2" w15:restartNumberingAfterBreak="0">
    <w:nsid w:val="0BD63ABF"/>
    <w:multiLevelType w:val="multilevel"/>
    <w:tmpl w:val="BD1439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DD6588"/>
    <w:multiLevelType w:val="hybridMultilevel"/>
    <w:tmpl w:val="A5BC9E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165A3C07"/>
    <w:multiLevelType w:val="hybridMultilevel"/>
    <w:tmpl w:val="4086A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D616A"/>
    <w:multiLevelType w:val="hybridMultilevel"/>
    <w:tmpl w:val="1FD4885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AC104CD"/>
    <w:multiLevelType w:val="hybridMultilevel"/>
    <w:tmpl w:val="EB54867A"/>
    <w:lvl w:ilvl="0" w:tplc="080A0001">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35A3CD5"/>
    <w:multiLevelType w:val="hybridMultilevel"/>
    <w:tmpl w:val="F12CE3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5066752"/>
    <w:multiLevelType w:val="hybridMultilevel"/>
    <w:tmpl w:val="B5006E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5D61D08"/>
    <w:multiLevelType w:val="hybridMultilevel"/>
    <w:tmpl w:val="D30ACB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E0046A3"/>
    <w:multiLevelType w:val="hybridMultilevel"/>
    <w:tmpl w:val="2CBC8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63C384B"/>
    <w:multiLevelType w:val="hybridMultilevel"/>
    <w:tmpl w:val="903A8ED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64F097E"/>
    <w:multiLevelType w:val="hybridMultilevel"/>
    <w:tmpl w:val="980461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3D37CAF"/>
    <w:multiLevelType w:val="hybridMultilevel"/>
    <w:tmpl w:val="27AEA4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B226903"/>
    <w:multiLevelType w:val="hybridMultilevel"/>
    <w:tmpl w:val="A290D82C"/>
    <w:lvl w:ilvl="0" w:tplc="3AF8A3F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2EF29B1"/>
    <w:multiLevelType w:val="multilevel"/>
    <w:tmpl w:val="35521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68752B"/>
    <w:multiLevelType w:val="hybridMultilevel"/>
    <w:tmpl w:val="9A7049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2EA4807"/>
    <w:multiLevelType w:val="hybridMultilevel"/>
    <w:tmpl w:val="FE98CC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CF92BF5"/>
    <w:multiLevelType w:val="multilevel"/>
    <w:tmpl w:val="256E2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D88211F"/>
    <w:multiLevelType w:val="hybridMultilevel"/>
    <w:tmpl w:val="C73245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080665602">
    <w:abstractNumId w:val="3"/>
  </w:num>
  <w:num w:numId="2" w16cid:durableId="1608385613">
    <w:abstractNumId w:val="4"/>
  </w:num>
  <w:num w:numId="3" w16cid:durableId="902712781">
    <w:abstractNumId w:val="17"/>
  </w:num>
  <w:num w:numId="4" w16cid:durableId="1768886576">
    <w:abstractNumId w:val="11"/>
  </w:num>
  <w:num w:numId="5" w16cid:durableId="143400313">
    <w:abstractNumId w:val="13"/>
  </w:num>
  <w:num w:numId="6" w16cid:durableId="683171082">
    <w:abstractNumId w:val="5"/>
  </w:num>
  <w:num w:numId="7" w16cid:durableId="841048155">
    <w:abstractNumId w:val="6"/>
  </w:num>
  <w:num w:numId="8" w16cid:durableId="237521082">
    <w:abstractNumId w:val="1"/>
  </w:num>
  <w:num w:numId="9" w16cid:durableId="591011015">
    <w:abstractNumId w:val="14"/>
  </w:num>
  <w:num w:numId="10" w16cid:durableId="1482889537">
    <w:abstractNumId w:val="15"/>
  </w:num>
  <w:num w:numId="11" w16cid:durableId="323051985">
    <w:abstractNumId w:val="9"/>
  </w:num>
  <w:num w:numId="12" w16cid:durableId="857542982">
    <w:abstractNumId w:val="12"/>
  </w:num>
  <w:num w:numId="13" w16cid:durableId="371267129">
    <w:abstractNumId w:val="10"/>
  </w:num>
  <w:num w:numId="14" w16cid:durableId="1504127174">
    <w:abstractNumId w:val="18"/>
  </w:num>
  <w:num w:numId="15" w16cid:durableId="1691948947">
    <w:abstractNumId w:val="0"/>
  </w:num>
  <w:num w:numId="16" w16cid:durableId="81219072">
    <w:abstractNumId w:val="2"/>
  </w:num>
  <w:num w:numId="17" w16cid:durableId="333802270">
    <w:abstractNumId w:val="16"/>
  </w:num>
  <w:num w:numId="18" w16cid:durableId="1898124983">
    <w:abstractNumId w:val="7"/>
  </w:num>
  <w:num w:numId="19" w16cid:durableId="1259095973">
    <w:abstractNumId w:val="8"/>
  </w:num>
  <w:num w:numId="20" w16cid:durableId="14386391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123"/>
    <w:rsid w:val="0000007D"/>
    <w:rsid w:val="0000084E"/>
    <w:rsid w:val="00000A06"/>
    <w:rsid w:val="00000AB2"/>
    <w:rsid w:val="00000CEE"/>
    <w:rsid w:val="00000DF9"/>
    <w:rsid w:val="000015ED"/>
    <w:rsid w:val="00001685"/>
    <w:rsid w:val="00001DAA"/>
    <w:rsid w:val="00001F7C"/>
    <w:rsid w:val="0000326E"/>
    <w:rsid w:val="0000349B"/>
    <w:rsid w:val="00003864"/>
    <w:rsid w:val="00003EDB"/>
    <w:rsid w:val="00004034"/>
    <w:rsid w:val="00004219"/>
    <w:rsid w:val="00004416"/>
    <w:rsid w:val="000045BE"/>
    <w:rsid w:val="00004B5F"/>
    <w:rsid w:val="00004BBD"/>
    <w:rsid w:val="00004C52"/>
    <w:rsid w:val="00004F34"/>
    <w:rsid w:val="00005089"/>
    <w:rsid w:val="00005426"/>
    <w:rsid w:val="000057D9"/>
    <w:rsid w:val="00005AB7"/>
    <w:rsid w:val="00005B99"/>
    <w:rsid w:val="00007595"/>
    <w:rsid w:val="00007641"/>
    <w:rsid w:val="000077BA"/>
    <w:rsid w:val="00007F2C"/>
    <w:rsid w:val="00010A94"/>
    <w:rsid w:val="00010BAF"/>
    <w:rsid w:val="0001136A"/>
    <w:rsid w:val="00011390"/>
    <w:rsid w:val="000114D9"/>
    <w:rsid w:val="0001195D"/>
    <w:rsid w:val="00011B10"/>
    <w:rsid w:val="00011C12"/>
    <w:rsid w:val="000121C5"/>
    <w:rsid w:val="000122AC"/>
    <w:rsid w:val="000123E0"/>
    <w:rsid w:val="000128F0"/>
    <w:rsid w:val="00012B1D"/>
    <w:rsid w:val="0001332D"/>
    <w:rsid w:val="00013F91"/>
    <w:rsid w:val="00013FD2"/>
    <w:rsid w:val="000141A0"/>
    <w:rsid w:val="00014949"/>
    <w:rsid w:val="00015973"/>
    <w:rsid w:val="00015B68"/>
    <w:rsid w:val="000161E9"/>
    <w:rsid w:val="0001659A"/>
    <w:rsid w:val="0001662B"/>
    <w:rsid w:val="000166F6"/>
    <w:rsid w:val="00016707"/>
    <w:rsid w:val="0001713F"/>
    <w:rsid w:val="000172AF"/>
    <w:rsid w:val="00021577"/>
    <w:rsid w:val="00021639"/>
    <w:rsid w:val="00021EA6"/>
    <w:rsid w:val="0002225E"/>
    <w:rsid w:val="0002265A"/>
    <w:rsid w:val="0002272A"/>
    <w:rsid w:val="00022CDA"/>
    <w:rsid w:val="00022E65"/>
    <w:rsid w:val="0002340C"/>
    <w:rsid w:val="00023DEE"/>
    <w:rsid w:val="00023E02"/>
    <w:rsid w:val="00024048"/>
    <w:rsid w:val="000240B5"/>
    <w:rsid w:val="0002419A"/>
    <w:rsid w:val="00024601"/>
    <w:rsid w:val="00024850"/>
    <w:rsid w:val="00024F6E"/>
    <w:rsid w:val="00024FC5"/>
    <w:rsid w:val="00025209"/>
    <w:rsid w:val="000255EF"/>
    <w:rsid w:val="0002597C"/>
    <w:rsid w:val="00025BF9"/>
    <w:rsid w:val="0002674E"/>
    <w:rsid w:val="00026B61"/>
    <w:rsid w:val="00027D6F"/>
    <w:rsid w:val="00030449"/>
    <w:rsid w:val="00030A7A"/>
    <w:rsid w:val="00031072"/>
    <w:rsid w:val="00031A70"/>
    <w:rsid w:val="00031F71"/>
    <w:rsid w:val="0003290F"/>
    <w:rsid w:val="00032F4F"/>
    <w:rsid w:val="00032F72"/>
    <w:rsid w:val="00032FA7"/>
    <w:rsid w:val="00033306"/>
    <w:rsid w:val="000349F5"/>
    <w:rsid w:val="00034B9F"/>
    <w:rsid w:val="00034E96"/>
    <w:rsid w:val="000357DB"/>
    <w:rsid w:val="000357ED"/>
    <w:rsid w:val="00035C42"/>
    <w:rsid w:val="0003601B"/>
    <w:rsid w:val="0003611E"/>
    <w:rsid w:val="000362BB"/>
    <w:rsid w:val="000367AF"/>
    <w:rsid w:val="0003751A"/>
    <w:rsid w:val="0003778F"/>
    <w:rsid w:val="000377D2"/>
    <w:rsid w:val="00037828"/>
    <w:rsid w:val="000379C1"/>
    <w:rsid w:val="00037C2C"/>
    <w:rsid w:val="00037E61"/>
    <w:rsid w:val="0004018F"/>
    <w:rsid w:val="000405A4"/>
    <w:rsid w:val="0004147F"/>
    <w:rsid w:val="0004189E"/>
    <w:rsid w:val="0004218A"/>
    <w:rsid w:val="0004256F"/>
    <w:rsid w:val="000433AE"/>
    <w:rsid w:val="00043857"/>
    <w:rsid w:val="00043932"/>
    <w:rsid w:val="00043C54"/>
    <w:rsid w:val="00043E9D"/>
    <w:rsid w:val="000440E9"/>
    <w:rsid w:val="000450D2"/>
    <w:rsid w:val="00045545"/>
    <w:rsid w:val="0004585A"/>
    <w:rsid w:val="000459FA"/>
    <w:rsid w:val="00045B75"/>
    <w:rsid w:val="00045E24"/>
    <w:rsid w:val="00046170"/>
    <w:rsid w:val="0004635F"/>
    <w:rsid w:val="00046531"/>
    <w:rsid w:val="00046567"/>
    <w:rsid w:val="00046614"/>
    <w:rsid w:val="0004670B"/>
    <w:rsid w:val="00046833"/>
    <w:rsid w:val="0004695A"/>
    <w:rsid w:val="00046A77"/>
    <w:rsid w:val="00047716"/>
    <w:rsid w:val="00047781"/>
    <w:rsid w:val="00047966"/>
    <w:rsid w:val="00047A54"/>
    <w:rsid w:val="00047B99"/>
    <w:rsid w:val="00047F45"/>
    <w:rsid w:val="000502FC"/>
    <w:rsid w:val="00050982"/>
    <w:rsid w:val="00050A7F"/>
    <w:rsid w:val="00050DEF"/>
    <w:rsid w:val="00050EE4"/>
    <w:rsid w:val="000512DF"/>
    <w:rsid w:val="00051589"/>
    <w:rsid w:val="0005190D"/>
    <w:rsid w:val="00051981"/>
    <w:rsid w:val="00052BF1"/>
    <w:rsid w:val="000530CC"/>
    <w:rsid w:val="00053B6D"/>
    <w:rsid w:val="00054242"/>
    <w:rsid w:val="0005452A"/>
    <w:rsid w:val="0005488D"/>
    <w:rsid w:val="000551B3"/>
    <w:rsid w:val="00055316"/>
    <w:rsid w:val="00055ACB"/>
    <w:rsid w:val="00055BAA"/>
    <w:rsid w:val="00055FB8"/>
    <w:rsid w:val="00056200"/>
    <w:rsid w:val="00056BE7"/>
    <w:rsid w:val="00056CA3"/>
    <w:rsid w:val="000572E9"/>
    <w:rsid w:val="000577DA"/>
    <w:rsid w:val="00057995"/>
    <w:rsid w:val="00057FB9"/>
    <w:rsid w:val="00060245"/>
    <w:rsid w:val="00060B17"/>
    <w:rsid w:val="00060B26"/>
    <w:rsid w:val="00060F2A"/>
    <w:rsid w:val="00061143"/>
    <w:rsid w:val="00061B1B"/>
    <w:rsid w:val="00061DE1"/>
    <w:rsid w:val="0006213B"/>
    <w:rsid w:val="00062459"/>
    <w:rsid w:val="00062A08"/>
    <w:rsid w:val="00062D54"/>
    <w:rsid w:val="00063010"/>
    <w:rsid w:val="0006358E"/>
    <w:rsid w:val="0006388B"/>
    <w:rsid w:val="00064454"/>
    <w:rsid w:val="00064CCD"/>
    <w:rsid w:val="00064D85"/>
    <w:rsid w:val="00065BE0"/>
    <w:rsid w:val="00065DDE"/>
    <w:rsid w:val="00065ED0"/>
    <w:rsid w:val="00067001"/>
    <w:rsid w:val="000671D6"/>
    <w:rsid w:val="000674F8"/>
    <w:rsid w:val="00067A93"/>
    <w:rsid w:val="00067DCE"/>
    <w:rsid w:val="000701FC"/>
    <w:rsid w:val="00071341"/>
    <w:rsid w:val="0007168D"/>
    <w:rsid w:val="00072074"/>
    <w:rsid w:val="000729BA"/>
    <w:rsid w:val="00072D96"/>
    <w:rsid w:val="00072DFB"/>
    <w:rsid w:val="00072EEF"/>
    <w:rsid w:val="0007347C"/>
    <w:rsid w:val="00073652"/>
    <w:rsid w:val="00073B9A"/>
    <w:rsid w:val="00073E01"/>
    <w:rsid w:val="00074461"/>
    <w:rsid w:val="0007496B"/>
    <w:rsid w:val="00074AD6"/>
    <w:rsid w:val="00074E11"/>
    <w:rsid w:val="0007507B"/>
    <w:rsid w:val="0007525C"/>
    <w:rsid w:val="000758BF"/>
    <w:rsid w:val="00075E9B"/>
    <w:rsid w:val="00075FF1"/>
    <w:rsid w:val="0007651D"/>
    <w:rsid w:val="000772AB"/>
    <w:rsid w:val="000775AF"/>
    <w:rsid w:val="00077607"/>
    <w:rsid w:val="0007781D"/>
    <w:rsid w:val="000778C4"/>
    <w:rsid w:val="00077ACF"/>
    <w:rsid w:val="00077CBC"/>
    <w:rsid w:val="000801A6"/>
    <w:rsid w:val="000809D5"/>
    <w:rsid w:val="00080B16"/>
    <w:rsid w:val="00080E76"/>
    <w:rsid w:val="000816EB"/>
    <w:rsid w:val="0008238E"/>
    <w:rsid w:val="000826C6"/>
    <w:rsid w:val="00083074"/>
    <w:rsid w:val="00083291"/>
    <w:rsid w:val="0008353A"/>
    <w:rsid w:val="000837E2"/>
    <w:rsid w:val="00083938"/>
    <w:rsid w:val="00084404"/>
    <w:rsid w:val="000844D3"/>
    <w:rsid w:val="00084586"/>
    <w:rsid w:val="00084CEC"/>
    <w:rsid w:val="0008500A"/>
    <w:rsid w:val="00085287"/>
    <w:rsid w:val="00085932"/>
    <w:rsid w:val="00085A64"/>
    <w:rsid w:val="00085AF8"/>
    <w:rsid w:val="00085C8A"/>
    <w:rsid w:val="00085DB8"/>
    <w:rsid w:val="00085E9B"/>
    <w:rsid w:val="00086659"/>
    <w:rsid w:val="00086FDC"/>
    <w:rsid w:val="000873CF"/>
    <w:rsid w:val="000879DB"/>
    <w:rsid w:val="0009078E"/>
    <w:rsid w:val="000914ED"/>
    <w:rsid w:val="000918B4"/>
    <w:rsid w:val="00091A13"/>
    <w:rsid w:val="00091C0F"/>
    <w:rsid w:val="00091EE9"/>
    <w:rsid w:val="00091F13"/>
    <w:rsid w:val="000923BE"/>
    <w:rsid w:val="000926D9"/>
    <w:rsid w:val="00092795"/>
    <w:rsid w:val="00092F88"/>
    <w:rsid w:val="00093A74"/>
    <w:rsid w:val="0009448A"/>
    <w:rsid w:val="00094542"/>
    <w:rsid w:val="000947E0"/>
    <w:rsid w:val="000947FD"/>
    <w:rsid w:val="00095AF2"/>
    <w:rsid w:val="00095F8C"/>
    <w:rsid w:val="00096430"/>
    <w:rsid w:val="00096D76"/>
    <w:rsid w:val="00097128"/>
    <w:rsid w:val="00097418"/>
    <w:rsid w:val="000977BA"/>
    <w:rsid w:val="000978F3"/>
    <w:rsid w:val="00097902"/>
    <w:rsid w:val="00097A37"/>
    <w:rsid w:val="00097E18"/>
    <w:rsid w:val="000A0F9D"/>
    <w:rsid w:val="000A1336"/>
    <w:rsid w:val="000A16F8"/>
    <w:rsid w:val="000A1819"/>
    <w:rsid w:val="000A1AD2"/>
    <w:rsid w:val="000A1B1B"/>
    <w:rsid w:val="000A201C"/>
    <w:rsid w:val="000A2769"/>
    <w:rsid w:val="000A3055"/>
    <w:rsid w:val="000A30DD"/>
    <w:rsid w:val="000A4267"/>
    <w:rsid w:val="000A48EC"/>
    <w:rsid w:val="000A5139"/>
    <w:rsid w:val="000A540A"/>
    <w:rsid w:val="000A5468"/>
    <w:rsid w:val="000A5618"/>
    <w:rsid w:val="000A5723"/>
    <w:rsid w:val="000A5A86"/>
    <w:rsid w:val="000A5B61"/>
    <w:rsid w:val="000A5CA8"/>
    <w:rsid w:val="000A60B1"/>
    <w:rsid w:val="000A70D4"/>
    <w:rsid w:val="000A7496"/>
    <w:rsid w:val="000A7C66"/>
    <w:rsid w:val="000A7FE2"/>
    <w:rsid w:val="000B0089"/>
    <w:rsid w:val="000B0385"/>
    <w:rsid w:val="000B051C"/>
    <w:rsid w:val="000B06D8"/>
    <w:rsid w:val="000B0B88"/>
    <w:rsid w:val="000B0C8F"/>
    <w:rsid w:val="000B13DD"/>
    <w:rsid w:val="000B154E"/>
    <w:rsid w:val="000B1C9D"/>
    <w:rsid w:val="000B2168"/>
    <w:rsid w:val="000B21F0"/>
    <w:rsid w:val="000B26EC"/>
    <w:rsid w:val="000B26F5"/>
    <w:rsid w:val="000B2F94"/>
    <w:rsid w:val="000B2FC6"/>
    <w:rsid w:val="000B3976"/>
    <w:rsid w:val="000B3A71"/>
    <w:rsid w:val="000B4D26"/>
    <w:rsid w:val="000B4EA0"/>
    <w:rsid w:val="000B50D4"/>
    <w:rsid w:val="000B5361"/>
    <w:rsid w:val="000B5C64"/>
    <w:rsid w:val="000B5C7E"/>
    <w:rsid w:val="000B5C8B"/>
    <w:rsid w:val="000B62F2"/>
    <w:rsid w:val="000B653C"/>
    <w:rsid w:val="000B6902"/>
    <w:rsid w:val="000B7902"/>
    <w:rsid w:val="000B7B24"/>
    <w:rsid w:val="000B7EA1"/>
    <w:rsid w:val="000C0036"/>
    <w:rsid w:val="000C0186"/>
    <w:rsid w:val="000C078A"/>
    <w:rsid w:val="000C1732"/>
    <w:rsid w:val="000C1B0A"/>
    <w:rsid w:val="000C24D8"/>
    <w:rsid w:val="000C2A9C"/>
    <w:rsid w:val="000C3126"/>
    <w:rsid w:val="000C4172"/>
    <w:rsid w:val="000C4658"/>
    <w:rsid w:val="000C47DC"/>
    <w:rsid w:val="000C4974"/>
    <w:rsid w:val="000C4AEF"/>
    <w:rsid w:val="000C517E"/>
    <w:rsid w:val="000C56C4"/>
    <w:rsid w:val="000C5AB4"/>
    <w:rsid w:val="000C60FA"/>
    <w:rsid w:val="000C65EA"/>
    <w:rsid w:val="000C6625"/>
    <w:rsid w:val="000C67C4"/>
    <w:rsid w:val="000C6913"/>
    <w:rsid w:val="000C6BBA"/>
    <w:rsid w:val="000C7646"/>
    <w:rsid w:val="000C76BB"/>
    <w:rsid w:val="000C7FF7"/>
    <w:rsid w:val="000D00C2"/>
    <w:rsid w:val="000D1236"/>
    <w:rsid w:val="000D142F"/>
    <w:rsid w:val="000D1966"/>
    <w:rsid w:val="000D27D4"/>
    <w:rsid w:val="000D29AF"/>
    <w:rsid w:val="000D2B9A"/>
    <w:rsid w:val="000D2C1C"/>
    <w:rsid w:val="000D2EC6"/>
    <w:rsid w:val="000D313B"/>
    <w:rsid w:val="000D3687"/>
    <w:rsid w:val="000D3DE3"/>
    <w:rsid w:val="000D3E12"/>
    <w:rsid w:val="000D3E46"/>
    <w:rsid w:val="000D4539"/>
    <w:rsid w:val="000D5719"/>
    <w:rsid w:val="000D5A98"/>
    <w:rsid w:val="000D5F78"/>
    <w:rsid w:val="000D610C"/>
    <w:rsid w:val="000D660F"/>
    <w:rsid w:val="000D6645"/>
    <w:rsid w:val="000D69C6"/>
    <w:rsid w:val="000D6EC2"/>
    <w:rsid w:val="000D742B"/>
    <w:rsid w:val="000D7535"/>
    <w:rsid w:val="000D77FD"/>
    <w:rsid w:val="000D79A8"/>
    <w:rsid w:val="000D7B56"/>
    <w:rsid w:val="000E0F9D"/>
    <w:rsid w:val="000E1097"/>
    <w:rsid w:val="000E1211"/>
    <w:rsid w:val="000E1894"/>
    <w:rsid w:val="000E19C7"/>
    <w:rsid w:val="000E21A7"/>
    <w:rsid w:val="000E21C3"/>
    <w:rsid w:val="000E26BF"/>
    <w:rsid w:val="000E3AD8"/>
    <w:rsid w:val="000E3FA4"/>
    <w:rsid w:val="000E4E87"/>
    <w:rsid w:val="000E4F61"/>
    <w:rsid w:val="000E5D69"/>
    <w:rsid w:val="000E6193"/>
    <w:rsid w:val="000E65F0"/>
    <w:rsid w:val="000E662C"/>
    <w:rsid w:val="000E6688"/>
    <w:rsid w:val="000E66BD"/>
    <w:rsid w:val="000E7121"/>
    <w:rsid w:val="000E7C8F"/>
    <w:rsid w:val="000F052C"/>
    <w:rsid w:val="000F07DC"/>
    <w:rsid w:val="000F087C"/>
    <w:rsid w:val="000F0F18"/>
    <w:rsid w:val="000F11FA"/>
    <w:rsid w:val="000F21E8"/>
    <w:rsid w:val="000F221E"/>
    <w:rsid w:val="000F250E"/>
    <w:rsid w:val="000F265E"/>
    <w:rsid w:val="000F2A44"/>
    <w:rsid w:val="000F2F6F"/>
    <w:rsid w:val="000F355A"/>
    <w:rsid w:val="000F3613"/>
    <w:rsid w:val="000F3B73"/>
    <w:rsid w:val="000F457C"/>
    <w:rsid w:val="000F464A"/>
    <w:rsid w:val="000F48C4"/>
    <w:rsid w:val="000F4B61"/>
    <w:rsid w:val="000F4E9F"/>
    <w:rsid w:val="000F5038"/>
    <w:rsid w:val="000F510F"/>
    <w:rsid w:val="000F5485"/>
    <w:rsid w:val="000F5983"/>
    <w:rsid w:val="000F59AF"/>
    <w:rsid w:val="000F5A69"/>
    <w:rsid w:val="000F5ACB"/>
    <w:rsid w:val="000F5B24"/>
    <w:rsid w:val="000F66F8"/>
    <w:rsid w:val="000F67CF"/>
    <w:rsid w:val="000F6C36"/>
    <w:rsid w:val="000F7780"/>
    <w:rsid w:val="000F77E3"/>
    <w:rsid w:val="000F7A34"/>
    <w:rsid w:val="000F7E57"/>
    <w:rsid w:val="00100C2C"/>
    <w:rsid w:val="00101B29"/>
    <w:rsid w:val="00101DE3"/>
    <w:rsid w:val="00102E42"/>
    <w:rsid w:val="0010305C"/>
    <w:rsid w:val="001036A7"/>
    <w:rsid w:val="00104159"/>
    <w:rsid w:val="001043E3"/>
    <w:rsid w:val="00104BD1"/>
    <w:rsid w:val="00105D27"/>
    <w:rsid w:val="00106D4B"/>
    <w:rsid w:val="00106D55"/>
    <w:rsid w:val="00106ED7"/>
    <w:rsid w:val="00106F42"/>
    <w:rsid w:val="00107477"/>
    <w:rsid w:val="001079BD"/>
    <w:rsid w:val="00107D81"/>
    <w:rsid w:val="001119DE"/>
    <w:rsid w:val="00111C46"/>
    <w:rsid w:val="001126B8"/>
    <w:rsid w:val="00112DBD"/>
    <w:rsid w:val="00112F02"/>
    <w:rsid w:val="0011347F"/>
    <w:rsid w:val="001137A4"/>
    <w:rsid w:val="00113A9E"/>
    <w:rsid w:val="00114E37"/>
    <w:rsid w:val="001154A2"/>
    <w:rsid w:val="001158D2"/>
    <w:rsid w:val="00116154"/>
    <w:rsid w:val="00116BF8"/>
    <w:rsid w:val="00116E44"/>
    <w:rsid w:val="00117515"/>
    <w:rsid w:val="00117B5A"/>
    <w:rsid w:val="0012075A"/>
    <w:rsid w:val="00120C7F"/>
    <w:rsid w:val="00120EF6"/>
    <w:rsid w:val="00120F8C"/>
    <w:rsid w:val="00121B4A"/>
    <w:rsid w:val="00121EBE"/>
    <w:rsid w:val="0012201C"/>
    <w:rsid w:val="0012202F"/>
    <w:rsid w:val="00122533"/>
    <w:rsid w:val="0012297B"/>
    <w:rsid w:val="00122A0D"/>
    <w:rsid w:val="00122B12"/>
    <w:rsid w:val="0012374B"/>
    <w:rsid w:val="001238A0"/>
    <w:rsid w:val="00123A23"/>
    <w:rsid w:val="0012441B"/>
    <w:rsid w:val="0012513B"/>
    <w:rsid w:val="001254EA"/>
    <w:rsid w:val="00125754"/>
    <w:rsid w:val="0012591E"/>
    <w:rsid w:val="00125D64"/>
    <w:rsid w:val="00125F5C"/>
    <w:rsid w:val="0012637B"/>
    <w:rsid w:val="001265D5"/>
    <w:rsid w:val="00126F25"/>
    <w:rsid w:val="00127102"/>
    <w:rsid w:val="00127BB1"/>
    <w:rsid w:val="00130034"/>
    <w:rsid w:val="001302A0"/>
    <w:rsid w:val="001304A8"/>
    <w:rsid w:val="00130C3B"/>
    <w:rsid w:val="00130E92"/>
    <w:rsid w:val="00132055"/>
    <w:rsid w:val="0013275C"/>
    <w:rsid w:val="00132D82"/>
    <w:rsid w:val="00132F7D"/>
    <w:rsid w:val="001337B4"/>
    <w:rsid w:val="00133934"/>
    <w:rsid w:val="00133C62"/>
    <w:rsid w:val="00133DD0"/>
    <w:rsid w:val="00133DDF"/>
    <w:rsid w:val="00134C3C"/>
    <w:rsid w:val="00134D2C"/>
    <w:rsid w:val="001352F6"/>
    <w:rsid w:val="00135395"/>
    <w:rsid w:val="0013585E"/>
    <w:rsid w:val="00135E53"/>
    <w:rsid w:val="00135F47"/>
    <w:rsid w:val="0013645E"/>
    <w:rsid w:val="00136860"/>
    <w:rsid w:val="0013701D"/>
    <w:rsid w:val="00140121"/>
    <w:rsid w:val="00140740"/>
    <w:rsid w:val="00140900"/>
    <w:rsid w:val="0014091A"/>
    <w:rsid w:val="001409A9"/>
    <w:rsid w:val="001419C6"/>
    <w:rsid w:val="00141CBE"/>
    <w:rsid w:val="001426EA"/>
    <w:rsid w:val="00142836"/>
    <w:rsid w:val="00142871"/>
    <w:rsid w:val="00142C61"/>
    <w:rsid w:val="00143370"/>
    <w:rsid w:val="0014369E"/>
    <w:rsid w:val="00144573"/>
    <w:rsid w:val="001446F3"/>
    <w:rsid w:val="001452A3"/>
    <w:rsid w:val="0014566D"/>
    <w:rsid w:val="00145CFA"/>
    <w:rsid w:val="001469B2"/>
    <w:rsid w:val="00146A2F"/>
    <w:rsid w:val="00146B2A"/>
    <w:rsid w:val="00147150"/>
    <w:rsid w:val="00147ABD"/>
    <w:rsid w:val="001502F0"/>
    <w:rsid w:val="00150908"/>
    <w:rsid w:val="00150A77"/>
    <w:rsid w:val="00150E4D"/>
    <w:rsid w:val="00151492"/>
    <w:rsid w:val="00151DE9"/>
    <w:rsid w:val="0015202A"/>
    <w:rsid w:val="001524A9"/>
    <w:rsid w:val="0015314B"/>
    <w:rsid w:val="001532AD"/>
    <w:rsid w:val="00153ADF"/>
    <w:rsid w:val="00153DCB"/>
    <w:rsid w:val="00153F0E"/>
    <w:rsid w:val="00154744"/>
    <w:rsid w:val="0015489C"/>
    <w:rsid w:val="00155407"/>
    <w:rsid w:val="00155441"/>
    <w:rsid w:val="00156405"/>
    <w:rsid w:val="001566AA"/>
    <w:rsid w:val="00156ED9"/>
    <w:rsid w:val="001572F1"/>
    <w:rsid w:val="00157B4E"/>
    <w:rsid w:val="00157FD9"/>
    <w:rsid w:val="00160460"/>
    <w:rsid w:val="00161130"/>
    <w:rsid w:val="00161375"/>
    <w:rsid w:val="00161844"/>
    <w:rsid w:val="00161894"/>
    <w:rsid w:val="001619E0"/>
    <w:rsid w:val="00163145"/>
    <w:rsid w:val="00163285"/>
    <w:rsid w:val="0016345D"/>
    <w:rsid w:val="00163CF3"/>
    <w:rsid w:val="00163D07"/>
    <w:rsid w:val="00164506"/>
    <w:rsid w:val="001645B5"/>
    <w:rsid w:val="001650EE"/>
    <w:rsid w:val="00165274"/>
    <w:rsid w:val="001654D0"/>
    <w:rsid w:val="00165D2F"/>
    <w:rsid w:val="0016683A"/>
    <w:rsid w:val="00166CA3"/>
    <w:rsid w:val="00167058"/>
    <w:rsid w:val="001671E6"/>
    <w:rsid w:val="001677B9"/>
    <w:rsid w:val="001678DA"/>
    <w:rsid w:val="0017001E"/>
    <w:rsid w:val="0017065C"/>
    <w:rsid w:val="00171071"/>
    <w:rsid w:val="00171B26"/>
    <w:rsid w:val="00171D01"/>
    <w:rsid w:val="00172109"/>
    <w:rsid w:val="00173178"/>
    <w:rsid w:val="00173254"/>
    <w:rsid w:val="00174122"/>
    <w:rsid w:val="001746DE"/>
    <w:rsid w:val="0017487F"/>
    <w:rsid w:val="00174DCE"/>
    <w:rsid w:val="00174E2A"/>
    <w:rsid w:val="001751B8"/>
    <w:rsid w:val="00175DEE"/>
    <w:rsid w:val="0017606C"/>
    <w:rsid w:val="00176075"/>
    <w:rsid w:val="00176781"/>
    <w:rsid w:val="00176898"/>
    <w:rsid w:val="001778B9"/>
    <w:rsid w:val="00177BAA"/>
    <w:rsid w:val="00177DC8"/>
    <w:rsid w:val="001802B9"/>
    <w:rsid w:val="00180DEF"/>
    <w:rsid w:val="0018139B"/>
    <w:rsid w:val="00181884"/>
    <w:rsid w:val="00181A3C"/>
    <w:rsid w:val="00181B38"/>
    <w:rsid w:val="00182523"/>
    <w:rsid w:val="001827AC"/>
    <w:rsid w:val="0018291F"/>
    <w:rsid w:val="001829BC"/>
    <w:rsid w:val="00182F64"/>
    <w:rsid w:val="00182F67"/>
    <w:rsid w:val="001836E4"/>
    <w:rsid w:val="00183DB1"/>
    <w:rsid w:val="00183E9A"/>
    <w:rsid w:val="0018435D"/>
    <w:rsid w:val="001852AB"/>
    <w:rsid w:val="00185361"/>
    <w:rsid w:val="00185451"/>
    <w:rsid w:val="00185DB4"/>
    <w:rsid w:val="0018603A"/>
    <w:rsid w:val="001866E2"/>
    <w:rsid w:val="001869C3"/>
    <w:rsid w:val="00186BDF"/>
    <w:rsid w:val="001871CE"/>
    <w:rsid w:val="00187212"/>
    <w:rsid w:val="00187FEC"/>
    <w:rsid w:val="00190380"/>
    <w:rsid w:val="0019057A"/>
    <w:rsid w:val="00190DCF"/>
    <w:rsid w:val="0019133F"/>
    <w:rsid w:val="001917B1"/>
    <w:rsid w:val="00191B4A"/>
    <w:rsid w:val="001922E3"/>
    <w:rsid w:val="00192A60"/>
    <w:rsid w:val="00192DAA"/>
    <w:rsid w:val="001932A2"/>
    <w:rsid w:val="00193809"/>
    <w:rsid w:val="00193C68"/>
    <w:rsid w:val="00194594"/>
    <w:rsid w:val="001945D3"/>
    <w:rsid w:val="00194EBB"/>
    <w:rsid w:val="00194EE0"/>
    <w:rsid w:val="00195590"/>
    <w:rsid w:val="00195714"/>
    <w:rsid w:val="00195901"/>
    <w:rsid w:val="00195E46"/>
    <w:rsid w:val="00196252"/>
    <w:rsid w:val="00196671"/>
    <w:rsid w:val="00196A72"/>
    <w:rsid w:val="00196C0C"/>
    <w:rsid w:val="00196C65"/>
    <w:rsid w:val="00196E52"/>
    <w:rsid w:val="00197FDB"/>
    <w:rsid w:val="001A08C6"/>
    <w:rsid w:val="001A0E56"/>
    <w:rsid w:val="001A1257"/>
    <w:rsid w:val="001A1375"/>
    <w:rsid w:val="001A1CE3"/>
    <w:rsid w:val="001A21B9"/>
    <w:rsid w:val="001A2537"/>
    <w:rsid w:val="001A379D"/>
    <w:rsid w:val="001A3CCE"/>
    <w:rsid w:val="001A4099"/>
    <w:rsid w:val="001A40ED"/>
    <w:rsid w:val="001A46E2"/>
    <w:rsid w:val="001A48A7"/>
    <w:rsid w:val="001A4C1E"/>
    <w:rsid w:val="001A54B6"/>
    <w:rsid w:val="001A5F15"/>
    <w:rsid w:val="001A607F"/>
    <w:rsid w:val="001A6342"/>
    <w:rsid w:val="001A64CE"/>
    <w:rsid w:val="001A668A"/>
    <w:rsid w:val="001A671E"/>
    <w:rsid w:val="001A73EC"/>
    <w:rsid w:val="001A75CE"/>
    <w:rsid w:val="001A7B3D"/>
    <w:rsid w:val="001B021B"/>
    <w:rsid w:val="001B050D"/>
    <w:rsid w:val="001B0E87"/>
    <w:rsid w:val="001B1530"/>
    <w:rsid w:val="001B1A79"/>
    <w:rsid w:val="001B1C81"/>
    <w:rsid w:val="001B1EF8"/>
    <w:rsid w:val="001B2065"/>
    <w:rsid w:val="001B20B1"/>
    <w:rsid w:val="001B2114"/>
    <w:rsid w:val="001B2EFB"/>
    <w:rsid w:val="001B36B4"/>
    <w:rsid w:val="001B3CCB"/>
    <w:rsid w:val="001B3D76"/>
    <w:rsid w:val="001B3FED"/>
    <w:rsid w:val="001B401C"/>
    <w:rsid w:val="001B499F"/>
    <w:rsid w:val="001B4D8A"/>
    <w:rsid w:val="001B5667"/>
    <w:rsid w:val="001B59B7"/>
    <w:rsid w:val="001B5A80"/>
    <w:rsid w:val="001B6080"/>
    <w:rsid w:val="001B69EB"/>
    <w:rsid w:val="001B69EE"/>
    <w:rsid w:val="001B6BF9"/>
    <w:rsid w:val="001B76E2"/>
    <w:rsid w:val="001B7791"/>
    <w:rsid w:val="001B7E2B"/>
    <w:rsid w:val="001C0884"/>
    <w:rsid w:val="001C0E0F"/>
    <w:rsid w:val="001C0E98"/>
    <w:rsid w:val="001C151E"/>
    <w:rsid w:val="001C2A0D"/>
    <w:rsid w:val="001C2B92"/>
    <w:rsid w:val="001C2D36"/>
    <w:rsid w:val="001C34C1"/>
    <w:rsid w:val="001C3AA6"/>
    <w:rsid w:val="001C3AD5"/>
    <w:rsid w:val="001C3F1D"/>
    <w:rsid w:val="001C42FE"/>
    <w:rsid w:val="001C44B0"/>
    <w:rsid w:val="001C450F"/>
    <w:rsid w:val="001C45CC"/>
    <w:rsid w:val="001C4667"/>
    <w:rsid w:val="001C5A65"/>
    <w:rsid w:val="001C6102"/>
    <w:rsid w:val="001C61AF"/>
    <w:rsid w:val="001C6674"/>
    <w:rsid w:val="001C6974"/>
    <w:rsid w:val="001C74F3"/>
    <w:rsid w:val="001C77B5"/>
    <w:rsid w:val="001D0009"/>
    <w:rsid w:val="001D0576"/>
    <w:rsid w:val="001D06C6"/>
    <w:rsid w:val="001D078C"/>
    <w:rsid w:val="001D08CF"/>
    <w:rsid w:val="001D0A05"/>
    <w:rsid w:val="001D139A"/>
    <w:rsid w:val="001D13F3"/>
    <w:rsid w:val="001D155B"/>
    <w:rsid w:val="001D16A5"/>
    <w:rsid w:val="001D2563"/>
    <w:rsid w:val="001D2FCD"/>
    <w:rsid w:val="001D3025"/>
    <w:rsid w:val="001D368E"/>
    <w:rsid w:val="001D42C2"/>
    <w:rsid w:val="001D446F"/>
    <w:rsid w:val="001D470E"/>
    <w:rsid w:val="001D4B98"/>
    <w:rsid w:val="001D50F9"/>
    <w:rsid w:val="001D5635"/>
    <w:rsid w:val="001D5DB2"/>
    <w:rsid w:val="001D605A"/>
    <w:rsid w:val="001D614D"/>
    <w:rsid w:val="001D61B9"/>
    <w:rsid w:val="001D717B"/>
    <w:rsid w:val="001D725C"/>
    <w:rsid w:val="001D7264"/>
    <w:rsid w:val="001D73D4"/>
    <w:rsid w:val="001D7AA9"/>
    <w:rsid w:val="001E02E9"/>
    <w:rsid w:val="001E0714"/>
    <w:rsid w:val="001E0EBA"/>
    <w:rsid w:val="001E0F22"/>
    <w:rsid w:val="001E1C7B"/>
    <w:rsid w:val="001E21D6"/>
    <w:rsid w:val="001E27D3"/>
    <w:rsid w:val="001E2C3E"/>
    <w:rsid w:val="001E33D5"/>
    <w:rsid w:val="001E362B"/>
    <w:rsid w:val="001E367E"/>
    <w:rsid w:val="001E3B6F"/>
    <w:rsid w:val="001E4613"/>
    <w:rsid w:val="001E48AB"/>
    <w:rsid w:val="001E4E9A"/>
    <w:rsid w:val="001E50B8"/>
    <w:rsid w:val="001E63AE"/>
    <w:rsid w:val="001E6856"/>
    <w:rsid w:val="001E685E"/>
    <w:rsid w:val="001E7036"/>
    <w:rsid w:val="001E714B"/>
    <w:rsid w:val="001F02B7"/>
    <w:rsid w:val="001F0368"/>
    <w:rsid w:val="001F054E"/>
    <w:rsid w:val="001F1831"/>
    <w:rsid w:val="001F195C"/>
    <w:rsid w:val="001F1A78"/>
    <w:rsid w:val="001F1AAD"/>
    <w:rsid w:val="001F1C63"/>
    <w:rsid w:val="001F1F18"/>
    <w:rsid w:val="001F2142"/>
    <w:rsid w:val="001F2BD1"/>
    <w:rsid w:val="001F2CFD"/>
    <w:rsid w:val="001F3089"/>
    <w:rsid w:val="001F339C"/>
    <w:rsid w:val="001F368D"/>
    <w:rsid w:val="001F3A8E"/>
    <w:rsid w:val="001F4143"/>
    <w:rsid w:val="001F4535"/>
    <w:rsid w:val="001F4BFB"/>
    <w:rsid w:val="001F508D"/>
    <w:rsid w:val="001F5600"/>
    <w:rsid w:val="001F5804"/>
    <w:rsid w:val="001F669A"/>
    <w:rsid w:val="001F6A47"/>
    <w:rsid w:val="001F722D"/>
    <w:rsid w:val="001F72B2"/>
    <w:rsid w:val="00200219"/>
    <w:rsid w:val="002006CD"/>
    <w:rsid w:val="00200D73"/>
    <w:rsid w:val="00200E56"/>
    <w:rsid w:val="00201069"/>
    <w:rsid w:val="002014CE"/>
    <w:rsid w:val="0020177F"/>
    <w:rsid w:val="00201A11"/>
    <w:rsid w:val="00201A64"/>
    <w:rsid w:val="00201D09"/>
    <w:rsid w:val="00202700"/>
    <w:rsid w:val="00202D2D"/>
    <w:rsid w:val="0020395F"/>
    <w:rsid w:val="0020409A"/>
    <w:rsid w:val="0020462C"/>
    <w:rsid w:val="00204D8C"/>
    <w:rsid w:val="002051B0"/>
    <w:rsid w:val="002052E8"/>
    <w:rsid w:val="00205467"/>
    <w:rsid w:val="00205A4D"/>
    <w:rsid w:val="00205E0D"/>
    <w:rsid w:val="00205EDC"/>
    <w:rsid w:val="00206199"/>
    <w:rsid w:val="0020649C"/>
    <w:rsid w:val="002069D8"/>
    <w:rsid w:val="00206B47"/>
    <w:rsid w:val="00206E61"/>
    <w:rsid w:val="002072F5"/>
    <w:rsid w:val="00207689"/>
    <w:rsid w:val="00210002"/>
    <w:rsid w:val="00210536"/>
    <w:rsid w:val="00210C40"/>
    <w:rsid w:val="00210EDA"/>
    <w:rsid w:val="00210FC5"/>
    <w:rsid w:val="002114EE"/>
    <w:rsid w:val="00211536"/>
    <w:rsid w:val="00211E01"/>
    <w:rsid w:val="00212240"/>
    <w:rsid w:val="0021272B"/>
    <w:rsid w:val="00212806"/>
    <w:rsid w:val="00212D27"/>
    <w:rsid w:val="00212F28"/>
    <w:rsid w:val="002130CA"/>
    <w:rsid w:val="00213643"/>
    <w:rsid w:val="0021414F"/>
    <w:rsid w:val="00214847"/>
    <w:rsid w:val="00215157"/>
    <w:rsid w:val="00215708"/>
    <w:rsid w:val="00215A74"/>
    <w:rsid w:val="00215BF8"/>
    <w:rsid w:val="00215EA7"/>
    <w:rsid w:val="0021616C"/>
    <w:rsid w:val="002161FF"/>
    <w:rsid w:val="0021644F"/>
    <w:rsid w:val="002166BF"/>
    <w:rsid w:val="002166D9"/>
    <w:rsid w:val="00216722"/>
    <w:rsid w:val="00216749"/>
    <w:rsid w:val="00216875"/>
    <w:rsid w:val="00216CED"/>
    <w:rsid w:val="00217866"/>
    <w:rsid w:val="002178B3"/>
    <w:rsid w:val="0022019D"/>
    <w:rsid w:val="002201DD"/>
    <w:rsid w:val="002209DE"/>
    <w:rsid w:val="00220F75"/>
    <w:rsid w:val="00220FA9"/>
    <w:rsid w:val="00222177"/>
    <w:rsid w:val="00222771"/>
    <w:rsid w:val="002229F5"/>
    <w:rsid w:val="00222A01"/>
    <w:rsid w:val="00223455"/>
    <w:rsid w:val="002236AE"/>
    <w:rsid w:val="00223AEF"/>
    <w:rsid w:val="002240FC"/>
    <w:rsid w:val="00224937"/>
    <w:rsid w:val="002254E4"/>
    <w:rsid w:val="002267BC"/>
    <w:rsid w:val="00226C06"/>
    <w:rsid w:val="00226D57"/>
    <w:rsid w:val="0023019D"/>
    <w:rsid w:val="00230281"/>
    <w:rsid w:val="00230573"/>
    <w:rsid w:val="0023097C"/>
    <w:rsid w:val="00230AEB"/>
    <w:rsid w:val="00231795"/>
    <w:rsid w:val="002320E7"/>
    <w:rsid w:val="0023295A"/>
    <w:rsid w:val="00232CC9"/>
    <w:rsid w:val="002337C2"/>
    <w:rsid w:val="00233BB7"/>
    <w:rsid w:val="00233BD2"/>
    <w:rsid w:val="00233C22"/>
    <w:rsid w:val="00233DB0"/>
    <w:rsid w:val="00233DB8"/>
    <w:rsid w:val="00233FA8"/>
    <w:rsid w:val="00234706"/>
    <w:rsid w:val="002359B3"/>
    <w:rsid w:val="002365CC"/>
    <w:rsid w:val="0023667F"/>
    <w:rsid w:val="00236CE4"/>
    <w:rsid w:val="00237120"/>
    <w:rsid w:val="00237447"/>
    <w:rsid w:val="00237BA5"/>
    <w:rsid w:val="002406B6"/>
    <w:rsid w:val="002407D3"/>
    <w:rsid w:val="002409E3"/>
    <w:rsid w:val="00240B44"/>
    <w:rsid w:val="00241686"/>
    <w:rsid w:val="00241AE6"/>
    <w:rsid w:val="00242034"/>
    <w:rsid w:val="002422A2"/>
    <w:rsid w:val="00242891"/>
    <w:rsid w:val="002429DB"/>
    <w:rsid w:val="00244AD2"/>
    <w:rsid w:val="0024544F"/>
    <w:rsid w:val="00245F30"/>
    <w:rsid w:val="0024616D"/>
    <w:rsid w:val="00246240"/>
    <w:rsid w:val="00246295"/>
    <w:rsid w:val="002467FD"/>
    <w:rsid w:val="00246A80"/>
    <w:rsid w:val="00246B0C"/>
    <w:rsid w:val="00247FA4"/>
    <w:rsid w:val="0025010E"/>
    <w:rsid w:val="00250548"/>
    <w:rsid w:val="00250BB1"/>
    <w:rsid w:val="0025103D"/>
    <w:rsid w:val="00251475"/>
    <w:rsid w:val="00251B29"/>
    <w:rsid w:val="00251CEB"/>
    <w:rsid w:val="00251FF7"/>
    <w:rsid w:val="00252C9D"/>
    <w:rsid w:val="00253311"/>
    <w:rsid w:val="00253D08"/>
    <w:rsid w:val="0025426F"/>
    <w:rsid w:val="002542F1"/>
    <w:rsid w:val="00254ADA"/>
    <w:rsid w:val="00255347"/>
    <w:rsid w:val="0025573E"/>
    <w:rsid w:val="002557BF"/>
    <w:rsid w:val="0025583E"/>
    <w:rsid w:val="00256523"/>
    <w:rsid w:val="0025686A"/>
    <w:rsid w:val="00256D1A"/>
    <w:rsid w:val="00256D70"/>
    <w:rsid w:val="002570D6"/>
    <w:rsid w:val="00257BA7"/>
    <w:rsid w:val="00257FDC"/>
    <w:rsid w:val="0026080B"/>
    <w:rsid w:val="00260DEA"/>
    <w:rsid w:val="0026174E"/>
    <w:rsid w:val="00261763"/>
    <w:rsid w:val="00262477"/>
    <w:rsid w:val="002629B2"/>
    <w:rsid w:val="00262A34"/>
    <w:rsid w:val="00262D1E"/>
    <w:rsid w:val="00263609"/>
    <w:rsid w:val="00263950"/>
    <w:rsid w:val="00263ABE"/>
    <w:rsid w:val="00263FB3"/>
    <w:rsid w:val="0026453A"/>
    <w:rsid w:val="00264741"/>
    <w:rsid w:val="00264B91"/>
    <w:rsid w:val="002655A1"/>
    <w:rsid w:val="00265AB5"/>
    <w:rsid w:val="00265F28"/>
    <w:rsid w:val="00266829"/>
    <w:rsid w:val="0026691B"/>
    <w:rsid w:val="0026717C"/>
    <w:rsid w:val="002672FB"/>
    <w:rsid w:val="00267370"/>
    <w:rsid w:val="00267547"/>
    <w:rsid w:val="002677B1"/>
    <w:rsid w:val="00267862"/>
    <w:rsid w:val="00267945"/>
    <w:rsid w:val="00267964"/>
    <w:rsid w:val="00267C32"/>
    <w:rsid w:val="0027043A"/>
    <w:rsid w:val="00270921"/>
    <w:rsid w:val="00270E2C"/>
    <w:rsid w:val="00271094"/>
    <w:rsid w:val="0027123D"/>
    <w:rsid w:val="00271259"/>
    <w:rsid w:val="00271304"/>
    <w:rsid w:val="002718DF"/>
    <w:rsid w:val="0027230F"/>
    <w:rsid w:val="002723A1"/>
    <w:rsid w:val="0027259E"/>
    <w:rsid w:val="00272B41"/>
    <w:rsid w:val="00272B90"/>
    <w:rsid w:val="00272CF9"/>
    <w:rsid w:val="00273019"/>
    <w:rsid w:val="00273070"/>
    <w:rsid w:val="002731BE"/>
    <w:rsid w:val="002739F8"/>
    <w:rsid w:val="00273FF4"/>
    <w:rsid w:val="002741E2"/>
    <w:rsid w:val="002744A5"/>
    <w:rsid w:val="0027485E"/>
    <w:rsid w:val="00275C6A"/>
    <w:rsid w:val="00275D46"/>
    <w:rsid w:val="00276122"/>
    <w:rsid w:val="0027628A"/>
    <w:rsid w:val="00276B0A"/>
    <w:rsid w:val="00276B7A"/>
    <w:rsid w:val="00276C65"/>
    <w:rsid w:val="00276E77"/>
    <w:rsid w:val="00277E11"/>
    <w:rsid w:val="00280664"/>
    <w:rsid w:val="00280F30"/>
    <w:rsid w:val="00280F53"/>
    <w:rsid w:val="0028112D"/>
    <w:rsid w:val="0028171B"/>
    <w:rsid w:val="00281909"/>
    <w:rsid w:val="00281949"/>
    <w:rsid w:val="00281EF6"/>
    <w:rsid w:val="00282148"/>
    <w:rsid w:val="00282255"/>
    <w:rsid w:val="0028289B"/>
    <w:rsid w:val="00282A70"/>
    <w:rsid w:val="00282A8B"/>
    <w:rsid w:val="0028300A"/>
    <w:rsid w:val="002837DD"/>
    <w:rsid w:val="002845AE"/>
    <w:rsid w:val="00284646"/>
    <w:rsid w:val="00284B9D"/>
    <w:rsid w:val="00284BB8"/>
    <w:rsid w:val="0028504F"/>
    <w:rsid w:val="0028572C"/>
    <w:rsid w:val="00285BED"/>
    <w:rsid w:val="002861B6"/>
    <w:rsid w:val="0028670C"/>
    <w:rsid w:val="002867D9"/>
    <w:rsid w:val="00286C83"/>
    <w:rsid w:val="00286C91"/>
    <w:rsid w:val="00286F45"/>
    <w:rsid w:val="002871F2"/>
    <w:rsid w:val="00287629"/>
    <w:rsid w:val="002878F4"/>
    <w:rsid w:val="0029039A"/>
    <w:rsid w:val="002906F9"/>
    <w:rsid w:val="00290AFE"/>
    <w:rsid w:val="00290EF3"/>
    <w:rsid w:val="00291147"/>
    <w:rsid w:val="002916C3"/>
    <w:rsid w:val="00291A69"/>
    <w:rsid w:val="00291C12"/>
    <w:rsid w:val="00291E1B"/>
    <w:rsid w:val="00292316"/>
    <w:rsid w:val="002928FF"/>
    <w:rsid w:val="00292F1E"/>
    <w:rsid w:val="002931A7"/>
    <w:rsid w:val="002934C5"/>
    <w:rsid w:val="0029365C"/>
    <w:rsid w:val="00293A62"/>
    <w:rsid w:val="00293BCC"/>
    <w:rsid w:val="00293EAB"/>
    <w:rsid w:val="002945DA"/>
    <w:rsid w:val="00294B21"/>
    <w:rsid w:val="00294B60"/>
    <w:rsid w:val="002951DD"/>
    <w:rsid w:val="0029541F"/>
    <w:rsid w:val="00295668"/>
    <w:rsid w:val="0029575F"/>
    <w:rsid w:val="00295F75"/>
    <w:rsid w:val="002960C8"/>
    <w:rsid w:val="0029663F"/>
    <w:rsid w:val="00296717"/>
    <w:rsid w:val="00296BE1"/>
    <w:rsid w:val="002975F1"/>
    <w:rsid w:val="00297AAA"/>
    <w:rsid w:val="00297F64"/>
    <w:rsid w:val="002A1512"/>
    <w:rsid w:val="002A16CC"/>
    <w:rsid w:val="002A1759"/>
    <w:rsid w:val="002A1BC5"/>
    <w:rsid w:val="002A1CFA"/>
    <w:rsid w:val="002A21CA"/>
    <w:rsid w:val="002A3BC1"/>
    <w:rsid w:val="002A40A7"/>
    <w:rsid w:val="002A4131"/>
    <w:rsid w:val="002A4780"/>
    <w:rsid w:val="002A4886"/>
    <w:rsid w:val="002A5083"/>
    <w:rsid w:val="002A5095"/>
    <w:rsid w:val="002A52F8"/>
    <w:rsid w:val="002A53CF"/>
    <w:rsid w:val="002A54CD"/>
    <w:rsid w:val="002A5627"/>
    <w:rsid w:val="002A61D1"/>
    <w:rsid w:val="002A6329"/>
    <w:rsid w:val="002A670A"/>
    <w:rsid w:val="002A6DF6"/>
    <w:rsid w:val="002A6F1F"/>
    <w:rsid w:val="002A7043"/>
    <w:rsid w:val="002A772A"/>
    <w:rsid w:val="002A77DA"/>
    <w:rsid w:val="002A7CB1"/>
    <w:rsid w:val="002B0411"/>
    <w:rsid w:val="002B0703"/>
    <w:rsid w:val="002B07B5"/>
    <w:rsid w:val="002B0845"/>
    <w:rsid w:val="002B08D1"/>
    <w:rsid w:val="002B0CBB"/>
    <w:rsid w:val="002B0F73"/>
    <w:rsid w:val="002B1279"/>
    <w:rsid w:val="002B130C"/>
    <w:rsid w:val="002B149F"/>
    <w:rsid w:val="002B198F"/>
    <w:rsid w:val="002B250A"/>
    <w:rsid w:val="002B2949"/>
    <w:rsid w:val="002B2C26"/>
    <w:rsid w:val="002B43B5"/>
    <w:rsid w:val="002B488F"/>
    <w:rsid w:val="002B491B"/>
    <w:rsid w:val="002B4961"/>
    <w:rsid w:val="002B5A98"/>
    <w:rsid w:val="002B6449"/>
    <w:rsid w:val="002B6C02"/>
    <w:rsid w:val="002B7B44"/>
    <w:rsid w:val="002C0336"/>
    <w:rsid w:val="002C0DCC"/>
    <w:rsid w:val="002C0EB8"/>
    <w:rsid w:val="002C13D5"/>
    <w:rsid w:val="002C1E26"/>
    <w:rsid w:val="002C1F27"/>
    <w:rsid w:val="002C1F93"/>
    <w:rsid w:val="002C2745"/>
    <w:rsid w:val="002C29B4"/>
    <w:rsid w:val="002C2C18"/>
    <w:rsid w:val="002C3CF2"/>
    <w:rsid w:val="002C3D98"/>
    <w:rsid w:val="002C4298"/>
    <w:rsid w:val="002C4703"/>
    <w:rsid w:val="002C4977"/>
    <w:rsid w:val="002C4F03"/>
    <w:rsid w:val="002C61E1"/>
    <w:rsid w:val="002C63D1"/>
    <w:rsid w:val="002C6A51"/>
    <w:rsid w:val="002C748A"/>
    <w:rsid w:val="002C786E"/>
    <w:rsid w:val="002D014A"/>
    <w:rsid w:val="002D0AC6"/>
    <w:rsid w:val="002D0AE5"/>
    <w:rsid w:val="002D0EFB"/>
    <w:rsid w:val="002D1DDA"/>
    <w:rsid w:val="002D1E03"/>
    <w:rsid w:val="002D2652"/>
    <w:rsid w:val="002D27A7"/>
    <w:rsid w:val="002D2A23"/>
    <w:rsid w:val="002D2C4A"/>
    <w:rsid w:val="002D2E27"/>
    <w:rsid w:val="002D356F"/>
    <w:rsid w:val="002D3A11"/>
    <w:rsid w:val="002D4257"/>
    <w:rsid w:val="002D42FC"/>
    <w:rsid w:val="002D477F"/>
    <w:rsid w:val="002D50C3"/>
    <w:rsid w:val="002D5427"/>
    <w:rsid w:val="002D5717"/>
    <w:rsid w:val="002D61EE"/>
    <w:rsid w:val="002D631D"/>
    <w:rsid w:val="002D670D"/>
    <w:rsid w:val="002D68CA"/>
    <w:rsid w:val="002D719A"/>
    <w:rsid w:val="002D73E5"/>
    <w:rsid w:val="002D74A7"/>
    <w:rsid w:val="002D7505"/>
    <w:rsid w:val="002D7645"/>
    <w:rsid w:val="002D7991"/>
    <w:rsid w:val="002D7DDE"/>
    <w:rsid w:val="002E0637"/>
    <w:rsid w:val="002E0833"/>
    <w:rsid w:val="002E098F"/>
    <w:rsid w:val="002E0AD8"/>
    <w:rsid w:val="002E0B72"/>
    <w:rsid w:val="002E1F27"/>
    <w:rsid w:val="002E2A89"/>
    <w:rsid w:val="002E2C3F"/>
    <w:rsid w:val="002E2CAC"/>
    <w:rsid w:val="002E2D0E"/>
    <w:rsid w:val="002E2D56"/>
    <w:rsid w:val="002E2FB5"/>
    <w:rsid w:val="002E3127"/>
    <w:rsid w:val="002E346E"/>
    <w:rsid w:val="002E348B"/>
    <w:rsid w:val="002E349F"/>
    <w:rsid w:val="002E378A"/>
    <w:rsid w:val="002E37AF"/>
    <w:rsid w:val="002E4021"/>
    <w:rsid w:val="002E4091"/>
    <w:rsid w:val="002E4356"/>
    <w:rsid w:val="002E4869"/>
    <w:rsid w:val="002E4DED"/>
    <w:rsid w:val="002E560F"/>
    <w:rsid w:val="002E59D3"/>
    <w:rsid w:val="002E5B18"/>
    <w:rsid w:val="002E5E24"/>
    <w:rsid w:val="002E735F"/>
    <w:rsid w:val="002E7BC3"/>
    <w:rsid w:val="002E7F10"/>
    <w:rsid w:val="002F00ED"/>
    <w:rsid w:val="002F0EAA"/>
    <w:rsid w:val="002F1513"/>
    <w:rsid w:val="002F1620"/>
    <w:rsid w:val="002F1B4E"/>
    <w:rsid w:val="002F1ECE"/>
    <w:rsid w:val="002F1FE1"/>
    <w:rsid w:val="002F21D3"/>
    <w:rsid w:val="002F2C89"/>
    <w:rsid w:val="002F3054"/>
    <w:rsid w:val="002F309C"/>
    <w:rsid w:val="002F3D10"/>
    <w:rsid w:val="002F3E67"/>
    <w:rsid w:val="002F42BF"/>
    <w:rsid w:val="002F42C4"/>
    <w:rsid w:val="002F4869"/>
    <w:rsid w:val="002F4889"/>
    <w:rsid w:val="002F48FD"/>
    <w:rsid w:val="002F4B4F"/>
    <w:rsid w:val="002F558A"/>
    <w:rsid w:val="002F5F7F"/>
    <w:rsid w:val="002F6237"/>
    <w:rsid w:val="002F66E5"/>
    <w:rsid w:val="002F67E7"/>
    <w:rsid w:val="002F69A2"/>
    <w:rsid w:val="002F70FD"/>
    <w:rsid w:val="002F77E8"/>
    <w:rsid w:val="002F7A5C"/>
    <w:rsid w:val="002F7D9E"/>
    <w:rsid w:val="002F7F32"/>
    <w:rsid w:val="002F7FE9"/>
    <w:rsid w:val="003009A9"/>
    <w:rsid w:val="00300E6A"/>
    <w:rsid w:val="003010EA"/>
    <w:rsid w:val="00301483"/>
    <w:rsid w:val="0030158C"/>
    <w:rsid w:val="003017BC"/>
    <w:rsid w:val="00302212"/>
    <w:rsid w:val="0030262A"/>
    <w:rsid w:val="00302FAA"/>
    <w:rsid w:val="003034C8"/>
    <w:rsid w:val="00303C86"/>
    <w:rsid w:val="00303D92"/>
    <w:rsid w:val="003040A7"/>
    <w:rsid w:val="00304B8E"/>
    <w:rsid w:val="00304C7D"/>
    <w:rsid w:val="0030521A"/>
    <w:rsid w:val="00305793"/>
    <w:rsid w:val="00305C3A"/>
    <w:rsid w:val="00305E29"/>
    <w:rsid w:val="00305EC5"/>
    <w:rsid w:val="00307196"/>
    <w:rsid w:val="0030720E"/>
    <w:rsid w:val="0030734E"/>
    <w:rsid w:val="0030788D"/>
    <w:rsid w:val="0031005E"/>
    <w:rsid w:val="00310335"/>
    <w:rsid w:val="003104CA"/>
    <w:rsid w:val="003104E3"/>
    <w:rsid w:val="00310728"/>
    <w:rsid w:val="0031157F"/>
    <w:rsid w:val="003115A1"/>
    <w:rsid w:val="003115B3"/>
    <w:rsid w:val="00311C72"/>
    <w:rsid w:val="0031228E"/>
    <w:rsid w:val="00313085"/>
    <w:rsid w:val="003134C7"/>
    <w:rsid w:val="00313A5A"/>
    <w:rsid w:val="00313BC6"/>
    <w:rsid w:val="00314D23"/>
    <w:rsid w:val="0031551D"/>
    <w:rsid w:val="003159C5"/>
    <w:rsid w:val="00315C71"/>
    <w:rsid w:val="003165B3"/>
    <w:rsid w:val="003172C4"/>
    <w:rsid w:val="003172EA"/>
    <w:rsid w:val="00317AF6"/>
    <w:rsid w:val="00320345"/>
    <w:rsid w:val="00320A7C"/>
    <w:rsid w:val="003211DD"/>
    <w:rsid w:val="00321239"/>
    <w:rsid w:val="00321A5C"/>
    <w:rsid w:val="00321DBD"/>
    <w:rsid w:val="00322A1D"/>
    <w:rsid w:val="0032305F"/>
    <w:rsid w:val="00323999"/>
    <w:rsid w:val="00323C30"/>
    <w:rsid w:val="00324D06"/>
    <w:rsid w:val="00325061"/>
    <w:rsid w:val="003254B3"/>
    <w:rsid w:val="00325D8D"/>
    <w:rsid w:val="003266DF"/>
    <w:rsid w:val="00330056"/>
    <w:rsid w:val="003303B2"/>
    <w:rsid w:val="003307C7"/>
    <w:rsid w:val="00330E2D"/>
    <w:rsid w:val="00331026"/>
    <w:rsid w:val="00331314"/>
    <w:rsid w:val="003318D2"/>
    <w:rsid w:val="00331E23"/>
    <w:rsid w:val="00331E78"/>
    <w:rsid w:val="00334ECE"/>
    <w:rsid w:val="00334EE7"/>
    <w:rsid w:val="00334F2D"/>
    <w:rsid w:val="003354AD"/>
    <w:rsid w:val="00335A45"/>
    <w:rsid w:val="0033646F"/>
    <w:rsid w:val="00336641"/>
    <w:rsid w:val="00336D94"/>
    <w:rsid w:val="00337744"/>
    <w:rsid w:val="0033785E"/>
    <w:rsid w:val="00337991"/>
    <w:rsid w:val="00337AEE"/>
    <w:rsid w:val="003402AF"/>
    <w:rsid w:val="003404C5"/>
    <w:rsid w:val="003409DD"/>
    <w:rsid w:val="00341BF7"/>
    <w:rsid w:val="003420B3"/>
    <w:rsid w:val="00342437"/>
    <w:rsid w:val="00342ABE"/>
    <w:rsid w:val="00343002"/>
    <w:rsid w:val="003446B6"/>
    <w:rsid w:val="003456C6"/>
    <w:rsid w:val="00345DFE"/>
    <w:rsid w:val="003462EE"/>
    <w:rsid w:val="003479F2"/>
    <w:rsid w:val="00347A8B"/>
    <w:rsid w:val="00347BBA"/>
    <w:rsid w:val="00347DE2"/>
    <w:rsid w:val="003501B9"/>
    <w:rsid w:val="00350649"/>
    <w:rsid w:val="0035095B"/>
    <w:rsid w:val="00351395"/>
    <w:rsid w:val="00351461"/>
    <w:rsid w:val="00351AB2"/>
    <w:rsid w:val="00351CD2"/>
    <w:rsid w:val="003521E2"/>
    <w:rsid w:val="00352488"/>
    <w:rsid w:val="00352930"/>
    <w:rsid w:val="00352CA6"/>
    <w:rsid w:val="0035300E"/>
    <w:rsid w:val="00353189"/>
    <w:rsid w:val="003532F6"/>
    <w:rsid w:val="00353459"/>
    <w:rsid w:val="003534B6"/>
    <w:rsid w:val="00353556"/>
    <w:rsid w:val="00353810"/>
    <w:rsid w:val="00353959"/>
    <w:rsid w:val="00353A60"/>
    <w:rsid w:val="00353E70"/>
    <w:rsid w:val="00353EC5"/>
    <w:rsid w:val="003542B9"/>
    <w:rsid w:val="00354512"/>
    <w:rsid w:val="0035490E"/>
    <w:rsid w:val="00356595"/>
    <w:rsid w:val="003568AA"/>
    <w:rsid w:val="003568C7"/>
    <w:rsid w:val="00356BC0"/>
    <w:rsid w:val="00356DB2"/>
    <w:rsid w:val="00357982"/>
    <w:rsid w:val="003579A2"/>
    <w:rsid w:val="003600F1"/>
    <w:rsid w:val="00360F21"/>
    <w:rsid w:val="00361177"/>
    <w:rsid w:val="00361268"/>
    <w:rsid w:val="003614FF"/>
    <w:rsid w:val="00361C0D"/>
    <w:rsid w:val="00361C9A"/>
    <w:rsid w:val="00361F2A"/>
    <w:rsid w:val="00362115"/>
    <w:rsid w:val="00362E75"/>
    <w:rsid w:val="00363030"/>
    <w:rsid w:val="003630B2"/>
    <w:rsid w:val="00363227"/>
    <w:rsid w:val="003632C5"/>
    <w:rsid w:val="0036339E"/>
    <w:rsid w:val="003634F3"/>
    <w:rsid w:val="00364FF8"/>
    <w:rsid w:val="003654A3"/>
    <w:rsid w:val="0036575B"/>
    <w:rsid w:val="00365858"/>
    <w:rsid w:val="00366043"/>
    <w:rsid w:val="00366FCE"/>
    <w:rsid w:val="003700CE"/>
    <w:rsid w:val="00370220"/>
    <w:rsid w:val="00370EA8"/>
    <w:rsid w:val="00370F94"/>
    <w:rsid w:val="00371D9D"/>
    <w:rsid w:val="00372690"/>
    <w:rsid w:val="00372800"/>
    <w:rsid w:val="003728FD"/>
    <w:rsid w:val="00372F66"/>
    <w:rsid w:val="003730D3"/>
    <w:rsid w:val="00373445"/>
    <w:rsid w:val="00373E7C"/>
    <w:rsid w:val="00373E97"/>
    <w:rsid w:val="0037479C"/>
    <w:rsid w:val="00374864"/>
    <w:rsid w:val="00374A4C"/>
    <w:rsid w:val="00374A58"/>
    <w:rsid w:val="00374E9B"/>
    <w:rsid w:val="0037546B"/>
    <w:rsid w:val="003754E8"/>
    <w:rsid w:val="003754F1"/>
    <w:rsid w:val="0037570D"/>
    <w:rsid w:val="00375CF8"/>
    <w:rsid w:val="003760DE"/>
    <w:rsid w:val="00376AA0"/>
    <w:rsid w:val="00376D84"/>
    <w:rsid w:val="00376E79"/>
    <w:rsid w:val="00376ED0"/>
    <w:rsid w:val="00377037"/>
    <w:rsid w:val="003776D3"/>
    <w:rsid w:val="003801EF"/>
    <w:rsid w:val="00380843"/>
    <w:rsid w:val="00380AF3"/>
    <w:rsid w:val="00380D11"/>
    <w:rsid w:val="003813EE"/>
    <w:rsid w:val="00381A61"/>
    <w:rsid w:val="0038217C"/>
    <w:rsid w:val="003828A7"/>
    <w:rsid w:val="00383591"/>
    <w:rsid w:val="00383606"/>
    <w:rsid w:val="0038389D"/>
    <w:rsid w:val="00383EB4"/>
    <w:rsid w:val="00384106"/>
    <w:rsid w:val="00385CFC"/>
    <w:rsid w:val="003869BC"/>
    <w:rsid w:val="00386A77"/>
    <w:rsid w:val="003878BE"/>
    <w:rsid w:val="0039021B"/>
    <w:rsid w:val="00390D67"/>
    <w:rsid w:val="003915EA"/>
    <w:rsid w:val="00391763"/>
    <w:rsid w:val="003917CC"/>
    <w:rsid w:val="00391A19"/>
    <w:rsid w:val="0039213A"/>
    <w:rsid w:val="00392500"/>
    <w:rsid w:val="00392C56"/>
    <w:rsid w:val="0039316F"/>
    <w:rsid w:val="00393642"/>
    <w:rsid w:val="00393980"/>
    <w:rsid w:val="00393D0E"/>
    <w:rsid w:val="00393DA0"/>
    <w:rsid w:val="00394106"/>
    <w:rsid w:val="00395075"/>
    <w:rsid w:val="00395414"/>
    <w:rsid w:val="003955E1"/>
    <w:rsid w:val="0039586C"/>
    <w:rsid w:val="00395971"/>
    <w:rsid w:val="00395A6A"/>
    <w:rsid w:val="00395DFD"/>
    <w:rsid w:val="00395F4F"/>
    <w:rsid w:val="00396046"/>
    <w:rsid w:val="0039628D"/>
    <w:rsid w:val="003968CB"/>
    <w:rsid w:val="003976B1"/>
    <w:rsid w:val="003A0341"/>
    <w:rsid w:val="003A03AC"/>
    <w:rsid w:val="003A0406"/>
    <w:rsid w:val="003A0DCC"/>
    <w:rsid w:val="003A0E99"/>
    <w:rsid w:val="003A0EB7"/>
    <w:rsid w:val="003A1588"/>
    <w:rsid w:val="003A18E0"/>
    <w:rsid w:val="003A28C3"/>
    <w:rsid w:val="003A2AC3"/>
    <w:rsid w:val="003A3016"/>
    <w:rsid w:val="003A31A3"/>
    <w:rsid w:val="003A39D2"/>
    <w:rsid w:val="003A3B29"/>
    <w:rsid w:val="003A3B7A"/>
    <w:rsid w:val="003A408E"/>
    <w:rsid w:val="003A4817"/>
    <w:rsid w:val="003A52FF"/>
    <w:rsid w:val="003A5DF8"/>
    <w:rsid w:val="003A641B"/>
    <w:rsid w:val="003A6AE7"/>
    <w:rsid w:val="003A6C42"/>
    <w:rsid w:val="003A7008"/>
    <w:rsid w:val="003A7111"/>
    <w:rsid w:val="003A7378"/>
    <w:rsid w:val="003A73F9"/>
    <w:rsid w:val="003B0110"/>
    <w:rsid w:val="003B025C"/>
    <w:rsid w:val="003B036E"/>
    <w:rsid w:val="003B09C6"/>
    <w:rsid w:val="003B0CF1"/>
    <w:rsid w:val="003B0E5A"/>
    <w:rsid w:val="003B1331"/>
    <w:rsid w:val="003B148F"/>
    <w:rsid w:val="003B22C6"/>
    <w:rsid w:val="003B25EC"/>
    <w:rsid w:val="003B2BA3"/>
    <w:rsid w:val="003B2D60"/>
    <w:rsid w:val="003B30E1"/>
    <w:rsid w:val="003B35A9"/>
    <w:rsid w:val="003B370C"/>
    <w:rsid w:val="003B3BA4"/>
    <w:rsid w:val="003B419E"/>
    <w:rsid w:val="003B41AA"/>
    <w:rsid w:val="003B4430"/>
    <w:rsid w:val="003B4E6D"/>
    <w:rsid w:val="003B516A"/>
    <w:rsid w:val="003B6B0A"/>
    <w:rsid w:val="003B6E67"/>
    <w:rsid w:val="003B7158"/>
    <w:rsid w:val="003B7462"/>
    <w:rsid w:val="003B7C4F"/>
    <w:rsid w:val="003C167F"/>
    <w:rsid w:val="003C1960"/>
    <w:rsid w:val="003C203E"/>
    <w:rsid w:val="003C270C"/>
    <w:rsid w:val="003C2947"/>
    <w:rsid w:val="003C298C"/>
    <w:rsid w:val="003C29DD"/>
    <w:rsid w:val="003C2EA3"/>
    <w:rsid w:val="003C38D9"/>
    <w:rsid w:val="003C3AC6"/>
    <w:rsid w:val="003C4256"/>
    <w:rsid w:val="003C4754"/>
    <w:rsid w:val="003C4D27"/>
    <w:rsid w:val="003C581C"/>
    <w:rsid w:val="003C5822"/>
    <w:rsid w:val="003C5D1D"/>
    <w:rsid w:val="003C6D5C"/>
    <w:rsid w:val="003C6E52"/>
    <w:rsid w:val="003C7090"/>
    <w:rsid w:val="003C758B"/>
    <w:rsid w:val="003C7754"/>
    <w:rsid w:val="003C7CC4"/>
    <w:rsid w:val="003C7DBF"/>
    <w:rsid w:val="003D0069"/>
    <w:rsid w:val="003D01F0"/>
    <w:rsid w:val="003D0547"/>
    <w:rsid w:val="003D05E6"/>
    <w:rsid w:val="003D0AA0"/>
    <w:rsid w:val="003D1CF1"/>
    <w:rsid w:val="003D218E"/>
    <w:rsid w:val="003D2489"/>
    <w:rsid w:val="003D2902"/>
    <w:rsid w:val="003D3610"/>
    <w:rsid w:val="003D3C62"/>
    <w:rsid w:val="003D3E82"/>
    <w:rsid w:val="003D4924"/>
    <w:rsid w:val="003D4936"/>
    <w:rsid w:val="003D49A1"/>
    <w:rsid w:val="003D5079"/>
    <w:rsid w:val="003D5481"/>
    <w:rsid w:val="003D5D01"/>
    <w:rsid w:val="003D62D4"/>
    <w:rsid w:val="003D7580"/>
    <w:rsid w:val="003D7AA3"/>
    <w:rsid w:val="003D7F53"/>
    <w:rsid w:val="003E0300"/>
    <w:rsid w:val="003E03F7"/>
    <w:rsid w:val="003E08E8"/>
    <w:rsid w:val="003E0CCD"/>
    <w:rsid w:val="003E1098"/>
    <w:rsid w:val="003E113E"/>
    <w:rsid w:val="003E161E"/>
    <w:rsid w:val="003E1DD2"/>
    <w:rsid w:val="003E22F0"/>
    <w:rsid w:val="003E25D5"/>
    <w:rsid w:val="003E25FF"/>
    <w:rsid w:val="003E26A7"/>
    <w:rsid w:val="003E290A"/>
    <w:rsid w:val="003E417D"/>
    <w:rsid w:val="003E4726"/>
    <w:rsid w:val="003E5123"/>
    <w:rsid w:val="003E5C73"/>
    <w:rsid w:val="003E60E2"/>
    <w:rsid w:val="003E621B"/>
    <w:rsid w:val="003E71CF"/>
    <w:rsid w:val="003E7229"/>
    <w:rsid w:val="003E7801"/>
    <w:rsid w:val="003E79B6"/>
    <w:rsid w:val="003E7E88"/>
    <w:rsid w:val="003E7EA3"/>
    <w:rsid w:val="003F0176"/>
    <w:rsid w:val="003F0339"/>
    <w:rsid w:val="003F07EA"/>
    <w:rsid w:val="003F0A11"/>
    <w:rsid w:val="003F0C61"/>
    <w:rsid w:val="003F122A"/>
    <w:rsid w:val="003F2004"/>
    <w:rsid w:val="003F2135"/>
    <w:rsid w:val="003F24E5"/>
    <w:rsid w:val="003F2DE0"/>
    <w:rsid w:val="003F2FE9"/>
    <w:rsid w:val="003F3E5A"/>
    <w:rsid w:val="003F406B"/>
    <w:rsid w:val="003F44B0"/>
    <w:rsid w:val="003F4D42"/>
    <w:rsid w:val="003F52EF"/>
    <w:rsid w:val="003F5658"/>
    <w:rsid w:val="003F5C9B"/>
    <w:rsid w:val="003F630F"/>
    <w:rsid w:val="003F639B"/>
    <w:rsid w:val="003F64E1"/>
    <w:rsid w:val="003F6AE2"/>
    <w:rsid w:val="003F73C4"/>
    <w:rsid w:val="003F749D"/>
    <w:rsid w:val="003F769F"/>
    <w:rsid w:val="003F76B9"/>
    <w:rsid w:val="00400304"/>
    <w:rsid w:val="0040030F"/>
    <w:rsid w:val="004004C6"/>
    <w:rsid w:val="00400A8F"/>
    <w:rsid w:val="0040154E"/>
    <w:rsid w:val="0040166F"/>
    <w:rsid w:val="0040175A"/>
    <w:rsid w:val="00401B15"/>
    <w:rsid w:val="004023A4"/>
    <w:rsid w:val="00402880"/>
    <w:rsid w:val="0040305D"/>
    <w:rsid w:val="00403B21"/>
    <w:rsid w:val="00403BB5"/>
    <w:rsid w:val="00403D6F"/>
    <w:rsid w:val="00404A89"/>
    <w:rsid w:val="00404F8F"/>
    <w:rsid w:val="00405310"/>
    <w:rsid w:val="00405B6D"/>
    <w:rsid w:val="00405E60"/>
    <w:rsid w:val="004060FC"/>
    <w:rsid w:val="0040643F"/>
    <w:rsid w:val="00406AC9"/>
    <w:rsid w:val="00407662"/>
    <w:rsid w:val="0040792C"/>
    <w:rsid w:val="00407981"/>
    <w:rsid w:val="00407A5E"/>
    <w:rsid w:val="00407BF8"/>
    <w:rsid w:val="004104E0"/>
    <w:rsid w:val="00410563"/>
    <w:rsid w:val="00410C74"/>
    <w:rsid w:val="00410E04"/>
    <w:rsid w:val="00411485"/>
    <w:rsid w:val="00411D8B"/>
    <w:rsid w:val="00411FA2"/>
    <w:rsid w:val="004129EF"/>
    <w:rsid w:val="00412C04"/>
    <w:rsid w:val="00412F81"/>
    <w:rsid w:val="00413631"/>
    <w:rsid w:val="004141DE"/>
    <w:rsid w:val="004142FC"/>
    <w:rsid w:val="00414328"/>
    <w:rsid w:val="00414451"/>
    <w:rsid w:val="004147B6"/>
    <w:rsid w:val="00414AE0"/>
    <w:rsid w:val="00414D86"/>
    <w:rsid w:val="004151AC"/>
    <w:rsid w:val="00415272"/>
    <w:rsid w:val="004162E2"/>
    <w:rsid w:val="00416447"/>
    <w:rsid w:val="00416758"/>
    <w:rsid w:val="00417921"/>
    <w:rsid w:val="00417A48"/>
    <w:rsid w:val="00417EB6"/>
    <w:rsid w:val="00420125"/>
    <w:rsid w:val="004202C0"/>
    <w:rsid w:val="00420341"/>
    <w:rsid w:val="0042036D"/>
    <w:rsid w:val="00421195"/>
    <w:rsid w:val="004211EB"/>
    <w:rsid w:val="00421A24"/>
    <w:rsid w:val="00422812"/>
    <w:rsid w:val="004229D2"/>
    <w:rsid w:val="00422F72"/>
    <w:rsid w:val="00423226"/>
    <w:rsid w:val="004239C5"/>
    <w:rsid w:val="00423BD7"/>
    <w:rsid w:val="00424BE6"/>
    <w:rsid w:val="00424CF2"/>
    <w:rsid w:val="00424EE4"/>
    <w:rsid w:val="004252DD"/>
    <w:rsid w:val="0042538C"/>
    <w:rsid w:val="00425652"/>
    <w:rsid w:val="00425E5D"/>
    <w:rsid w:val="004266ED"/>
    <w:rsid w:val="00426B0F"/>
    <w:rsid w:val="00426BD4"/>
    <w:rsid w:val="004275DB"/>
    <w:rsid w:val="00427AA2"/>
    <w:rsid w:val="00427FA0"/>
    <w:rsid w:val="004305D4"/>
    <w:rsid w:val="0043143A"/>
    <w:rsid w:val="00431D6D"/>
    <w:rsid w:val="00432082"/>
    <w:rsid w:val="00432AB2"/>
    <w:rsid w:val="00432F8B"/>
    <w:rsid w:val="0043300F"/>
    <w:rsid w:val="004330F8"/>
    <w:rsid w:val="00433536"/>
    <w:rsid w:val="004337F2"/>
    <w:rsid w:val="00433838"/>
    <w:rsid w:val="00433BCC"/>
    <w:rsid w:val="004340EF"/>
    <w:rsid w:val="00434547"/>
    <w:rsid w:val="004347CE"/>
    <w:rsid w:val="00434A01"/>
    <w:rsid w:val="00434CD3"/>
    <w:rsid w:val="00434E05"/>
    <w:rsid w:val="00435168"/>
    <w:rsid w:val="00435642"/>
    <w:rsid w:val="004357CF"/>
    <w:rsid w:val="00436813"/>
    <w:rsid w:val="0043684E"/>
    <w:rsid w:val="00436A46"/>
    <w:rsid w:val="00436B16"/>
    <w:rsid w:val="004371FD"/>
    <w:rsid w:val="004377BF"/>
    <w:rsid w:val="00437D88"/>
    <w:rsid w:val="00440B3A"/>
    <w:rsid w:val="00440BE9"/>
    <w:rsid w:val="00440F5A"/>
    <w:rsid w:val="004416A0"/>
    <w:rsid w:val="00441A15"/>
    <w:rsid w:val="00441BFD"/>
    <w:rsid w:val="00441C7A"/>
    <w:rsid w:val="00441D90"/>
    <w:rsid w:val="004421D2"/>
    <w:rsid w:val="004424ED"/>
    <w:rsid w:val="004427FC"/>
    <w:rsid w:val="00443D71"/>
    <w:rsid w:val="00443E22"/>
    <w:rsid w:val="004442CB"/>
    <w:rsid w:val="00445349"/>
    <w:rsid w:val="004456A1"/>
    <w:rsid w:val="004456D2"/>
    <w:rsid w:val="0044575C"/>
    <w:rsid w:val="00445838"/>
    <w:rsid w:val="004460E0"/>
    <w:rsid w:val="00446ACE"/>
    <w:rsid w:val="00446C7E"/>
    <w:rsid w:val="0044725C"/>
    <w:rsid w:val="00447A00"/>
    <w:rsid w:val="00447F3A"/>
    <w:rsid w:val="0045005A"/>
    <w:rsid w:val="004501F0"/>
    <w:rsid w:val="004502C6"/>
    <w:rsid w:val="00450958"/>
    <w:rsid w:val="00450B5A"/>
    <w:rsid w:val="004515BC"/>
    <w:rsid w:val="00451D69"/>
    <w:rsid w:val="00453233"/>
    <w:rsid w:val="004538C8"/>
    <w:rsid w:val="00453D3E"/>
    <w:rsid w:val="004540B5"/>
    <w:rsid w:val="00454144"/>
    <w:rsid w:val="004545D3"/>
    <w:rsid w:val="00454666"/>
    <w:rsid w:val="0045533E"/>
    <w:rsid w:val="004554A7"/>
    <w:rsid w:val="00455ACC"/>
    <w:rsid w:val="00456491"/>
    <w:rsid w:val="00456804"/>
    <w:rsid w:val="00456B93"/>
    <w:rsid w:val="00457018"/>
    <w:rsid w:val="004573D9"/>
    <w:rsid w:val="004574E1"/>
    <w:rsid w:val="0045783A"/>
    <w:rsid w:val="00457F66"/>
    <w:rsid w:val="0046030B"/>
    <w:rsid w:val="0046045A"/>
    <w:rsid w:val="004604CA"/>
    <w:rsid w:val="00460570"/>
    <w:rsid w:val="00460B24"/>
    <w:rsid w:val="00460C67"/>
    <w:rsid w:val="0046100B"/>
    <w:rsid w:val="00461172"/>
    <w:rsid w:val="004612C8"/>
    <w:rsid w:val="0046143C"/>
    <w:rsid w:val="004614F1"/>
    <w:rsid w:val="00461AB4"/>
    <w:rsid w:val="004624EA"/>
    <w:rsid w:val="00462F8F"/>
    <w:rsid w:val="00463DFF"/>
    <w:rsid w:val="00463EA5"/>
    <w:rsid w:val="00463EAA"/>
    <w:rsid w:val="004645A1"/>
    <w:rsid w:val="0046497D"/>
    <w:rsid w:val="004662E8"/>
    <w:rsid w:val="0046635C"/>
    <w:rsid w:val="00466A80"/>
    <w:rsid w:val="00467FEB"/>
    <w:rsid w:val="00470A3E"/>
    <w:rsid w:val="00470BC5"/>
    <w:rsid w:val="004710AF"/>
    <w:rsid w:val="004714AC"/>
    <w:rsid w:val="0047175A"/>
    <w:rsid w:val="004717C5"/>
    <w:rsid w:val="00471FCB"/>
    <w:rsid w:val="00472996"/>
    <w:rsid w:val="00472BCA"/>
    <w:rsid w:val="00473AFF"/>
    <w:rsid w:val="0047411A"/>
    <w:rsid w:val="004745A3"/>
    <w:rsid w:val="004747A8"/>
    <w:rsid w:val="00474913"/>
    <w:rsid w:val="00474B20"/>
    <w:rsid w:val="00474B44"/>
    <w:rsid w:val="00474DE6"/>
    <w:rsid w:val="00474FAA"/>
    <w:rsid w:val="004750AA"/>
    <w:rsid w:val="004752F5"/>
    <w:rsid w:val="00476857"/>
    <w:rsid w:val="004772B6"/>
    <w:rsid w:val="00477595"/>
    <w:rsid w:val="004809A4"/>
    <w:rsid w:val="0048146D"/>
    <w:rsid w:val="00481620"/>
    <w:rsid w:val="004816EC"/>
    <w:rsid w:val="0048183B"/>
    <w:rsid w:val="004818BF"/>
    <w:rsid w:val="00481AA9"/>
    <w:rsid w:val="00481AB2"/>
    <w:rsid w:val="00481DB8"/>
    <w:rsid w:val="00482441"/>
    <w:rsid w:val="0048291A"/>
    <w:rsid w:val="00483810"/>
    <w:rsid w:val="00483BD4"/>
    <w:rsid w:val="00483D2D"/>
    <w:rsid w:val="00483E81"/>
    <w:rsid w:val="00484045"/>
    <w:rsid w:val="0048603F"/>
    <w:rsid w:val="00486E14"/>
    <w:rsid w:val="004870EA"/>
    <w:rsid w:val="0048729E"/>
    <w:rsid w:val="00487953"/>
    <w:rsid w:val="00487D91"/>
    <w:rsid w:val="004901E6"/>
    <w:rsid w:val="004910CC"/>
    <w:rsid w:val="0049116F"/>
    <w:rsid w:val="004911A7"/>
    <w:rsid w:val="00491A07"/>
    <w:rsid w:val="00491A2B"/>
    <w:rsid w:val="00491B9B"/>
    <w:rsid w:val="00491FF4"/>
    <w:rsid w:val="004920F4"/>
    <w:rsid w:val="00492688"/>
    <w:rsid w:val="004926E8"/>
    <w:rsid w:val="00492F66"/>
    <w:rsid w:val="00492F86"/>
    <w:rsid w:val="00493245"/>
    <w:rsid w:val="0049354D"/>
    <w:rsid w:val="00493576"/>
    <w:rsid w:val="00493C5B"/>
    <w:rsid w:val="00495275"/>
    <w:rsid w:val="00495608"/>
    <w:rsid w:val="0049573A"/>
    <w:rsid w:val="00495B17"/>
    <w:rsid w:val="00496A29"/>
    <w:rsid w:val="00496EE7"/>
    <w:rsid w:val="004976B4"/>
    <w:rsid w:val="00497A25"/>
    <w:rsid w:val="00497B0D"/>
    <w:rsid w:val="00497F9D"/>
    <w:rsid w:val="004A00C7"/>
    <w:rsid w:val="004A06BD"/>
    <w:rsid w:val="004A09EC"/>
    <w:rsid w:val="004A0C97"/>
    <w:rsid w:val="004A0D13"/>
    <w:rsid w:val="004A0FC1"/>
    <w:rsid w:val="004A11C4"/>
    <w:rsid w:val="004A1637"/>
    <w:rsid w:val="004A1FA5"/>
    <w:rsid w:val="004A242B"/>
    <w:rsid w:val="004A24B3"/>
    <w:rsid w:val="004A26C1"/>
    <w:rsid w:val="004A2913"/>
    <w:rsid w:val="004A2EE0"/>
    <w:rsid w:val="004A31C4"/>
    <w:rsid w:val="004A33CE"/>
    <w:rsid w:val="004A411A"/>
    <w:rsid w:val="004A45A2"/>
    <w:rsid w:val="004A4FF6"/>
    <w:rsid w:val="004A51A3"/>
    <w:rsid w:val="004A5566"/>
    <w:rsid w:val="004A59EA"/>
    <w:rsid w:val="004A5C18"/>
    <w:rsid w:val="004A5CBA"/>
    <w:rsid w:val="004A617F"/>
    <w:rsid w:val="004A67DD"/>
    <w:rsid w:val="004A6BC9"/>
    <w:rsid w:val="004A708C"/>
    <w:rsid w:val="004A72BD"/>
    <w:rsid w:val="004A7847"/>
    <w:rsid w:val="004A7F2E"/>
    <w:rsid w:val="004B0054"/>
    <w:rsid w:val="004B0260"/>
    <w:rsid w:val="004B07CE"/>
    <w:rsid w:val="004B0D37"/>
    <w:rsid w:val="004B1E42"/>
    <w:rsid w:val="004B2408"/>
    <w:rsid w:val="004B35DC"/>
    <w:rsid w:val="004B3917"/>
    <w:rsid w:val="004B3970"/>
    <w:rsid w:val="004B3EA4"/>
    <w:rsid w:val="004B49E0"/>
    <w:rsid w:val="004B4AB7"/>
    <w:rsid w:val="004B4D12"/>
    <w:rsid w:val="004B5F0F"/>
    <w:rsid w:val="004B5F64"/>
    <w:rsid w:val="004B6110"/>
    <w:rsid w:val="004B682F"/>
    <w:rsid w:val="004B6866"/>
    <w:rsid w:val="004B6C24"/>
    <w:rsid w:val="004B6C37"/>
    <w:rsid w:val="004B6DF2"/>
    <w:rsid w:val="004B7685"/>
    <w:rsid w:val="004B782C"/>
    <w:rsid w:val="004C00AA"/>
    <w:rsid w:val="004C0379"/>
    <w:rsid w:val="004C05A5"/>
    <w:rsid w:val="004C127B"/>
    <w:rsid w:val="004C131E"/>
    <w:rsid w:val="004C224D"/>
    <w:rsid w:val="004C225E"/>
    <w:rsid w:val="004C2441"/>
    <w:rsid w:val="004C2B27"/>
    <w:rsid w:val="004C2CDB"/>
    <w:rsid w:val="004C30AA"/>
    <w:rsid w:val="004C312A"/>
    <w:rsid w:val="004C38C1"/>
    <w:rsid w:val="004C3AE2"/>
    <w:rsid w:val="004C3D8B"/>
    <w:rsid w:val="004C4396"/>
    <w:rsid w:val="004C4547"/>
    <w:rsid w:val="004C4625"/>
    <w:rsid w:val="004C58E7"/>
    <w:rsid w:val="004C59FB"/>
    <w:rsid w:val="004C5F77"/>
    <w:rsid w:val="004C6AAC"/>
    <w:rsid w:val="004C6E7F"/>
    <w:rsid w:val="004C71B2"/>
    <w:rsid w:val="004C7A44"/>
    <w:rsid w:val="004C7D08"/>
    <w:rsid w:val="004D0529"/>
    <w:rsid w:val="004D0BB3"/>
    <w:rsid w:val="004D126F"/>
    <w:rsid w:val="004D18C4"/>
    <w:rsid w:val="004D1FC6"/>
    <w:rsid w:val="004D2392"/>
    <w:rsid w:val="004D2D18"/>
    <w:rsid w:val="004D30D4"/>
    <w:rsid w:val="004D35C2"/>
    <w:rsid w:val="004D378E"/>
    <w:rsid w:val="004D3C52"/>
    <w:rsid w:val="004D3CF1"/>
    <w:rsid w:val="004D444E"/>
    <w:rsid w:val="004D5304"/>
    <w:rsid w:val="004D5421"/>
    <w:rsid w:val="004D5F8C"/>
    <w:rsid w:val="004D64B8"/>
    <w:rsid w:val="004D6D92"/>
    <w:rsid w:val="004D7063"/>
    <w:rsid w:val="004D7254"/>
    <w:rsid w:val="004D7B07"/>
    <w:rsid w:val="004D7BE5"/>
    <w:rsid w:val="004D7E2E"/>
    <w:rsid w:val="004D7EC9"/>
    <w:rsid w:val="004E0159"/>
    <w:rsid w:val="004E05AA"/>
    <w:rsid w:val="004E06D5"/>
    <w:rsid w:val="004E0A81"/>
    <w:rsid w:val="004E0C2F"/>
    <w:rsid w:val="004E15DE"/>
    <w:rsid w:val="004E1AC4"/>
    <w:rsid w:val="004E290E"/>
    <w:rsid w:val="004E2D68"/>
    <w:rsid w:val="004E2DF6"/>
    <w:rsid w:val="004E2F52"/>
    <w:rsid w:val="004E3374"/>
    <w:rsid w:val="004E36B1"/>
    <w:rsid w:val="004E392D"/>
    <w:rsid w:val="004E39E0"/>
    <w:rsid w:val="004E39E3"/>
    <w:rsid w:val="004E3CF5"/>
    <w:rsid w:val="004E3E6B"/>
    <w:rsid w:val="004E3FE8"/>
    <w:rsid w:val="004E4AED"/>
    <w:rsid w:val="004E4C01"/>
    <w:rsid w:val="004E4D0F"/>
    <w:rsid w:val="004E57EE"/>
    <w:rsid w:val="004E583A"/>
    <w:rsid w:val="004E59DE"/>
    <w:rsid w:val="004E65D2"/>
    <w:rsid w:val="004E6A2A"/>
    <w:rsid w:val="004E6C63"/>
    <w:rsid w:val="004E7A44"/>
    <w:rsid w:val="004E7CD2"/>
    <w:rsid w:val="004F0251"/>
    <w:rsid w:val="004F036D"/>
    <w:rsid w:val="004F054C"/>
    <w:rsid w:val="004F056D"/>
    <w:rsid w:val="004F0922"/>
    <w:rsid w:val="004F0FB0"/>
    <w:rsid w:val="004F25BD"/>
    <w:rsid w:val="004F2804"/>
    <w:rsid w:val="004F2B16"/>
    <w:rsid w:val="004F2B9E"/>
    <w:rsid w:val="004F2C32"/>
    <w:rsid w:val="004F2CB0"/>
    <w:rsid w:val="004F3791"/>
    <w:rsid w:val="004F37C6"/>
    <w:rsid w:val="004F3CF5"/>
    <w:rsid w:val="004F419B"/>
    <w:rsid w:val="004F4D92"/>
    <w:rsid w:val="004F4E43"/>
    <w:rsid w:val="004F522C"/>
    <w:rsid w:val="004F53A1"/>
    <w:rsid w:val="004F5508"/>
    <w:rsid w:val="004F5D0D"/>
    <w:rsid w:val="004F6180"/>
    <w:rsid w:val="004F69CC"/>
    <w:rsid w:val="004F6BAD"/>
    <w:rsid w:val="004F75A2"/>
    <w:rsid w:val="004F76F5"/>
    <w:rsid w:val="004F7E5E"/>
    <w:rsid w:val="005003BE"/>
    <w:rsid w:val="00500483"/>
    <w:rsid w:val="00500C8B"/>
    <w:rsid w:val="00500DE0"/>
    <w:rsid w:val="00500EA9"/>
    <w:rsid w:val="00500F38"/>
    <w:rsid w:val="00501092"/>
    <w:rsid w:val="005013E5"/>
    <w:rsid w:val="00501E48"/>
    <w:rsid w:val="00501F52"/>
    <w:rsid w:val="00502376"/>
    <w:rsid w:val="005023AF"/>
    <w:rsid w:val="005024A2"/>
    <w:rsid w:val="005025E2"/>
    <w:rsid w:val="00502A8E"/>
    <w:rsid w:val="00502AD2"/>
    <w:rsid w:val="00502F5E"/>
    <w:rsid w:val="00502FF2"/>
    <w:rsid w:val="00504188"/>
    <w:rsid w:val="005041EF"/>
    <w:rsid w:val="005043BD"/>
    <w:rsid w:val="0050451E"/>
    <w:rsid w:val="00504615"/>
    <w:rsid w:val="00506572"/>
    <w:rsid w:val="0050664C"/>
    <w:rsid w:val="00506835"/>
    <w:rsid w:val="005069A8"/>
    <w:rsid w:val="00507EA5"/>
    <w:rsid w:val="00507FA6"/>
    <w:rsid w:val="00510E53"/>
    <w:rsid w:val="00510F04"/>
    <w:rsid w:val="0051137D"/>
    <w:rsid w:val="00511ADF"/>
    <w:rsid w:val="0051229F"/>
    <w:rsid w:val="00512C65"/>
    <w:rsid w:val="00512D25"/>
    <w:rsid w:val="005137FA"/>
    <w:rsid w:val="005140C0"/>
    <w:rsid w:val="005146DA"/>
    <w:rsid w:val="005147F8"/>
    <w:rsid w:val="00514A2F"/>
    <w:rsid w:val="00514FF0"/>
    <w:rsid w:val="00515696"/>
    <w:rsid w:val="005158FF"/>
    <w:rsid w:val="00515F74"/>
    <w:rsid w:val="00516263"/>
    <w:rsid w:val="00516816"/>
    <w:rsid w:val="00516ED6"/>
    <w:rsid w:val="005177BC"/>
    <w:rsid w:val="00517B12"/>
    <w:rsid w:val="00517E89"/>
    <w:rsid w:val="00517F72"/>
    <w:rsid w:val="00517FC7"/>
    <w:rsid w:val="0052008D"/>
    <w:rsid w:val="00520A22"/>
    <w:rsid w:val="00520C8E"/>
    <w:rsid w:val="00520F3A"/>
    <w:rsid w:val="005211D2"/>
    <w:rsid w:val="005213AD"/>
    <w:rsid w:val="005213EB"/>
    <w:rsid w:val="005217A5"/>
    <w:rsid w:val="00521A40"/>
    <w:rsid w:val="00521C74"/>
    <w:rsid w:val="00521CCA"/>
    <w:rsid w:val="00522568"/>
    <w:rsid w:val="0052357E"/>
    <w:rsid w:val="00523660"/>
    <w:rsid w:val="005240FA"/>
    <w:rsid w:val="00524535"/>
    <w:rsid w:val="005248F9"/>
    <w:rsid w:val="00525544"/>
    <w:rsid w:val="005260B0"/>
    <w:rsid w:val="0052619B"/>
    <w:rsid w:val="00526C66"/>
    <w:rsid w:val="00526CCF"/>
    <w:rsid w:val="005271A9"/>
    <w:rsid w:val="0052731A"/>
    <w:rsid w:val="005274D9"/>
    <w:rsid w:val="00527788"/>
    <w:rsid w:val="00527AD7"/>
    <w:rsid w:val="0053059D"/>
    <w:rsid w:val="0053176D"/>
    <w:rsid w:val="00531DBE"/>
    <w:rsid w:val="00532F67"/>
    <w:rsid w:val="005331B7"/>
    <w:rsid w:val="005334B5"/>
    <w:rsid w:val="00533A52"/>
    <w:rsid w:val="00533B10"/>
    <w:rsid w:val="00533BF6"/>
    <w:rsid w:val="00533F13"/>
    <w:rsid w:val="0053459C"/>
    <w:rsid w:val="0053479C"/>
    <w:rsid w:val="00534BE0"/>
    <w:rsid w:val="005353D9"/>
    <w:rsid w:val="0053560F"/>
    <w:rsid w:val="00535DDE"/>
    <w:rsid w:val="00536293"/>
    <w:rsid w:val="005365DB"/>
    <w:rsid w:val="00536D9E"/>
    <w:rsid w:val="005370CF"/>
    <w:rsid w:val="005379F3"/>
    <w:rsid w:val="00537A5D"/>
    <w:rsid w:val="00537BF5"/>
    <w:rsid w:val="00537FA0"/>
    <w:rsid w:val="005405F0"/>
    <w:rsid w:val="005415D7"/>
    <w:rsid w:val="0054175B"/>
    <w:rsid w:val="005417AF"/>
    <w:rsid w:val="005418F8"/>
    <w:rsid w:val="00541B85"/>
    <w:rsid w:val="00541ECF"/>
    <w:rsid w:val="00543207"/>
    <w:rsid w:val="00543CE1"/>
    <w:rsid w:val="0054488D"/>
    <w:rsid w:val="00544C21"/>
    <w:rsid w:val="00544C59"/>
    <w:rsid w:val="00544E4D"/>
    <w:rsid w:val="0054507B"/>
    <w:rsid w:val="00545CC0"/>
    <w:rsid w:val="00545E42"/>
    <w:rsid w:val="0054650D"/>
    <w:rsid w:val="005472CF"/>
    <w:rsid w:val="00547442"/>
    <w:rsid w:val="0054749E"/>
    <w:rsid w:val="00547E2D"/>
    <w:rsid w:val="0055000A"/>
    <w:rsid w:val="005506A6"/>
    <w:rsid w:val="00550AC3"/>
    <w:rsid w:val="00550C9A"/>
    <w:rsid w:val="005510C6"/>
    <w:rsid w:val="005511A2"/>
    <w:rsid w:val="00551FD7"/>
    <w:rsid w:val="00552138"/>
    <w:rsid w:val="005522E9"/>
    <w:rsid w:val="00552404"/>
    <w:rsid w:val="005525CA"/>
    <w:rsid w:val="00552B11"/>
    <w:rsid w:val="00552B85"/>
    <w:rsid w:val="00552F48"/>
    <w:rsid w:val="00553108"/>
    <w:rsid w:val="0055387F"/>
    <w:rsid w:val="00553B92"/>
    <w:rsid w:val="00553BED"/>
    <w:rsid w:val="00553D62"/>
    <w:rsid w:val="005542CB"/>
    <w:rsid w:val="005559B6"/>
    <w:rsid w:val="00555FFC"/>
    <w:rsid w:val="00556457"/>
    <w:rsid w:val="00557585"/>
    <w:rsid w:val="00557B22"/>
    <w:rsid w:val="0056069D"/>
    <w:rsid w:val="00560AF0"/>
    <w:rsid w:val="005612F2"/>
    <w:rsid w:val="0056183C"/>
    <w:rsid w:val="00561C87"/>
    <w:rsid w:val="00562B46"/>
    <w:rsid w:val="00562BA9"/>
    <w:rsid w:val="00563084"/>
    <w:rsid w:val="005636EE"/>
    <w:rsid w:val="00563CD0"/>
    <w:rsid w:val="00563DC7"/>
    <w:rsid w:val="005642D0"/>
    <w:rsid w:val="00564301"/>
    <w:rsid w:val="00564EB1"/>
    <w:rsid w:val="00564EBF"/>
    <w:rsid w:val="00566269"/>
    <w:rsid w:val="005663AB"/>
    <w:rsid w:val="00566CBD"/>
    <w:rsid w:val="005673B7"/>
    <w:rsid w:val="00567801"/>
    <w:rsid w:val="00567894"/>
    <w:rsid w:val="00567CB0"/>
    <w:rsid w:val="00567FC3"/>
    <w:rsid w:val="005701BB"/>
    <w:rsid w:val="0057031E"/>
    <w:rsid w:val="0057064D"/>
    <w:rsid w:val="00570795"/>
    <w:rsid w:val="00570AC3"/>
    <w:rsid w:val="00570B63"/>
    <w:rsid w:val="00570E3F"/>
    <w:rsid w:val="00571458"/>
    <w:rsid w:val="00571543"/>
    <w:rsid w:val="00572357"/>
    <w:rsid w:val="00572570"/>
    <w:rsid w:val="005725E0"/>
    <w:rsid w:val="00572872"/>
    <w:rsid w:val="00572B16"/>
    <w:rsid w:val="00573BB6"/>
    <w:rsid w:val="005742BB"/>
    <w:rsid w:val="005745CB"/>
    <w:rsid w:val="0057493A"/>
    <w:rsid w:val="00574970"/>
    <w:rsid w:val="00575536"/>
    <w:rsid w:val="005758A5"/>
    <w:rsid w:val="00575DBC"/>
    <w:rsid w:val="00575F8C"/>
    <w:rsid w:val="00576C54"/>
    <w:rsid w:val="005772DD"/>
    <w:rsid w:val="005773F4"/>
    <w:rsid w:val="00580742"/>
    <w:rsid w:val="00580873"/>
    <w:rsid w:val="00580D15"/>
    <w:rsid w:val="005818A4"/>
    <w:rsid w:val="00581FC1"/>
    <w:rsid w:val="00582070"/>
    <w:rsid w:val="0058207F"/>
    <w:rsid w:val="0058255D"/>
    <w:rsid w:val="00582632"/>
    <w:rsid w:val="00582A2F"/>
    <w:rsid w:val="00582FAD"/>
    <w:rsid w:val="00583475"/>
    <w:rsid w:val="00583A58"/>
    <w:rsid w:val="00584610"/>
    <w:rsid w:val="00584C37"/>
    <w:rsid w:val="00584CAE"/>
    <w:rsid w:val="00585AE3"/>
    <w:rsid w:val="00586905"/>
    <w:rsid w:val="00587373"/>
    <w:rsid w:val="0058756F"/>
    <w:rsid w:val="00587B02"/>
    <w:rsid w:val="00591B64"/>
    <w:rsid w:val="005927B0"/>
    <w:rsid w:val="00592B47"/>
    <w:rsid w:val="00592D0E"/>
    <w:rsid w:val="00592EA5"/>
    <w:rsid w:val="00592EFD"/>
    <w:rsid w:val="005931A5"/>
    <w:rsid w:val="00593848"/>
    <w:rsid w:val="00593D94"/>
    <w:rsid w:val="005941CF"/>
    <w:rsid w:val="00594370"/>
    <w:rsid w:val="0059557F"/>
    <w:rsid w:val="00595667"/>
    <w:rsid w:val="0059578A"/>
    <w:rsid w:val="005959EF"/>
    <w:rsid w:val="00595A13"/>
    <w:rsid w:val="00595B76"/>
    <w:rsid w:val="00595EA5"/>
    <w:rsid w:val="005961CB"/>
    <w:rsid w:val="00596A94"/>
    <w:rsid w:val="00597320"/>
    <w:rsid w:val="00597665"/>
    <w:rsid w:val="00597D9E"/>
    <w:rsid w:val="00597EAE"/>
    <w:rsid w:val="00597F4E"/>
    <w:rsid w:val="005A0268"/>
    <w:rsid w:val="005A18E3"/>
    <w:rsid w:val="005A2792"/>
    <w:rsid w:val="005A288A"/>
    <w:rsid w:val="005A2DF6"/>
    <w:rsid w:val="005A59E9"/>
    <w:rsid w:val="005A6252"/>
    <w:rsid w:val="005A6558"/>
    <w:rsid w:val="005A6E58"/>
    <w:rsid w:val="005A6E8D"/>
    <w:rsid w:val="005A71CF"/>
    <w:rsid w:val="005A74BD"/>
    <w:rsid w:val="005A7507"/>
    <w:rsid w:val="005A78EF"/>
    <w:rsid w:val="005A7E0C"/>
    <w:rsid w:val="005B02E3"/>
    <w:rsid w:val="005B03E7"/>
    <w:rsid w:val="005B1691"/>
    <w:rsid w:val="005B1D39"/>
    <w:rsid w:val="005B1FFA"/>
    <w:rsid w:val="005B293E"/>
    <w:rsid w:val="005B2C9D"/>
    <w:rsid w:val="005B3D61"/>
    <w:rsid w:val="005B3D9C"/>
    <w:rsid w:val="005B42F8"/>
    <w:rsid w:val="005B46B9"/>
    <w:rsid w:val="005B4CDC"/>
    <w:rsid w:val="005B4E2B"/>
    <w:rsid w:val="005B52CA"/>
    <w:rsid w:val="005B5360"/>
    <w:rsid w:val="005B56CF"/>
    <w:rsid w:val="005B6548"/>
    <w:rsid w:val="005B7026"/>
    <w:rsid w:val="005B7B83"/>
    <w:rsid w:val="005B7D19"/>
    <w:rsid w:val="005B7F24"/>
    <w:rsid w:val="005C01D0"/>
    <w:rsid w:val="005C0607"/>
    <w:rsid w:val="005C0FEB"/>
    <w:rsid w:val="005C155B"/>
    <w:rsid w:val="005C1A06"/>
    <w:rsid w:val="005C1C29"/>
    <w:rsid w:val="005C1DE9"/>
    <w:rsid w:val="005C24F6"/>
    <w:rsid w:val="005C2619"/>
    <w:rsid w:val="005C286C"/>
    <w:rsid w:val="005C294E"/>
    <w:rsid w:val="005C2B52"/>
    <w:rsid w:val="005C2F1F"/>
    <w:rsid w:val="005C3185"/>
    <w:rsid w:val="005C3387"/>
    <w:rsid w:val="005C3391"/>
    <w:rsid w:val="005C35D3"/>
    <w:rsid w:val="005C4228"/>
    <w:rsid w:val="005C424D"/>
    <w:rsid w:val="005C47A9"/>
    <w:rsid w:val="005C4E08"/>
    <w:rsid w:val="005C5094"/>
    <w:rsid w:val="005C6665"/>
    <w:rsid w:val="005C6BAD"/>
    <w:rsid w:val="005C6CF2"/>
    <w:rsid w:val="005C6D07"/>
    <w:rsid w:val="005C6D6E"/>
    <w:rsid w:val="005C6DF8"/>
    <w:rsid w:val="005D05A2"/>
    <w:rsid w:val="005D0CAF"/>
    <w:rsid w:val="005D0E5C"/>
    <w:rsid w:val="005D1534"/>
    <w:rsid w:val="005D182F"/>
    <w:rsid w:val="005D1FDD"/>
    <w:rsid w:val="005D253E"/>
    <w:rsid w:val="005D2EE9"/>
    <w:rsid w:val="005D315D"/>
    <w:rsid w:val="005D3412"/>
    <w:rsid w:val="005D34F9"/>
    <w:rsid w:val="005D3664"/>
    <w:rsid w:val="005D3708"/>
    <w:rsid w:val="005D396A"/>
    <w:rsid w:val="005D39CD"/>
    <w:rsid w:val="005D3A34"/>
    <w:rsid w:val="005D3C14"/>
    <w:rsid w:val="005D3CA1"/>
    <w:rsid w:val="005D3FEB"/>
    <w:rsid w:val="005D4C79"/>
    <w:rsid w:val="005D4FBF"/>
    <w:rsid w:val="005D512B"/>
    <w:rsid w:val="005D53AC"/>
    <w:rsid w:val="005D54FD"/>
    <w:rsid w:val="005D56CB"/>
    <w:rsid w:val="005D5B9F"/>
    <w:rsid w:val="005D5C88"/>
    <w:rsid w:val="005D6114"/>
    <w:rsid w:val="005D6F33"/>
    <w:rsid w:val="005D7538"/>
    <w:rsid w:val="005D7545"/>
    <w:rsid w:val="005D7665"/>
    <w:rsid w:val="005D7921"/>
    <w:rsid w:val="005D7E28"/>
    <w:rsid w:val="005D7F4D"/>
    <w:rsid w:val="005E05DF"/>
    <w:rsid w:val="005E07A6"/>
    <w:rsid w:val="005E1FAD"/>
    <w:rsid w:val="005E334B"/>
    <w:rsid w:val="005E35F0"/>
    <w:rsid w:val="005E46A0"/>
    <w:rsid w:val="005E49F2"/>
    <w:rsid w:val="005E4BF4"/>
    <w:rsid w:val="005E4D02"/>
    <w:rsid w:val="005E4EEE"/>
    <w:rsid w:val="005E51E0"/>
    <w:rsid w:val="005E53CE"/>
    <w:rsid w:val="005E6600"/>
    <w:rsid w:val="005E67D7"/>
    <w:rsid w:val="005E6B4C"/>
    <w:rsid w:val="005E70A7"/>
    <w:rsid w:val="005E73F8"/>
    <w:rsid w:val="005E75FD"/>
    <w:rsid w:val="005E78FC"/>
    <w:rsid w:val="005E7B45"/>
    <w:rsid w:val="005E7BF2"/>
    <w:rsid w:val="005F0AAA"/>
    <w:rsid w:val="005F1554"/>
    <w:rsid w:val="005F17BD"/>
    <w:rsid w:val="005F1DB7"/>
    <w:rsid w:val="005F1EE8"/>
    <w:rsid w:val="005F1F58"/>
    <w:rsid w:val="005F2621"/>
    <w:rsid w:val="005F37FB"/>
    <w:rsid w:val="005F39A0"/>
    <w:rsid w:val="005F3AC3"/>
    <w:rsid w:val="005F4585"/>
    <w:rsid w:val="005F4793"/>
    <w:rsid w:val="005F53EC"/>
    <w:rsid w:val="005F549C"/>
    <w:rsid w:val="005F5E93"/>
    <w:rsid w:val="005F5FF8"/>
    <w:rsid w:val="005F697D"/>
    <w:rsid w:val="005F69DE"/>
    <w:rsid w:val="005F70CC"/>
    <w:rsid w:val="005F7205"/>
    <w:rsid w:val="006000F8"/>
    <w:rsid w:val="00600D2A"/>
    <w:rsid w:val="00600D46"/>
    <w:rsid w:val="00600DAF"/>
    <w:rsid w:val="006010D5"/>
    <w:rsid w:val="00601E88"/>
    <w:rsid w:val="00601FDF"/>
    <w:rsid w:val="00602162"/>
    <w:rsid w:val="0060248C"/>
    <w:rsid w:val="0060268B"/>
    <w:rsid w:val="00603003"/>
    <w:rsid w:val="00603B52"/>
    <w:rsid w:val="00603B96"/>
    <w:rsid w:val="00604ACA"/>
    <w:rsid w:val="00604D7B"/>
    <w:rsid w:val="00604F81"/>
    <w:rsid w:val="00605CF3"/>
    <w:rsid w:val="00605E83"/>
    <w:rsid w:val="00605F3D"/>
    <w:rsid w:val="00606A35"/>
    <w:rsid w:val="00606B1E"/>
    <w:rsid w:val="00606EEC"/>
    <w:rsid w:val="0060722E"/>
    <w:rsid w:val="00607AD4"/>
    <w:rsid w:val="00607B9F"/>
    <w:rsid w:val="00610310"/>
    <w:rsid w:val="0061052E"/>
    <w:rsid w:val="00610A02"/>
    <w:rsid w:val="00610DF6"/>
    <w:rsid w:val="00611641"/>
    <w:rsid w:val="00611BDB"/>
    <w:rsid w:val="00611C41"/>
    <w:rsid w:val="00611FDA"/>
    <w:rsid w:val="0061256B"/>
    <w:rsid w:val="00612AEB"/>
    <w:rsid w:val="00612BB0"/>
    <w:rsid w:val="00613372"/>
    <w:rsid w:val="00613758"/>
    <w:rsid w:val="00613A5E"/>
    <w:rsid w:val="00613C21"/>
    <w:rsid w:val="00613D22"/>
    <w:rsid w:val="00613DC0"/>
    <w:rsid w:val="00613EB7"/>
    <w:rsid w:val="00613FC7"/>
    <w:rsid w:val="00614037"/>
    <w:rsid w:val="00614187"/>
    <w:rsid w:val="00614D6D"/>
    <w:rsid w:val="00614E18"/>
    <w:rsid w:val="006156B9"/>
    <w:rsid w:val="00615D94"/>
    <w:rsid w:val="006161DE"/>
    <w:rsid w:val="0061685C"/>
    <w:rsid w:val="006170F8"/>
    <w:rsid w:val="00617155"/>
    <w:rsid w:val="0061764E"/>
    <w:rsid w:val="006178A3"/>
    <w:rsid w:val="00620A96"/>
    <w:rsid w:val="00621029"/>
    <w:rsid w:val="00621387"/>
    <w:rsid w:val="006214CC"/>
    <w:rsid w:val="00621720"/>
    <w:rsid w:val="00621DD3"/>
    <w:rsid w:val="00621E91"/>
    <w:rsid w:val="00622058"/>
    <w:rsid w:val="0062313F"/>
    <w:rsid w:val="00623763"/>
    <w:rsid w:val="00623D6A"/>
    <w:rsid w:val="00623DCE"/>
    <w:rsid w:val="00624052"/>
    <w:rsid w:val="00624151"/>
    <w:rsid w:val="00624FC8"/>
    <w:rsid w:val="006252C5"/>
    <w:rsid w:val="006253B2"/>
    <w:rsid w:val="00625992"/>
    <w:rsid w:val="00625E97"/>
    <w:rsid w:val="00626149"/>
    <w:rsid w:val="006261CB"/>
    <w:rsid w:val="00626779"/>
    <w:rsid w:val="00626A87"/>
    <w:rsid w:val="00626E3B"/>
    <w:rsid w:val="00626EAF"/>
    <w:rsid w:val="00627120"/>
    <w:rsid w:val="0062713B"/>
    <w:rsid w:val="00627829"/>
    <w:rsid w:val="006279CD"/>
    <w:rsid w:val="00627FA4"/>
    <w:rsid w:val="0063009B"/>
    <w:rsid w:val="00630197"/>
    <w:rsid w:val="006304A9"/>
    <w:rsid w:val="00630A08"/>
    <w:rsid w:val="00630C68"/>
    <w:rsid w:val="00630C79"/>
    <w:rsid w:val="00630D8F"/>
    <w:rsid w:val="006321FA"/>
    <w:rsid w:val="0063247D"/>
    <w:rsid w:val="006328CE"/>
    <w:rsid w:val="00632C9A"/>
    <w:rsid w:val="00633214"/>
    <w:rsid w:val="00633296"/>
    <w:rsid w:val="00633CD1"/>
    <w:rsid w:val="00633D93"/>
    <w:rsid w:val="00634083"/>
    <w:rsid w:val="006346C3"/>
    <w:rsid w:val="006347ED"/>
    <w:rsid w:val="00634B2C"/>
    <w:rsid w:val="00634B6E"/>
    <w:rsid w:val="0063512E"/>
    <w:rsid w:val="006352D5"/>
    <w:rsid w:val="006354FD"/>
    <w:rsid w:val="0063555B"/>
    <w:rsid w:val="00635C5C"/>
    <w:rsid w:val="00635EFC"/>
    <w:rsid w:val="006365D8"/>
    <w:rsid w:val="006367A9"/>
    <w:rsid w:val="0063724E"/>
    <w:rsid w:val="00637284"/>
    <w:rsid w:val="006374D0"/>
    <w:rsid w:val="00637901"/>
    <w:rsid w:val="00637947"/>
    <w:rsid w:val="00640347"/>
    <w:rsid w:val="006408FF"/>
    <w:rsid w:val="00640B1E"/>
    <w:rsid w:val="00640FBC"/>
    <w:rsid w:val="0064140D"/>
    <w:rsid w:val="00641545"/>
    <w:rsid w:val="006419BA"/>
    <w:rsid w:val="00641B43"/>
    <w:rsid w:val="00641F41"/>
    <w:rsid w:val="006423DB"/>
    <w:rsid w:val="00642808"/>
    <w:rsid w:val="006428E1"/>
    <w:rsid w:val="00642939"/>
    <w:rsid w:val="00642B9F"/>
    <w:rsid w:val="00642E5E"/>
    <w:rsid w:val="006431D3"/>
    <w:rsid w:val="0064323A"/>
    <w:rsid w:val="00643397"/>
    <w:rsid w:val="00643B8D"/>
    <w:rsid w:val="00643C13"/>
    <w:rsid w:val="0064408A"/>
    <w:rsid w:val="006440F3"/>
    <w:rsid w:val="00644AB0"/>
    <w:rsid w:val="00644B00"/>
    <w:rsid w:val="0064517E"/>
    <w:rsid w:val="00645488"/>
    <w:rsid w:val="006455C6"/>
    <w:rsid w:val="00645AAE"/>
    <w:rsid w:val="00645D4B"/>
    <w:rsid w:val="00645E73"/>
    <w:rsid w:val="0064607E"/>
    <w:rsid w:val="006460B0"/>
    <w:rsid w:val="006460FC"/>
    <w:rsid w:val="00646404"/>
    <w:rsid w:val="00646667"/>
    <w:rsid w:val="0064753B"/>
    <w:rsid w:val="00647F21"/>
    <w:rsid w:val="006500BE"/>
    <w:rsid w:val="00650E09"/>
    <w:rsid w:val="006516AD"/>
    <w:rsid w:val="00651872"/>
    <w:rsid w:val="006518B9"/>
    <w:rsid w:val="00651A0F"/>
    <w:rsid w:val="006535B4"/>
    <w:rsid w:val="006539D8"/>
    <w:rsid w:val="00653A2B"/>
    <w:rsid w:val="00653FDF"/>
    <w:rsid w:val="00654184"/>
    <w:rsid w:val="00654CF3"/>
    <w:rsid w:val="00654D9F"/>
    <w:rsid w:val="00655026"/>
    <w:rsid w:val="0065537F"/>
    <w:rsid w:val="00655539"/>
    <w:rsid w:val="0065661E"/>
    <w:rsid w:val="00656783"/>
    <w:rsid w:val="00656AC9"/>
    <w:rsid w:val="006573D3"/>
    <w:rsid w:val="00657DA8"/>
    <w:rsid w:val="006605D7"/>
    <w:rsid w:val="006608C5"/>
    <w:rsid w:val="0066151D"/>
    <w:rsid w:val="0066159F"/>
    <w:rsid w:val="00661E04"/>
    <w:rsid w:val="00662139"/>
    <w:rsid w:val="0066234B"/>
    <w:rsid w:val="006626B1"/>
    <w:rsid w:val="006628D3"/>
    <w:rsid w:val="006629BE"/>
    <w:rsid w:val="00662EAD"/>
    <w:rsid w:val="0066358A"/>
    <w:rsid w:val="00663FF3"/>
    <w:rsid w:val="006641B8"/>
    <w:rsid w:val="006641EC"/>
    <w:rsid w:val="00664E5E"/>
    <w:rsid w:val="0066596E"/>
    <w:rsid w:val="00665DED"/>
    <w:rsid w:val="006660D2"/>
    <w:rsid w:val="00666255"/>
    <w:rsid w:val="006665B1"/>
    <w:rsid w:val="00670A1C"/>
    <w:rsid w:val="0067110B"/>
    <w:rsid w:val="0067124C"/>
    <w:rsid w:val="0067170E"/>
    <w:rsid w:val="00671719"/>
    <w:rsid w:val="006717A2"/>
    <w:rsid w:val="00671D1E"/>
    <w:rsid w:val="00672092"/>
    <w:rsid w:val="00672652"/>
    <w:rsid w:val="00672935"/>
    <w:rsid w:val="006738D8"/>
    <w:rsid w:val="00673E4D"/>
    <w:rsid w:val="0067405E"/>
    <w:rsid w:val="006742C9"/>
    <w:rsid w:val="006745CB"/>
    <w:rsid w:val="0067491A"/>
    <w:rsid w:val="00674D15"/>
    <w:rsid w:val="006753E6"/>
    <w:rsid w:val="0067598C"/>
    <w:rsid w:val="0067614D"/>
    <w:rsid w:val="00676375"/>
    <w:rsid w:val="00676593"/>
    <w:rsid w:val="006767B4"/>
    <w:rsid w:val="006767B5"/>
    <w:rsid w:val="00676939"/>
    <w:rsid w:val="006769C5"/>
    <w:rsid w:val="0067792F"/>
    <w:rsid w:val="00677BCC"/>
    <w:rsid w:val="00677EAF"/>
    <w:rsid w:val="006800AB"/>
    <w:rsid w:val="006801AF"/>
    <w:rsid w:val="00680318"/>
    <w:rsid w:val="00680722"/>
    <w:rsid w:val="006809E5"/>
    <w:rsid w:val="00680B17"/>
    <w:rsid w:val="00680B26"/>
    <w:rsid w:val="00680CB7"/>
    <w:rsid w:val="00680DA6"/>
    <w:rsid w:val="00681387"/>
    <w:rsid w:val="006813BA"/>
    <w:rsid w:val="00681680"/>
    <w:rsid w:val="00681715"/>
    <w:rsid w:val="006817AE"/>
    <w:rsid w:val="00682D11"/>
    <w:rsid w:val="00682E28"/>
    <w:rsid w:val="00682FF8"/>
    <w:rsid w:val="00683076"/>
    <w:rsid w:val="006830C8"/>
    <w:rsid w:val="0068310F"/>
    <w:rsid w:val="0068333E"/>
    <w:rsid w:val="00683D76"/>
    <w:rsid w:val="006840D5"/>
    <w:rsid w:val="006848D6"/>
    <w:rsid w:val="00685DC8"/>
    <w:rsid w:val="00685F2B"/>
    <w:rsid w:val="00685FE3"/>
    <w:rsid w:val="00685FFF"/>
    <w:rsid w:val="006866D8"/>
    <w:rsid w:val="00686937"/>
    <w:rsid w:val="006877E3"/>
    <w:rsid w:val="00687A36"/>
    <w:rsid w:val="00687B69"/>
    <w:rsid w:val="0069051F"/>
    <w:rsid w:val="00690EAD"/>
    <w:rsid w:val="0069116C"/>
    <w:rsid w:val="00691519"/>
    <w:rsid w:val="006915A2"/>
    <w:rsid w:val="006933F8"/>
    <w:rsid w:val="00693850"/>
    <w:rsid w:val="00693BB9"/>
    <w:rsid w:val="006947E7"/>
    <w:rsid w:val="00694C99"/>
    <w:rsid w:val="00694E9D"/>
    <w:rsid w:val="006952A2"/>
    <w:rsid w:val="006953E7"/>
    <w:rsid w:val="00695513"/>
    <w:rsid w:val="006957D1"/>
    <w:rsid w:val="00695A60"/>
    <w:rsid w:val="00695D45"/>
    <w:rsid w:val="00696171"/>
    <w:rsid w:val="00696283"/>
    <w:rsid w:val="006963A3"/>
    <w:rsid w:val="00696476"/>
    <w:rsid w:val="00696520"/>
    <w:rsid w:val="00696D99"/>
    <w:rsid w:val="00697555"/>
    <w:rsid w:val="00697622"/>
    <w:rsid w:val="006977E9"/>
    <w:rsid w:val="00697ACA"/>
    <w:rsid w:val="006A0064"/>
    <w:rsid w:val="006A0214"/>
    <w:rsid w:val="006A05E4"/>
    <w:rsid w:val="006A11EF"/>
    <w:rsid w:val="006A16FB"/>
    <w:rsid w:val="006A185F"/>
    <w:rsid w:val="006A1B74"/>
    <w:rsid w:val="006A1FB0"/>
    <w:rsid w:val="006A2309"/>
    <w:rsid w:val="006A259D"/>
    <w:rsid w:val="006A25F9"/>
    <w:rsid w:val="006A2869"/>
    <w:rsid w:val="006A2CB7"/>
    <w:rsid w:val="006A3733"/>
    <w:rsid w:val="006A3846"/>
    <w:rsid w:val="006A3DD6"/>
    <w:rsid w:val="006A413D"/>
    <w:rsid w:val="006A4343"/>
    <w:rsid w:val="006A4B5F"/>
    <w:rsid w:val="006A4C57"/>
    <w:rsid w:val="006A505A"/>
    <w:rsid w:val="006A512C"/>
    <w:rsid w:val="006A516A"/>
    <w:rsid w:val="006A55A8"/>
    <w:rsid w:val="006A5846"/>
    <w:rsid w:val="006A6FFF"/>
    <w:rsid w:val="006A76CE"/>
    <w:rsid w:val="006A784F"/>
    <w:rsid w:val="006A7C35"/>
    <w:rsid w:val="006B05BC"/>
    <w:rsid w:val="006B11C7"/>
    <w:rsid w:val="006B13F9"/>
    <w:rsid w:val="006B17A5"/>
    <w:rsid w:val="006B1BDB"/>
    <w:rsid w:val="006B20D5"/>
    <w:rsid w:val="006B2868"/>
    <w:rsid w:val="006B29C1"/>
    <w:rsid w:val="006B2B79"/>
    <w:rsid w:val="006B2EDD"/>
    <w:rsid w:val="006B361A"/>
    <w:rsid w:val="006B3A49"/>
    <w:rsid w:val="006B3BE5"/>
    <w:rsid w:val="006B3EAA"/>
    <w:rsid w:val="006B4AE3"/>
    <w:rsid w:val="006B4B68"/>
    <w:rsid w:val="006B4E68"/>
    <w:rsid w:val="006B55D0"/>
    <w:rsid w:val="006B57B6"/>
    <w:rsid w:val="006B6485"/>
    <w:rsid w:val="006B716B"/>
    <w:rsid w:val="006B7463"/>
    <w:rsid w:val="006B7B12"/>
    <w:rsid w:val="006B7CF2"/>
    <w:rsid w:val="006B7E70"/>
    <w:rsid w:val="006B7EEB"/>
    <w:rsid w:val="006C0255"/>
    <w:rsid w:val="006C064C"/>
    <w:rsid w:val="006C0AED"/>
    <w:rsid w:val="006C1699"/>
    <w:rsid w:val="006C19CD"/>
    <w:rsid w:val="006C2781"/>
    <w:rsid w:val="006C321D"/>
    <w:rsid w:val="006C40DE"/>
    <w:rsid w:val="006C4355"/>
    <w:rsid w:val="006C48F3"/>
    <w:rsid w:val="006C5442"/>
    <w:rsid w:val="006C581B"/>
    <w:rsid w:val="006C5FC3"/>
    <w:rsid w:val="006C614D"/>
    <w:rsid w:val="006C61C3"/>
    <w:rsid w:val="006C626E"/>
    <w:rsid w:val="006C6514"/>
    <w:rsid w:val="006C7147"/>
    <w:rsid w:val="006C7DC2"/>
    <w:rsid w:val="006C7F92"/>
    <w:rsid w:val="006C7FD8"/>
    <w:rsid w:val="006D05D8"/>
    <w:rsid w:val="006D1FE3"/>
    <w:rsid w:val="006D2248"/>
    <w:rsid w:val="006D2666"/>
    <w:rsid w:val="006D443B"/>
    <w:rsid w:val="006D461E"/>
    <w:rsid w:val="006D4BC3"/>
    <w:rsid w:val="006D4EF2"/>
    <w:rsid w:val="006D5306"/>
    <w:rsid w:val="006D55A3"/>
    <w:rsid w:val="006D5AA1"/>
    <w:rsid w:val="006D5DE4"/>
    <w:rsid w:val="006D60F6"/>
    <w:rsid w:val="006D6270"/>
    <w:rsid w:val="006D63DC"/>
    <w:rsid w:val="006D6473"/>
    <w:rsid w:val="006D6CB8"/>
    <w:rsid w:val="006D72B9"/>
    <w:rsid w:val="006D75A1"/>
    <w:rsid w:val="006D7D04"/>
    <w:rsid w:val="006E05FA"/>
    <w:rsid w:val="006E062D"/>
    <w:rsid w:val="006E0656"/>
    <w:rsid w:val="006E076F"/>
    <w:rsid w:val="006E09F3"/>
    <w:rsid w:val="006E0AD7"/>
    <w:rsid w:val="006E0DF4"/>
    <w:rsid w:val="006E1087"/>
    <w:rsid w:val="006E1A7A"/>
    <w:rsid w:val="006E1BB1"/>
    <w:rsid w:val="006E1DCE"/>
    <w:rsid w:val="006E2837"/>
    <w:rsid w:val="006E2BD7"/>
    <w:rsid w:val="006E2EA2"/>
    <w:rsid w:val="006E2F70"/>
    <w:rsid w:val="006E3F60"/>
    <w:rsid w:val="006E4235"/>
    <w:rsid w:val="006E441F"/>
    <w:rsid w:val="006E470C"/>
    <w:rsid w:val="006E4AA8"/>
    <w:rsid w:val="006E4CBF"/>
    <w:rsid w:val="006E5022"/>
    <w:rsid w:val="006E5190"/>
    <w:rsid w:val="006E60AD"/>
    <w:rsid w:val="006E6834"/>
    <w:rsid w:val="006E79CF"/>
    <w:rsid w:val="006E7A0C"/>
    <w:rsid w:val="006E7D60"/>
    <w:rsid w:val="006F08BA"/>
    <w:rsid w:val="006F0AA5"/>
    <w:rsid w:val="006F0C3F"/>
    <w:rsid w:val="006F1A73"/>
    <w:rsid w:val="006F1F0F"/>
    <w:rsid w:val="006F254B"/>
    <w:rsid w:val="006F30B8"/>
    <w:rsid w:val="006F3152"/>
    <w:rsid w:val="006F35E8"/>
    <w:rsid w:val="006F3C58"/>
    <w:rsid w:val="006F4107"/>
    <w:rsid w:val="006F4A60"/>
    <w:rsid w:val="006F4AF2"/>
    <w:rsid w:val="006F4CD7"/>
    <w:rsid w:val="006F504B"/>
    <w:rsid w:val="006F5928"/>
    <w:rsid w:val="006F5978"/>
    <w:rsid w:val="006F63D0"/>
    <w:rsid w:val="006F6AB8"/>
    <w:rsid w:val="006F6C3D"/>
    <w:rsid w:val="00700A43"/>
    <w:rsid w:val="007013C8"/>
    <w:rsid w:val="00702A0C"/>
    <w:rsid w:val="00703543"/>
    <w:rsid w:val="0070365E"/>
    <w:rsid w:val="007037E6"/>
    <w:rsid w:val="0070384A"/>
    <w:rsid w:val="00703915"/>
    <w:rsid w:val="00703CE9"/>
    <w:rsid w:val="00704DE6"/>
    <w:rsid w:val="00704E62"/>
    <w:rsid w:val="0070537A"/>
    <w:rsid w:val="007073EC"/>
    <w:rsid w:val="00710568"/>
    <w:rsid w:val="00710A57"/>
    <w:rsid w:val="00710D79"/>
    <w:rsid w:val="0071131C"/>
    <w:rsid w:val="00711745"/>
    <w:rsid w:val="00712150"/>
    <w:rsid w:val="007127C0"/>
    <w:rsid w:val="0071283D"/>
    <w:rsid w:val="00712BD6"/>
    <w:rsid w:val="00712D05"/>
    <w:rsid w:val="0071361A"/>
    <w:rsid w:val="00713AAA"/>
    <w:rsid w:val="0071482E"/>
    <w:rsid w:val="00714DE4"/>
    <w:rsid w:val="007152A9"/>
    <w:rsid w:val="00715378"/>
    <w:rsid w:val="007165F7"/>
    <w:rsid w:val="00716AA6"/>
    <w:rsid w:val="00716D58"/>
    <w:rsid w:val="0071759F"/>
    <w:rsid w:val="0071781C"/>
    <w:rsid w:val="00720993"/>
    <w:rsid w:val="00721487"/>
    <w:rsid w:val="0072158E"/>
    <w:rsid w:val="00721D41"/>
    <w:rsid w:val="0072219C"/>
    <w:rsid w:val="0072250D"/>
    <w:rsid w:val="00723075"/>
    <w:rsid w:val="0072332C"/>
    <w:rsid w:val="00724204"/>
    <w:rsid w:val="0072473B"/>
    <w:rsid w:val="00724A0B"/>
    <w:rsid w:val="00724A60"/>
    <w:rsid w:val="00724FF6"/>
    <w:rsid w:val="00725BFB"/>
    <w:rsid w:val="00725D0B"/>
    <w:rsid w:val="00725EF7"/>
    <w:rsid w:val="00726066"/>
    <w:rsid w:val="0072683F"/>
    <w:rsid w:val="00726C36"/>
    <w:rsid w:val="0072709C"/>
    <w:rsid w:val="007275FB"/>
    <w:rsid w:val="00727A99"/>
    <w:rsid w:val="00727B85"/>
    <w:rsid w:val="00727F56"/>
    <w:rsid w:val="00730E5C"/>
    <w:rsid w:val="007310F3"/>
    <w:rsid w:val="0073118C"/>
    <w:rsid w:val="00731275"/>
    <w:rsid w:val="00731C20"/>
    <w:rsid w:val="00731EB2"/>
    <w:rsid w:val="00731F27"/>
    <w:rsid w:val="007324E1"/>
    <w:rsid w:val="00732A0A"/>
    <w:rsid w:val="00733141"/>
    <w:rsid w:val="007331D5"/>
    <w:rsid w:val="00733233"/>
    <w:rsid w:val="007345FE"/>
    <w:rsid w:val="007347D1"/>
    <w:rsid w:val="007347FE"/>
    <w:rsid w:val="00735048"/>
    <w:rsid w:val="00735311"/>
    <w:rsid w:val="00735992"/>
    <w:rsid w:val="00735B9F"/>
    <w:rsid w:val="00735F46"/>
    <w:rsid w:val="007365C6"/>
    <w:rsid w:val="007369DF"/>
    <w:rsid w:val="00736D0E"/>
    <w:rsid w:val="00736EB2"/>
    <w:rsid w:val="00737132"/>
    <w:rsid w:val="00737567"/>
    <w:rsid w:val="00737769"/>
    <w:rsid w:val="00737A33"/>
    <w:rsid w:val="00737BDD"/>
    <w:rsid w:val="00737C5A"/>
    <w:rsid w:val="007402F9"/>
    <w:rsid w:val="007404DE"/>
    <w:rsid w:val="007409B6"/>
    <w:rsid w:val="00740ADB"/>
    <w:rsid w:val="00740C8C"/>
    <w:rsid w:val="00741455"/>
    <w:rsid w:val="00741965"/>
    <w:rsid w:val="00742368"/>
    <w:rsid w:val="007446F3"/>
    <w:rsid w:val="0074478E"/>
    <w:rsid w:val="00744AFA"/>
    <w:rsid w:val="00744BA3"/>
    <w:rsid w:val="0074574F"/>
    <w:rsid w:val="007457CD"/>
    <w:rsid w:val="007459E4"/>
    <w:rsid w:val="00745C52"/>
    <w:rsid w:val="00745F21"/>
    <w:rsid w:val="0074614C"/>
    <w:rsid w:val="00746558"/>
    <w:rsid w:val="007466B8"/>
    <w:rsid w:val="00746766"/>
    <w:rsid w:val="0074685C"/>
    <w:rsid w:val="00746933"/>
    <w:rsid w:val="00747016"/>
    <w:rsid w:val="00747731"/>
    <w:rsid w:val="00747AF5"/>
    <w:rsid w:val="00750499"/>
    <w:rsid w:val="0075294E"/>
    <w:rsid w:val="00752D24"/>
    <w:rsid w:val="00752ECF"/>
    <w:rsid w:val="00753C0A"/>
    <w:rsid w:val="00753CD7"/>
    <w:rsid w:val="00754685"/>
    <w:rsid w:val="007550F9"/>
    <w:rsid w:val="0075514B"/>
    <w:rsid w:val="00755318"/>
    <w:rsid w:val="00755508"/>
    <w:rsid w:val="007557C5"/>
    <w:rsid w:val="00755BD4"/>
    <w:rsid w:val="00755D83"/>
    <w:rsid w:val="00755DE0"/>
    <w:rsid w:val="00756313"/>
    <w:rsid w:val="00756B22"/>
    <w:rsid w:val="00756C1F"/>
    <w:rsid w:val="00756F3D"/>
    <w:rsid w:val="00756FE3"/>
    <w:rsid w:val="00757723"/>
    <w:rsid w:val="00760386"/>
    <w:rsid w:val="007609F2"/>
    <w:rsid w:val="00760B96"/>
    <w:rsid w:val="00760EC7"/>
    <w:rsid w:val="00760F8A"/>
    <w:rsid w:val="007610B6"/>
    <w:rsid w:val="00761BB9"/>
    <w:rsid w:val="00761DA4"/>
    <w:rsid w:val="00761F2D"/>
    <w:rsid w:val="00762408"/>
    <w:rsid w:val="00762BB3"/>
    <w:rsid w:val="00762BD1"/>
    <w:rsid w:val="007636F7"/>
    <w:rsid w:val="007638FB"/>
    <w:rsid w:val="00764BA8"/>
    <w:rsid w:val="00764F13"/>
    <w:rsid w:val="00765169"/>
    <w:rsid w:val="0076572B"/>
    <w:rsid w:val="00765850"/>
    <w:rsid w:val="00765CEF"/>
    <w:rsid w:val="00765D71"/>
    <w:rsid w:val="00765EAD"/>
    <w:rsid w:val="00765F3A"/>
    <w:rsid w:val="007661A1"/>
    <w:rsid w:val="007666A9"/>
    <w:rsid w:val="007667DF"/>
    <w:rsid w:val="00766D35"/>
    <w:rsid w:val="00766E75"/>
    <w:rsid w:val="00766F42"/>
    <w:rsid w:val="00766FBE"/>
    <w:rsid w:val="007676C8"/>
    <w:rsid w:val="00767AF1"/>
    <w:rsid w:val="00770C9F"/>
    <w:rsid w:val="00771274"/>
    <w:rsid w:val="00771815"/>
    <w:rsid w:val="0077194B"/>
    <w:rsid w:val="00771D7F"/>
    <w:rsid w:val="00772738"/>
    <w:rsid w:val="0077274B"/>
    <w:rsid w:val="00772BCC"/>
    <w:rsid w:val="00772E9E"/>
    <w:rsid w:val="0077376A"/>
    <w:rsid w:val="00773B42"/>
    <w:rsid w:val="00773C29"/>
    <w:rsid w:val="007741D4"/>
    <w:rsid w:val="00774397"/>
    <w:rsid w:val="00774B2C"/>
    <w:rsid w:val="00774D0D"/>
    <w:rsid w:val="0077568D"/>
    <w:rsid w:val="00775D24"/>
    <w:rsid w:val="00775DA4"/>
    <w:rsid w:val="007760ED"/>
    <w:rsid w:val="0077671A"/>
    <w:rsid w:val="00776AF7"/>
    <w:rsid w:val="00776D32"/>
    <w:rsid w:val="007800C8"/>
    <w:rsid w:val="00780AB5"/>
    <w:rsid w:val="00780F86"/>
    <w:rsid w:val="007815A2"/>
    <w:rsid w:val="00781896"/>
    <w:rsid w:val="007820C2"/>
    <w:rsid w:val="0078259B"/>
    <w:rsid w:val="00783090"/>
    <w:rsid w:val="00783565"/>
    <w:rsid w:val="007835A2"/>
    <w:rsid w:val="00783B9B"/>
    <w:rsid w:val="00783D02"/>
    <w:rsid w:val="0078413A"/>
    <w:rsid w:val="007846B5"/>
    <w:rsid w:val="0078493E"/>
    <w:rsid w:val="007853C4"/>
    <w:rsid w:val="00785410"/>
    <w:rsid w:val="00785733"/>
    <w:rsid w:val="007857DB"/>
    <w:rsid w:val="00785F3A"/>
    <w:rsid w:val="00786097"/>
    <w:rsid w:val="007863B3"/>
    <w:rsid w:val="007867D9"/>
    <w:rsid w:val="00786CF4"/>
    <w:rsid w:val="00787915"/>
    <w:rsid w:val="00787BD8"/>
    <w:rsid w:val="00787D80"/>
    <w:rsid w:val="00790E93"/>
    <w:rsid w:val="00790F28"/>
    <w:rsid w:val="00791150"/>
    <w:rsid w:val="007913B8"/>
    <w:rsid w:val="00791BC5"/>
    <w:rsid w:val="00791C7F"/>
    <w:rsid w:val="0079206C"/>
    <w:rsid w:val="00792245"/>
    <w:rsid w:val="00792A9C"/>
    <w:rsid w:val="00792F08"/>
    <w:rsid w:val="007933C0"/>
    <w:rsid w:val="0079405E"/>
    <w:rsid w:val="00794451"/>
    <w:rsid w:val="007947A7"/>
    <w:rsid w:val="00795676"/>
    <w:rsid w:val="0079585C"/>
    <w:rsid w:val="00795A4A"/>
    <w:rsid w:val="0079673F"/>
    <w:rsid w:val="0079708C"/>
    <w:rsid w:val="0079716E"/>
    <w:rsid w:val="00797B54"/>
    <w:rsid w:val="00797B78"/>
    <w:rsid w:val="007A0363"/>
    <w:rsid w:val="007A094D"/>
    <w:rsid w:val="007A09D3"/>
    <w:rsid w:val="007A0EC9"/>
    <w:rsid w:val="007A1199"/>
    <w:rsid w:val="007A1558"/>
    <w:rsid w:val="007A1615"/>
    <w:rsid w:val="007A1A68"/>
    <w:rsid w:val="007A2DD9"/>
    <w:rsid w:val="007A3803"/>
    <w:rsid w:val="007A3A29"/>
    <w:rsid w:val="007A4601"/>
    <w:rsid w:val="007A4C24"/>
    <w:rsid w:val="007A5214"/>
    <w:rsid w:val="007A5638"/>
    <w:rsid w:val="007A5C27"/>
    <w:rsid w:val="007A5D36"/>
    <w:rsid w:val="007A5D67"/>
    <w:rsid w:val="007A5EE1"/>
    <w:rsid w:val="007A5FB1"/>
    <w:rsid w:val="007A65B3"/>
    <w:rsid w:val="007A7BAA"/>
    <w:rsid w:val="007A7F0A"/>
    <w:rsid w:val="007B07D7"/>
    <w:rsid w:val="007B0A09"/>
    <w:rsid w:val="007B0A0B"/>
    <w:rsid w:val="007B138C"/>
    <w:rsid w:val="007B1398"/>
    <w:rsid w:val="007B1646"/>
    <w:rsid w:val="007B2672"/>
    <w:rsid w:val="007B290C"/>
    <w:rsid w:val="007B3228"/>
    <w:rsid w:val="007B36A7"/>
    <w:rsid w:val="007B3DEB"/>
    <w:rsid w:val="007B408C"/>
    <w:rsid w:val="007B43DA"/>
    <w:rsid w:val="007B49F5"/>
    <w:rsid w:val="007B4CCF"/>
    <w:rsid w:val="007B5062"/>
    <w:rsid w:val="007B54B9"/>
    <w:rsid w:val="007B594F"/>
    <w:rsid w:val="007B5B0C"/>
    <w:rsid w:val="007B60EB"/>
    <w:rsid w:val="007B650A"/>
    <w:rsid w:val="007B7647"/>
    <w:rsid w:val="007B78E6"/>
    <w:rsid w:val="007B7E8C"/>
    <w:rsid w:val="007C0010"/>
    <w:rsid w:val="007C059E"/>
    <w:rsid w:val="007C0912"/>
    <w:rsid w:val="007C0DB8"/>
    <w:rsid w:val="007C0F20"/>
    <w:rsid w:val="007C1671"/>
    <w:rsid w:val="007C177A"/>
    <w:rsid w:val="007C1CC5"/>
    <w:rsid w:val="007C21F6"/>
    <w:rsid w:val="007C246D"/>
    <w:rsid w:val="007C2B02"/>
    <w:rsid w:val="007C2D67"/>
    <w:rsid w:val="007C3227"/>
    <w:rsid w:val="007C3D68"/>
    <w:rsid w:val="007C3EA2"/>
    <w:rsid w:val="007C4327"/>
    <w:rsid w:val="007C47BC"/>
    <w:rsid w:val="007C47CA"/>
    <w:rsid w:val="007C4D5A"/>
    <w:rsid w:val="007C61C6"/>
    <w:rsid w:val="007C67C5"/>
    <w:rsid w:val="007C67F1"/>
    <w:rsid w:val="007C70F2"/>
    <w:rsid w:val="007C7335"/>
    <w:rsid w:val="007C779B"/>
    <w:rsid w:val="007C7825"/>
    <w:rsid w:val="007D066C"/>
    <w:rsid w:val="007D0F73"/>
    <w:rsid w:val="007D1E5F"/>
    <w:rsid w:val="007D2074"/>
    <w:rsid w:val="007D2F57"/>
    <w:rsid w:val="007D2FC2"/>
    <w:rsid w:val="007D3175"/>
    <w:rsid w:val="007D34C7"/>
    <w:rsid w:val="007D35F7"/>
    <w:rsid w:val="007D410B"/>
    <w:rsid w:val="007D4165"/>
    <w:rsid w:val="007D4345"/>
    <w:rsid w:val="007D45CB"/>
    <w:rsid w:val="007D46E0"/>
    <w:rsid w:val="007D4AD5"/>
    <w:rsid w:val="007D4C37"/>
    <w:rsid w:val="007D4D04"/>
    <w:rsid w:val="007D4D8E"/>
    <w:rsid w:val="007D557B"/>
    <w:rsid w:val="007D55FB"/>
    <w:rsid w:val="007D5BD3"/>
    <w:rsid w:val="007D5FCF"/>
    <w:rsid w:val="007D63DC"/>
    <w:rsid w:val="007D6768"/>
    <w:rsid w:val="007D6C13"/>
    <w:rsid w:val="007D6E03"/>
    <w:rsid w:val="007D7084"/>
    <w:rsid w:val="007E0614"/>
    <w:rsid w:val="007E0734"/>
    <w:rsid w:val="007E0892"/>
    <w:rsid w:val="007E0BCA"/>
    <w:rsid w:val="007E0CFA"/>
    <w:rsid w:val="007E1C82"/>
    <w:rsid w:val="007E1E23"/>
    <w:rsid w:val="007E1ED9"/>
    <w:rsid w:val="007E2874"/>
    <w:rsid w:val="007E2D24"/>
    <w:rsid w:val="007E3258"/>
    <w:rsid w:val="007E3896"/>
    <w:rsid w:val="007E3C73"/>
    <w:rsid w:val="007E3EF5"/>
    <w:rsid w:val="007E40BE"/>
    <w:rsid w:val="007E499F"/>
    <w:rsid w:val="007E4D09"/>
    <w:rsid w:val="007E5000"/>
    <w:rsid w:val="007E52EA"/>
    <w:rsid w:val="007E53C7"/>
    <w:rsid w:val="007E5816"/>
    <w:rsid w:val="007E5BC7"/>
    <w:rsid w:val="007E5BEE"/>
    <w:rsid w:val="007E5F0F"/>
    <w:rsid w:val="007E60AF"/>
    <w:rsid w:val="007E71EC"/>
    <w:rsid w:val="007E72AF"/>
    <w:rsid w:val="007E775A"/>
    <w:rsid w:val="007E7A62"/>
    <w:rsid w:val="007E7AD2"/>
    <w:rsid w:val="007F046C"/>
    <w:rsid w:val="007F04D1"/>
    <w:rsid w:val="007F07B0"/>
    <w:rsid w:val="007F0DA1"/>
    <w:rsid w:val="007F1170"/>
    <w:rsid w:val="007F1758"/>
    <w:rsid w:val="007F1B4E"/>
    <w:rsid w:val="007F1E03"/>
    <w:rsid w:val="007F2091"/>
    <w:rsid w:val="007F236B"/>
    <w:rsid w:val="007F2F8E"/>
    <w:rsid w:val="007F3428"/>
    <w:rsid w:val="007F37AE"/>
    <w:rsid w:val="007F37B9"/>
    <w:rsid w:val="007F3AAF"/>
    <w:rsid w:val="007F406F"/>
    <w:rsid w:val="007F42F4"/>
    <w:rsid w:val="007F47C1"/>
    <w:rsid w:val="007F4918"/>
    <w:rsid w:val="007F536A"/>
    <w:rsid w:val="007F5CAA"/>
    <w:rsid w:val="007F5EF4"/>
    <w:rsid w:val="007F6590"/>
    <w:rsid w:val="007F68FB"/>
    <w:rsid w:val="007F6CD3"/>
    <w:rsid w:val="007F709F"/>
    <w:rsid w:val="007F78FC"/>
    <w:rsid w:val="007F7DAF"/>
    <w:rsid w:val="0080003D"/>
    <w:rsid w:val="0080012E"/>
    <w:rsid w:val="008002E7"/>
    <w:rsid w:val="0080079D"/>
    <w:rsid w:val="00800CFA"/>
    <w:rsid w:val="00801353"/>
    <w:rsid w:val="00801D50"/>
    <w:rsid w:val="00801F4C"/>
    <w:rsid w:val="008021FD"/>
    <w:rsid w:val="008034AF"/>
    <w:rsid w:val="00803767"/>
    <w:rsid w:val="00803A16"/>
    <w:rsid w:val="00804F5E"/>
    <w:rsid w:val="00805059"/>
    <w:rsid w:val="00805C3A"/>
    <w:rsid w:val="0080613A"/>
    <w:rsid w:val="00806618"/>
    <w:rsid w:val="00806780"/>
    <w:rsid w:val="00806B50"/>
    <w:rsid w:val="00806C27"/>
    <w:rsid w:val="00806EF5"/>
    <w:rsid w:val="00807428"/>
    <w:rsid w:val="0080753A"/>
    <w:rsid w:val="0080770F"/>
    <w:rsid w:val="00810249"/>
    <w:rsid w:val="00810453"/>
    <w:rsid w:val="0081063A"/>
    <w:rsid w:val="00810A60"/>
    <w:rsid w:val="00810BF5"/>
    <w:rsid w:val="00810DD1"/>
    <w:rsid w:val="00810E54"/>
    <w:rsid w:val="00810FF9"/>
    <w:rsid w:val="008111C6"/>
    <w:rsid w:val="0081160E"/>
    <w:rsid w:val="00811BAA"/>
    <w:rsid w:val="00812AA4"/>
    <w:rsid w:val="008133AC"/>
    <w:rsid w:val="00813FFE"/>
    <w:rsid w:val="008148CE"/>
    <w:rsid w:val="00815463"/>
    <w:rsid w:val="008158D3"/>
    <w:rsid w:val="00815D16"/>
    <w:rsid w:val="00815F01"/>
    <w:rsid w:val="00816280"/>
    <w:rsid w:val="008168C8"/>
    <w:rsid w:val="008173C0"/>
    <w:rsid w:val="008177B8"/>
    <w:rsid w:val="00817D98"/>
    <w:rsid w:val="0082055D"/>
    <w:rsid w:val="00820DC3"/>
    <w:rsid w:val="00820F28"/>
    <w:rsid w:val="008226D4"/>
    <w:rsid w:val="00822B44"/>
    <w:rsid w:val="00823058"/>
    <w:rsid w:val="008232E1"/>
    <w:rsid w:val="00823B17"/>
    <w:rsid w:val="00823DED"/>
    <w:rsid w:val="008240F5"/>
    <w:rsid w:val="008241DD"/>
    <w:rsid w:val="008244F6"/>
    <w:rsid w:val="0082491A"/>
    <w:rsid w:val="00824C0E"/>
    <w:rsid w:val="00825010"/>
    <w:rsid w:val="00825618"/>
    <w:rsid w:val="00825FD6"/>
    <w:rsid w:val="00826E7E"/>
    <w:rsid w:val="008274AC"/>
    <w:rsid w:val="00827780"/>
    <w:rsid w:val="0083001E"/>
    <w:rsid w:val="008303F6"/>
    <w:rsid w:val="00830767"/>
    <w:rsid w:val="008308E8"/>
    <w:rsid w:val="00830C94"/>
    <w:rsid w:val="00830E5E"/>
    <w:rsid w:val="00831317"/>
    <w:rsid w:val="008313FD"/>
    <w:rsid w:val="008314FF"/>
    <w:rsid w:val="008316C9"/>
    <w:rsid w:val="00831962"/>
    <w:rsid w:val="008319DB"/>
    <w:rsid w:val="008324FB"/>
    <w:rsid w:val="008326F7"/>
    <w:rsid w:val="00832835"/>
    <w:rsid w:val="008333D9"/>
    <w:rsid w:val="00833D48"/>
    <w:rsid w:val="00834646"/>
    <w:rsid w:val="008352A3"/>
    <w:rsid w:val="008352ED"/>
    <w:rsid w:val="00835588"/>
    <w:rsid w:val="00835DB2"/>
    <w:rsid w:val="0083690F"/>
    <w:rsid w:val="00836C9E"/>
    <w:rsid w:val="00837C35"/>
    <w:rsid w:val="00837DC0"/>
    <w:rsid w:val="00840607"/>
    <w:rsid w:val="008416AA"/>
    <w:rsid w:val="00841738"/>
    <w:rsid w:val="0084189B"/>
    <w:rsid w:val="008418D5"/>
    <w:rsid w:val="00842372"/>
    <w:rsid w:val="00842AF4"/>
    <w:rsid w:val="00842B48"/>
    <w:rsid w:val="00842EEA"/>
    <w:rsid w:val="0084331D"/>
    <w:rsid w:val="008438B0"/>
    <w:rsid w:val="008438FD"/>
    <w:rsid w:val="008439CA"/>
    <w:rsid w:val="00843DCB"/>
    <w:rsid w:val="008447E6"/>
    <w:rsid w:val="00844889"/>
    <w:rsid w:val="00844AC0"/>
    <w:rsid w:val="00844E5C"/>
    <w:rsid w:val="008456FD"/>
    <w:rsid w:val="00845AB8"/>
    <w:rsid w:val="00845B91"/>
    <w:rsid w:val="00846021"/>
    <w:rsid w:val="00846D5B"/>
    <w:rsid w:val="008501B7"/>
    <w:rsid w:val="00850574"/>
    <w:rsid w:val="0085059B"/>
    <w:rsid w:val="00851145"/>
    <w:rsid w:val="00851930"/>
    <w:rsid w:val="00852BE9"/>
    <w:rsid w:val="00852CBC"/>
    <w:rsid w:val="0085319E"/>
    <w:rsid w:val="00853D25"/>
    <w:rsid w:val="00853FEA"/>
    <w:rsid w:val="008553DF"/>
    <w:rsid w:val="0085578B"/>
    <w:rsid w:val="008559BA"/>
    <w:rsid w:val="00855DEF"/>
    <w:rsid w:val="00855DFD"/>
    <w:rsid w:val="0085612C"/>
    <w:rsid w:val="00856AD8"/>
    <w:rsid w:val="00857148"/>
    <w:rsid w:val="008575FD"/>
    <w:rsid w:val="0085793D"/>
    <w:rsid w:val="00860633"/>
    <w:rsid w:val="008607F4"/>
    <w:rsid w:val="00861253"/>
    <w:rsid w:val="008612C0"/>
    <w:rsid w:val="00862093"/>
    <w:rsid w:val="008620C0"/>
    <w:rsid w:val="008628FB"/>
    <w:rsid w:val="00862A40"/>
    <w:rsid w:val="00864032"/>
    <w:rsid w:val="008649CC"/>
    <w:rsid w:val="00864C55"/>
    <w:rsid w:val="00864FBE"/>
    <w:rsid w:val="00865053"/>
    <w:rsid w:val="00865249"/>
    <w:rsid w:val="008653BB"/>
    <w:rsid w:val="00865489"/>
    <w:rsid w:val="008656CF"/>
    <w:rsid w:val="008657C3"/>
    <w:rsid w:val="00865B97"/>
    <w:rsid w:val="00866380"/>
    <w:rsid w:val="0086642F"/>
    <w:rsid w:val="00866A8F"/>
    <w:rsid w:val="00866F1E"/>
    <w:rsid w:val="00867299"/>
    <w:rsid w:val="00867613"/>
    <w:rsid w:val="008676E2"/>
    <w:rsid w:val="0086777C"/>
    <w:rsid w:val="00870118"/>
    <w:rsid w:val="00870A26"/>
    <w:rsid w:val="00870E2C"/>
    <w:rsid w:val="008717C6"/>
    <w:rsid w:val="00871C9E"/>
    <w:rsid w:val="008721C6"/>
    <w:rsid w:val="00872523"/>
    <w:rsid w:val="008725A2"/>
    <w:rsid w:val="00872A88"/>
    <w:rsid w:val="00872BEB"/>
    <w:rsid w:val="008738D6"/>
    <w:rsid w:val="00873983"/>
    <w:rsid w:val="00873A95"/>
    <w:rsid w:val="00873B63"/>
    <w:rsid w:val="00874114"/>
    <w:rsid w:val="008744F6"/>
    <w:rsid w:val="00874F12"/>
    <w:rsid w:val="00874F98"/>
    <w:rsid w:val="008750D3"/>
    <w:rsid w:val="0087593D"/>
    <w:rsid w:val="00875C5F"/>
    <w:rsid w:val="0087620B"/>
    <w:rsid w:val="00876719"/>
    <w:rsid w:val="00876D5D"/>
    <w:rsid w:val="00877514"/>
    <w:rsid w:val="008778D1"/>
    <w:rsid w:val="00877B64"/>
    <w:rsid w:val="00877D93"/>
    <w:rsid w:val="00880C53"/>
    <w:rsid w:val="00881053"/>
    <w:rsid w:val="00881330"/>
    <w:rsid w:val="00881732"/>
    <w:rsid w:val="0088199C"/>
    <w:rsid w:val="008823F7"/>
    <w:rsid w:val="0088294A"/>
    <w:rsid w:val="00882DEA"/>
    <w:rsid w:val="00882F80"/>
    <w:rsid w:val="008834F7"/>
    <w:rsid w:val="00883689"/>
    <w:rsid w:val="008839EC"/>
    <w:rsid w:val="00883A72"/>
    <w:rsid w:val="0088417B"/>
    <w:rsid w:val="0088461D"/>
    <w:rsid w:val="0088487A"/>
    <w:rsid w:val="00884BA5"/>
    <w:rsid w:val="008860FB"/>
    <w:rsid w:val="0088611D"/>
    <w:rsid w:val="00886462"/>
    <w:rsid w:val="00887EA4"/>
    <w:rsid w:val="0089171F"/>
    <w:rsid w:val="00891BEE"/>
    <w:rsid w:val="00891ECB"/>
    <w:rsid w:val="00892B39"/>
    <w:rsid w:val="008930C1"/>
    <w:rsid w:val="008935CF"/>
    <w:rsid w:val="00893D2B"/>
    <w:rsid w:val="00894263"/>
    <w:rsid w:val="0089446A"/>
    <w:rsid w:val="008949D0"/>
    <w:rsid w:val="00895529"/>
    <w:rsid w:val="00895709"/>
    <w:rsid w:val="00895871"/>
    <w:rsid w:val="008958CF"/>
    <w:rsid w:val="00895958"/>
    <w:rsid w:val="00896A86"/>
    <w:rsid w:val="00896D00"/>
    <w:rsid w:val="00896DCC"/>
    <w:rsid w:val="00897237"/>
    <w:rsid w:val="00897D01"/>
    <w:rsid w:val="008A0268"/>
    <w:rsid w:val="008A0624"/>
    <w:rsid w:val="008A0A3E"/>
    <w:rsid w:val="008A0AAC"/>
    <w:rsid w:val="008A0B3D"/>
    <w:rsid w:val="008A1267"/>
    <w:rsid w:val="008A1E9C"/>
    <w:rsid w:val="008A30F4"/>
    <w:rsid w:val="008A3B26"/>
    <w:rsid w:val="008A3E7C"/>
    <w:rsid w:val="008A3F37"/>
    <w:rsid w:val="008A3F82"/>
    <w:rsid w:val="008A43CC"/>
    <w:rsid w:val="008A4833"/>
    <w:rsid w:val="008A485B"/>
    <w:rsid w:val="008A490C"/>
    <w:rsid w:val="008A4935"/>
    <w:rsid w:val="008A4C19"/>
    <w:rsid w:val="008A4C56"/>
    <w:rsid w:val="008A4D57"/>
    <w:rsid w:val="008A4E1C"/>
    <w:rsid w:val="008A5270"/>
    <w:rsid w:val="008A56F1"/>
    <w:rsid w:val="008A57BD"/>
    <w:rsid w:val="008A5C02"/>
    <w:rsid w:val="008A6286"/>
    <w:rsid w:val="008A6331"/>
    <w:rsid w:val="008A6440"/>
    <w:rsid w:val="008A65D0"/>
    <w:rsid w:val="008A6D73"/>
    <w:rsid w:val="008A7324"/>
    <w:rsid w:val="008A7488"/>
    <w:rsid w:val="008A7625"/>
    <w:rsid w:val="008A7783"/>
    <w:rsid w:val="008A7C5E"/>
    <w:rsid w:val="008B12E7"/>
    <w:rsid w:val="008B16AB"/>
    <w:rsid w:val="008B180E"/>
    <w:rsid w:val="008B1E11"/>
    <w:rsid w:val="008B24AB"/>
    <w:rsid w:val="008B276A"/>
    <w:rsid w:val="008B2839"/>
    <w:rsid w:val="008B2D89"/>
    <w:rsid w:val="008B2EB7"/>
    <w:rsid w:val="008B376C"/>
    <w:rsid w:val="008B3A50"/>
    <w:rsid w:val="008B3B2D"/>
    <w:rsid w:val="008B465C"/>
    <w:rsid w:val="008B4EF8"/>
    <w:rsid w:val="008B5195"/>
    <w:rsid w:val="008B543A"/>
    <w:rsid w:val="008B5934"/>
    <w:rsid w:val="008B5C7E"/>
    <w:rsid w:val="008B61A2"/>
    <w:rsid w:val="008B6413"/>
    <w:rsid w:val="008B6684"/>
    <w:rsid w:val="008B68E6"/>
    <w:rsid w:val="008B6935"/>
    <w:rsid w:val="008B6A91"/>
    <w:rsid w:val="008B6EC0"/>
    <w:rsid w:val="008B7487"/>
    <w:rsid w:val="008C02DE"/>
    <w:rsid w:val="008C039C"/>
    <w:rsid w:val="008C0567"/>
    <w:rsid w:val="008C05D3"/>
    <w:rsid w:val="008C05F9"/>
    <w:rsid w:val="008C0787"/>
    <w:rsid w:val="008C0C35"/>
    <w:rsid w:val="008C1248"/>
    <w:rsid w:val="008C1315"/>
    <w:rsid w:val="008C139F"/>
    <w:rsid w:val="008C1AD4"/>
    <w:rsid w:val="008C25F3"/>
    <w:rsid w:val="008C271A"/>
    <w:rsid w:val="008C3061"/>
    <w:rsid w:val="008C352D"/>
    <w:rsid w:val="008C399F"/>
    <w:rsid w:val="008C4568"/>
    <w:rsid w:val="008C463F"/>
    <w:rsid w:val="008C466E"/>
    <w:rsid w:val="008C4B57"/>
    <w:rsid w:val="008C5321"/>
    <w:rsid w:val="008C5B8C"/>
    <w:rsid w:val="008C5F76"/>
    <w:rsid w:val="008C672C"/>
    <w:rsid w:val="008C6F9F"/>
    <w:rsid w:val="008C7104"/>
    <w:rsid w:val="008C72AB"/>
    <w:rsid w:val="008C765D"/>
    <w:rsid w:val="008C7709"/>
    <w:rsid w:val="008C78DA"/>
    <w:rsid w:val="008D065F"/>
    <w:rsid w:val="008D06D5"/>
    <w:rsid w:val="008D0C6C"/>
    <w:rsid w:val="008D0CB0"/>
    <w:rsid w:val="008D0F02"/>
    <w:rsid w:val="008D0FA2"/>
    <w:rsid w:val="008D1B02"/>
    <w:rsid w:val="008D1B5A"/>
    <w:rsid w:val="008D2AC6"/>
    <w:rsid w:val="008D2ADA"/>
    <w:rsid w:val="008D305A"/>
    <w:rsid w:val="008D312F"/>
    <w:rsid w:val="008D3646"/>
    <w:rsid w:val="008D3A4E"/>
    <w:rsid w:val="008D3B30"/>
    <w:rsid w:val="008D400F"/>
    <w:rsid w:val="008D45DD"/>
    <w:rsid w:val="008D4A3D"/>
    <w:rsid w:val="008D4E77"/>
    <w:rsid w:val="008D4EA5"/>
    <w:rsid w:val="008D527E"/>
    <w:rsid w:val="008D5533"/>
    <w:rsid w:val="008D5F47"/>
    <w:rsid w:val="008D628B"/>
    <w:rsid w:val="008D63C8"/>
    <w:rsid w:val="008D65C8"/>
    <w:rsid w:val="008D6F9B"/>
    <w:rsid w:val="008D7181"/>
    <w:rsid w:val="008D7544"/>
    <w:rsid w:val="008D7C07"/>
    <w:rsid w:val="008E0242"/>
    <w:rsid w:val="008E089C"/>
    <w:rsid w:val="008E09C1"/>
    <w:rsid w:val="008E0B28"/>
    <w:rsid w:val="008E0B7B"/>
    <w:rsid w:val="008E1040"/>
    <w:rsid w:val="008E11D9"/>
    <w:rsid w:val="008E12C6"/>
    <w:rsid w:val="008E130C"/>
    <w:rsid w:val="008E1394"/>
    <w:rsid w:val="008E1829"/>
    <w:rsid w:val="008E1CC2"/>
    <w:rsid w:val="008E1D29"/>
    <w:rsid w:val="008E29F5"/>
    <w:rsid w:val="008E2A91"/>
    <w:rsid w:val="008E34BC"/>
    <w:rsid w:val="008E3EFC"/>
    <w:rsid w:val="008E4503"/>
    <w:rsid w:val="008E547E"/>
    <w:rsid w:val="008E5CC8"/>
    <w:rsid w:val="008E60B4"/>
    <w:rsid w:val="008E647F"/>
    <w:rsid w:val="008E692E"/>
    <w:rsid w:val="008E6F76"/>
    <w:rsid w:val="008E736F"/>
    <w:rsid w:val="008E7373"/>
    <w:rsid w:val="008E7483"/>
    <w:rsid w:val="008E77FD"/>
    <w:rsid w:val="008E782F"/>
    <w:rsid w:val="008E7E66"/>
    <w:rsid w:val="008F0130"/>
    <w:rsid w:val="008F0602"/>
    <w:rsid w:val="008F0B81"/>
    <w:rsid w:val="008F0C01"/>
    <w:rsid w:val="008F0FD4"/>
    <w:rsid w:val="008F1066"/>
    <w:rsid w:val="008F179C"/>
    <w:rsid w:val="008F195A"/>
    <w:rsid w:val="008F1DF2"/>
    <w:rsid w:val="008F1EB6"/>
    <w:rsid w:val="008F2D33"/>
    <w:rsid w:val="008F3AF9"/>
    <w:rsid w:val="008F3DC9"/>
    <w:rsid w:val="008F3F38"/>
    <w:rsid w:val="008F401E"/>
    <w:rsid w:val="008F41A6"/>
    <w:rsid w:val="008F4D51"/>
    <w:rsid w:val="008F5370"/>
    <w:rsid w:val="008F6011"/>
    <w:rsid w:val="008F62DE"/>
    <w:rsid w:val="008F63A2"/>
    <w:rsid w:val="008F6547"/>
    <w:rsid w:val="008F67A7"/>
    <w:rsid w:val="008F6FD1"/>
    <w:rsid w:val="008F7119"/>
    <w:rsid w:val="008F781D"/>
    <w:rsid w:val="008F797C"/>
    <w:rsid w:val="00900E83"/>
    <w:rsid w:val="00901098"/>
    <w:rsid w:val="00901316"/>
    <w:rsid w:val="00901840"/>
    <w:rsid w:val="009019EE"/>
    <w:rsid w:val="00901A35"/>
    <w:rsid w:val="00901CC8"/>
    <w:rsid w:val="00901D7E"/>
    <w:rsid w:val="0090228F"/>
    <w:rsid w:val="0090251C"/>
    <w:rsid w:val="0090274F"/>
    <w:rsid w:val="009034A5"/>
    <w:rsid w:val="00903650"/>
    <w:rsid w:val="0090393D"/>
    <w:rsid w:val="00903B70"/>
    <w:rsid w:val="00903D98"/>
    <w:rsid w:val="009044A5"/>
    <w:rsid w:val="00905574"/>
    <w:rsid w:val="00906985"/>
    <w:rsid w:val="00906A54"/>
    <w:rsid w:val="00906DD8"/>
    <w:rsid w:val="00907B1A"/>
    <w:rsid w:val="00907D46"/>
    <w:rsid w:val="00910468"/>
    <w:rsid w:val="00910A5C"/>
    <w:rsid w:val="00910DA1"/>
    <w:rsid w:val="0091107E"/>
    <w:rsid w:val="00911236"/>
    <w:rsid w:val="009118B6"/>
    <w:rsid w:val="00911B0D"/>
    <w:rsid w:val="00911F76"/>
    <w:rsid w:val="00912A6F"/>
    <w:rsid w:val="00912CC9"/>
    <w:rsid w:val="00913594"/>
    <w:rsid w:val="00913B97"/>
    <w:rsid w:val="00913D54"/>
    <w:rsid w:val="009141B1"/>
    <w:rsid w:val="009155EA"/>
    <w:rsid w:val="00915653"/>
    <w:rsid w:val="009156C8"/>
    <w:rsid w:val="00916491"/>
    <w:rsid w:val="009169ED"/>
    <w:rsid w:val="0091725B"/>
    <w:rsid w:val="009172C4"/>
    <w:rsid w:val="009174CE"/>
    <w:rsid w:val="00920418"/>
    <w:rsid w:val="00920818"/>
    <w:rsid w:val="00920939"/>
    <w:rsid w:val="00920C05"/>
    <w:rsid w:val="00921044"/>
    <w:rsid w:val="00921208"/>
    <w:rsid w:val="00921F58"/>
    <w:rsid w:val="00921FD2"/>
    <w:rsid w:val="00922397"/>
    <w:rsid w:val="009227F6"/>
    <w:rsid w:val="00922874"/>
    <w:rsid w:val="00922EF0"/>
    <w:rsid w:val="009231CF"/>
    <w:rsid w:val="0092374B"/>
    <w:rsid w:val="00923756"/>
    <w:rsid w:val="00923857"/>
    <w:rsid w:val="00923878"/>
    <w:rsid w:val="0092398D"/>
    <w:rsid w:val="00924072"/>
    <w:rsid w:val="00924114"/>
    <w:rsid w:val="0092414C"/>
    <w:rsid w:val="009242CA"/>
    <w:rsid w:val="009245FD"/>
    <w:rsid w:val="00924DE2"/>
    <w:rsid w:val="009250C5"/>
    <w:rsid w:val="00925228"/>
    <w:rsid w:val="00925674"/>
    <w:rsid w:val="00925890"/>
    <w:rsid w:val="00925EFD"/>
    <w:rsid w:val="00926265"/>
    <w:rsid w:val="009270C0"/>
    <w:rsid w:val="00927247"/>
    <w:rsid w:val="009278F9"/>
    <w:rsid w:val="00927F79"/>
    <w:rsid w:val="00930702"/>
    <w:rsid w:val="00930BB0"/>
    <w:rsid w:val="00930EA2"/>
    <w:rsid w:val="009315BD"/>
    <w:rsid w:val="0093179A"/>
    <w:rsid w:val="009318E3"/>
    <w:rsid w:val="00931C31"/>
    <w:rsid w:val="00931E8A"/>
    <w:rsid w:val="00931FD4"/>
    <w:rsid w:val="009321EB"/>
    <w:rsid w:val="00932205"/>
    <w:rsid w:val="00932425"/>
    <w:rsid w:val="00932583"/>
    <w:rsid w:val="00933728"/>
    <w:rsid w:val="00933C7A"/>
    <w:rsid w:val="00933D65"/>
    <w:rsid w:val="00934279"/>
    <w:rsid w:val="00934342"/>
    <w:rsid w:val="0093491E"/>
    <w:rsid w:val="00934AE2"/>
    <w:rsid w:val="009351BD"/>
    <w:rsid w:val="00935619"/>
    <w:rsid w:val="00935B66"/>
    <w:rsid w:val="00936518"/>
    <w:rsid w:val="009369A8"/>
    <w:rsid w:val="0093709D"/>
    <w:rsid w:val="00937123"/>
    <w:rsid w:val="009371BD"/>
    <w:rsid w:val="00937259"/>
    <w:rsid w:val="009373B2"/>
    <w:rsid w:val="00937629"/>
    <w:rsid w:val="009378AF"/>
    <w:rsid w:val="00937FCE"/>
    <w:rsid w:val="00940598"/>
    <w:rsid w:val="00940886"/>
    <w:rsid w:val="009415EB"/>
    <w:rsid w:val="00941EF9"/>
    <w:rsid w:val="00942249"/>
    <w:rsid w:val="00942339"/>
    <w:rsid w:val="009431F9"/>
    <w:rsid w:val="00943AED"/>
    <w:rsid w:val="00943F99"/>
    <w:rsid w:val="00944202"/>
    <w:rsid w:val="009444CA"/>
    <w:rsid w:val="0094450F"/>
    <w:rsid w:val="00944DD9"/>
    <w:rsid w:val="00945464"/>
    <w:rsid w:val="00946014"/>
    <w:rsid w:val="009461E1"/>
    <w:rsid w:val="00946206"/>
    <w:rsid w:val="00946950"/>
    <w:rsid w:val="009469DD"/>
    <w:rsid w:val="00946D60"/>
    <w:rsid w:val="00946F6E"/>
    <w:rsid w:val="00947028"/>
    <w:rsid w:val="00947176"/>
    <w:rsid w:val="009472EF"/>
    <w:rsid w:val="009473AF"/>
    <w:rsid w:val="00947470"/>
    <w:rsid w:val="0094795B"/>
    <w:rsid w:val="00947DB3"/>
    <w:rsid w:val="009504FC"/>
    <w:rsid w:val="0095064D"/>
    <w:rsid w:val="009508E1"/>
    <w:rsid w:val="00951061"/>
    <w:rsid w:val="0095173D"/>
    <w:rsid w:val="009519FF"/>
    <w:rsid w:val="00952707"/>
    <w:rsid w:val="00953004"/>
    <w:rsid w:val="00953D0A"/>
    <w:rsid w:val="00953DDD"/>
    <w:rsid w:val="0095416F"/>
    <w:rsid w:val="00954958"/>
    <w:rsid w:val="009549AF"/>
    <w:rsid w:val="00954BA4"/>
    <w:rsid w:val="00954F40"/>
    <w:rsid w:val="00955165"/>
    <w:rsid w:val="00955D63"/>
    <w:rsid w:val="00956782"/>
    <w:rsid w:val="00956FCA"/>
    <w:rsid w:val="009572C7"/>
    <w:rsid w:val="009573D2"/>
    <w:rsid w:val="00957422"/>
    <w:rsid w:val="00957E93"/>
    <w:rsid w:val="00960136"/>
    <w:rsid w:val="00960231"/>
    <w:rsid w:val="009602F8"/>
    <w:rsid w:val="00960347"/>
    <w:rsid w:val="009611C2"/>
    <w:rsid w:val="009616B6"/>
    <w:rsid w:val="00961E47"/>
    <w:rsid w:val="00961ED9"/>
    <w:rsid w:val="00962457"/>
    <w:rsid w:val="00962F2F"/>
    <w:rsid w:val="009632A8"/>
    <w:rsid w:val="00964029"/>
    <w:rsid w:val="009647EB"/>
    <w:rsid w:val="00964A84"/>
    <w:rsid w:val="009652A7"/>
    <w:rsid w:val="00965736"/>
    <w:rsid w:val="00965DD1"/>
    <w:rsid w:val="00965E11"/>
    <w:rsid w:val="00965FA6"/>
    <w:rsid w:val="009660BE"/>
    <w:rsid w:val="009664C3"/>
    <w:rsid w:val="009667EA"/>
    <w:rsid w:val="00966CD6"/>
    <w:rsid w:val="00967928"/>
    <w:rsid w:val="0097048B"/>
    <w:rsid w:val="009705BE"/>
    <w:rsid w:val="0097075D"/>
    <w:rsid w:val="00970769"/>
    <w:rsid w:val="0097077E"/>
    <w:rsid w:val="00970A32"/>
    <w:rsid w:val="00971500"/>
    <w:rsid w:val="009715FA"/>
    <w:rsid w:val="0097170F"/>
    <w:rsid w:val="009720D5"/>
    <w:rsid w:val="009725EB"/>
    <w:rsid w:val="009726DD"/>
    <w:rsid w:val="009727F2"/>
    <w:rsid w:val="00972FEB"/>
    <w:rsid w:val="00973CC7"/>
    <w:rsid w:val="00974468"/>
    <w:rsid w:val="00974559"/>
    <w:rsid w:val="00975616"/>
    <w:rsid w:val="009759EA"/>
    <w:rsid w:val="00975A05"/>
    <w:rsid w:val="00976248"/>
    <w:rsid w:val="00976283"/>
    <w:rsid w:val="00976439"/>
    <w:rsid w:val="009766CC"/>
    <w:rsid w:val="00976D0D"/>
    <w:rsid w:val="0097745C"/>
    <w:rsid w:val="00977EE0"/>
    <w:rsid w:val="009806EB"/>
    <w:rsid w:val="00980DB1"/>
    <w:rsid w:val="009811B8"/>
    <w:rsid w:val="00981326"/>
    <w:rsid w:val="00981518"/>
    <w:rsid w:val="009817D1"/>
    <w:rsid w:val="009822FD"/>
    <w:rsid w:val="00982BC5"/>
    <w:rsid w:val="00982BEB"/>
    <w:rsid w:val="00982E17"/>
    <w:rsid w:val="00983D2E"/>
    <w:rsid w:val="00983D70"/>
    <w:rsid w:val="0098424E"/>
    <w:rsid w:val="009844AE"/>
    <w:rsid w:val="00984C23"/>
    <w:rsid w:val="00985323"/>
    <w:rsid w:val="009854BC"/>
    <w:rsid w:val="00985BCC"/>
    <w:rsid w:val="00986661"/>
    <w:rsid w:val="00986B1A"/>
    <w:rsid w:val="00986E0A"/>
    <w:rsid w:val="0098714E"/>
    <w:rsid w:val="009871E6"/>
    <w:rsid w:val="0098727C"/>
    <w:rsid w:val="009876A0"/>
    <w:rsid w:val="00987774"/>
    <w:rsid w:val="00987BF2"/>
    <w:rsid w:val="00990164"/>
    <w:rsid w:val="0099037C"/>
    <w:rsid w:val="00990724"/>
    <w:rsid w:val="009910E1"/>
    <w:rsid w:val="00992002"/>
    <w:rsid w:val="009929F5"/>
    <w:rsid w:val="00992BC4"/>
    <w:rsid w:val="00992CE4"/>
    <w:rsid w:val="009932D7"/>
    <w:rsid w:val="00993777"/>
    <w:rsid w:val="00993E70"/>
    <w:rsid w:val="00993E74"/>
    <w:rsid w:val="009941FE"/>
    <w:rsid w:val="00994305"/>
    <w:rsid w:val="00994487"/>
    <w:rsid w:val="00995471"/>
    <w:rsid w:val="00995490"/>
    <w:rsid w:val="009956E1"/>
    <w:rsid w:val="00995BBD"/>
    <w:rsid w:val="00996531"/>
    <w:rsid w:val="00996E53"/>
    <w:rsid w:val="00997C16"/>
    <w:rsid w:val="009A020D"/>
    <w:rsid w:val="009A0778"/>
    <w:rsid w:val="009A099F"/>
    <w:rsid w:val="009A1240"/>
    <w:rsid w:val="009A19A0"/>
    <w:rsid w:val="009A2ACE"/>
    <w:rsid w:val="009A2CBD"/>
    <w:rsid w:val="009A2E21"/>
    <w:rsid w:val="009A3225"/>
    <w:rsid w:val="009A3C48"/>
    <w:rsid w:val="009A3DA6"/>
    <w:rsid w:val="009A45F2"/>
    <w:rsid w:val="009A4727"/>
    <w:rsid w:val="009A4A9A"/>
    <w:rsid w:val="009A5156"/>
    <w:rsid w:val="009A5D3A"/>
    <w:rsid w:val="009A67CC"/>
    <w:rsid w:val="009A6BF4"/>
    <w:rsid w:val="009A6EDA"/>
    <w:rsid w:val="009A74BF"/>
    <w:rsid w:val="009A753B"/>
    <w:rsid w:val="009A78C0"/>
    <w:rsid w:val="009A7AF6"/>
    <w:rsid w:val="009A7C8B"/>
    <w:rsid w:val="009A7D92"/>
    <w:rsid w:val="009B08F5"/>
    <w:rsid w:val="009B10CA"/>
    <w:rsid w:val="009B176D"/>
    <w:rsid w:val="009B1B92"/>
    <w:rsid w:val="009B2438"/>
    <w:rsid w:val="009B2C71"/>
    <w:rsid w:val="009B2CE6"/>
    <w:rsid w:val="009B326A"/>
    <w:rsid w:val="009B32AA"/>
    <w:rsid w:val="009B369F"/>
    <w:rsid w:val="009B3A99"/>
    <w:rsid w:val="009B3CB6"/>
    <w:rsid w:val="009B3EAA"/>
    <w:rsid w:val="009B553E"/>
    <w:rsid w:val="009B55F9"/>
    <w:rsid w:val="009B644D"/>
    <w:rsid w:val="009B67FB"/>
    <w:rsid w:val="009B6D53"/>
    <w:rsid w:val="009B7053"/>
    <w:rsid w:val="009B70F6"/>
    <w:rsid w:val="009B715E"/>
    <w:rsid w:val="009B78D7"/>
    <w:rsid w:val="009B7B45"/>
    <w:rsid w:val="009C0273"/>
    <w:rsid w:val="009C0742"/>
    <w:rsid w:val="009C12AF"/>
    <w:rsid w:val="009C18F1"/>
    <w:rsid w:val="009C2215"/>
    <w:rsid w:val="009C2493"/>
    <w:rsid w:val="009C31C0"/>
    <w:rsid w:val="009C3347"/>
    <w:rsid w:val="009C39B1"/>
    <w:rsid w:val="009C3BBC"/>
    <w:rsid w:val="009C3C3E"/>
    <w:rsid w:val="009C4386"/>
    <w:rsid w:val="009C439F"/>
    <w:rsid w:val="009C4584"/>
    <w:rsid w:val="009C4D45"/>
    <w:rsid w:val="009C5736"/>
    <w:rsid w:val="009C5C48"/>
    <w:rsid w:val="009C5FE8"/>
    <w:rsid w:val="009C6194"/>
    <w:rsid w:val="009C672F"/>
    <w:rsid w:val="009C6746"/>
    <w:rsid w:val="009C695B"/>
    <w:rsid w:val="009C75EC"/>
    <w:rsid w:val="009C7C89"/>
    <w:rsid w:val="009D07D7"/>
    <w:rsid w:val="009D07E6"/>
    <w:rsid w:val="009D0B24"/>
    <w:rsid w:val="009D16D5"/>
    <w:rsid w:val="009D1AE1"/>
    <w:rsid w:val="009D28F2"/>
    <w:rsid w:val="009D2E71"/>
    <w:rsid w:val="009D2FD5"/>
    <w:rsid w:val="009D30A9"/>
    <w:rsid w:val="009D3315"/>
    <w:rsid w:val="009D3465"/>
    <w:rsid w:val="009D3997"/>
    <w:rsid w:val="009D3E91"/>
    <w:rsid w:val="009D3F46"/>
    <w:rsid w:val="009D4022"/>
    <w:rsid w:val="009D40CA"/>
    <w:rsid w:val="009D42FB"/>
    <w:rsid w:val="009D4BB8"/>
    <w:rsid w:val="009D5097"/>
    <w:rsid w:val="009D528D"/>
    <w:rsid w:val="009D5708"/>
    <w:rsid w:val="009D5944"/>
    <w:rsid w:val="009D6518"/>
    <w:rsid w:val="009D65CB"/>
    <w:rsid w:val="009D67FF"/>
    <w:rsid w:val="009D732A"/>
    <w:rsid w:val="009D75D1"/>
    <w:rsid w:val="009D76D4"/>
    <w:rsid w:val="009D7DB3"/>
    <w:rsid w:val="009E02B7"/>
    <w:rsid w:val="009E11AC"/>
    <w:rsid w:val="009E11D1"/>
    <w:rsid w:val="009E138C"/>
    <w:rsid w:val="009E1749"/>
    <w:rsid w:val="009E1993"/>
    <w:rsid w:val="009E1EB7"/>
    <w:rsid w:val="009E218A"/>
    <w:rsid w:val="009E247A"/>
    <w:rsid w:val="009E27DC"/>
    <w:rsid w:val="009E2DCC"/>
    <w:rsid w:val="009E31CA"/>
    <w:rsid w:val="009E33AB"/>
    <w:rsid w:val="009E33F9"/>
    <w:rsid w:val="009E3579"/>
    <w:rsid w:val="009E3671"/>
    <w:rsid w:val="009E36A6"/>
    <w:rsid w:val="009E40F8"/>
    <w:rsid w:val="009E44CF"/>
    <w:rsid w:val="009E57FA"/>
    <w:rsid w:val="009E679A"/>
    <w:rsid w:val="009E694A"/>
    <w:rsid w:val="009E6F01"/>
    <w:rsid w:val="009E7039"/>
    <w:rsid w:val="009E7147"/>
    <w:rsid w:val="009E7888"/>
    <w:rsid w:val="009E793B"/>
    <w:rsid w:val="009E7AA6"/>
    <w:rsid w:val="009E7FC9"/>
    <w:rsid w:val="009F01C3"/>
    <w:rsid w:val="009F0216"/>
    <w:rsid w:val="009F031A"/>
    <w:rsid w:val="009F1085"/>
    <w:rsid w:val="009F2044"/>
    <w:rsid w:val="009F2121"/>
    <w:rsid w:val="009F2AAD"/>
    <w:rsid w:val="009F2B6A"/>
    <w:rsid w:val="009F2B72"/>
    <w:rsid w:val="009F3CF3"/>
    <w:rsid w:val="009F40FE"/>
    <w:rsid w:val="009F4497"/>
    <w:rsid w:val="009F546A"/>
    <w:rsid w:val="009F5B5A"/>
    <w:rsid w:val="009F5F5E"/>
    <w:rsid w:val="009F5FA0"/>
    <w:rsid w:val="009F6049"/>
    <w:rsid w:val="009F6120"/>
    <w:rsid w:val="009F61C1"/>
    <w:rsid w:val="009F6357"/>
    <w:rsid w:val="009F6714"/>
    <w:rsid w:val="009F67F8"/>
    <w:rsid w:val="009F6A82"/>
    <w:rsid w:val="009F6B36"/>
    <w:rsid w:val="009F7012"/>
    <w:rsid w:val="009F7032"/>
    <w:rsid w:val="009F74B4"/>
    <w:rsid w:val="009F75A5"/>
    <w:rsid w:val="009F7A38"/>
    <w:rsid w:val="009F7CBC"/>
    <w:rsid w:val="00A0029A"/>
    <w:rsid w:val="00A005F4"/>
    <w:rsid w:val="00A007DA"/>
    <w:rsid w:val="00A0086D"/>
    <w:rsid w:val="00A00AC0"/>
    <w:rsid w:val="00A00CD0"/>
    <w:rsid w:val="00A00D26"/>
    <w:rsid w:val="00A01585"/>
    <w:rsid w:val="00A015C5"/>
    <w:rsid w:val="00A02611"/>
    <w:rsid w:val="00A02CF3"/>
    <w:rsid w:val="00A030CF"/>
    <w:rsid w:val="00A03164"/>
    <w:rsid w:val="00A0360F"/>
    <w:rsid w:val="00A03DFA"/>
    <w:rsid w:val="00A043CD"/>
    <w:rsid w:val="00A0464D"/>
    <w:rsid w:val="00A04925"/>
    <w:rsid w:val="00A04A09"/>
    <w:rsid w:val="00A04DEC"/>
    <w:rsid w:val="00A04E4B"/>
    <w:rsid w:val="00A0509D"/>
    <w:rsid w:val="00A05155"/>
    <w:rsid w:val="00A055FF"/>
    <w:rsid w:val="00A05B22"/>
    <w:rsid w:val="00A05D8B"/>
    <w:rsid w:val="00A05E21"/>
    <w:rsid w:val="00A05EB1"/>
    <w:rsid w:val="00A0684F"/>
    <w:rsid w:val="00A06F85"/>
    <w:rsid w:val="00A07B22"/>
    <w:rsid w:val="00A07FA6"/>
    <w:rsid w:val="00A10A2F"/>
    <w:rsid w:val="00A10EBA"/>
    <w:rsid w:val="00A10F4F"/>
    <w:rsid w:val="00A116C0"/>
    <w:rsid w:val="00A11DFB"/>
    <w:rsid w:val="00A12B04"/>
    <w:rsid w:val="00A12C8F"/>
    <w:rsid w:val="00A12E26"/>
    <w:rsid w:val="00A12F3F"/>
    <w:rsid w:val="00A13368"/>
    <w:rsid w:val="00A13857"/>
    <w:rsid w:val="00A138B1"/>
    <w:rsid w:val="00A13D0E"/>
    <w:rsid w:val="00A14A2A"/>
    <w:rsid w:val="00A153CF"/>
    <w:rsid w:val="00A15667"/>
    <w:rsid w:val="00A157EF"/>
    <w:rsid w:val="00A162DD"/>
    <w:rsid w:val="00A164E9"/>
    <w:rsid w:val="00A166DD"/>
    <w:rsid w:val="00A16DF0"/>
    <w:rsid w:val="00A177C6"/>
    <w:rsid w:val="00A200E9"/>
    <w:rsid w:val="00A20819"/>
    <w:rsid w:val="00A20B4B"/>
    <w:rsid w:val="00A20CF1"/>
    <w:rsid w:val="00A20EDB"/>
    <w:rsid w:val="00A21B5C"/>
    <w:rsid w:val="00A21DDA"/>
    <w:rsid w:val="00A21EB9"/>
    <w:rsid w:val="00A226BC"/>
    <w:rsid w:val="00A22AB2"/>
    <w:rsid w:val="00A22B39"/>
    <w:rsid w:val="00A23136"/>
    <w:rsid w:val="00A232CB"/>
    <w:rsid w:val="00A235CB"/>
    <w:rsid w:val="00A242AD"/>
    <w:rsid w:val="00A24716"/>
    <w:rsid w:val="00A250D2"/>
    <w:rsid w:val="00A25673"/>
    <w:rsid w:val="00A26089"/>
    <w:rsid w:val="00A26246"/>
    <w:rsid w:val="00A2635B"/>
    <w:rsid w:val="00A2644C"/>
    <w:rsid w:val="00A26F31"/>
    <w:rsid w:val="00A26FD3"/>
    <w:rsid w:val="00A2732C"/>
    <w:rsid w:val="00A275AA"/>
    <w:rsid w:val="00A27BC6"/>
    <w:rsid w:val="00A300AF"/>
    <w:rsid w:val="00A30115"/>
    <w:rsid w:val="00A3070D"/>
    <w:rsid w:val="00A30732"/>
    <w:rsid w:val="00A30BD0"/>
    <w:rsid w:val="00A312E2"/>
    <w:rsid w:val="00A3169B"/>
    <w:rsid w:val="00A31A3D"/>
    <w:rsid w:val="00A31DD5"/>
    <w:rsid w:val="00A321D2"/>
    <w:rsid w:val="00A32559"/>
    <w:rsid w:val="00A331A4"/>
    <w:rsid w:val="00A3332C"/>
    <w:rsid w:val="00A33B98"/>
    <w:rsid w:val="00A33C72"/>
    <w:rsid w:val="00A33F2E"/>
    <w:rsid w:val="00A3448C"/>
    <w:rsid w:val="00A3450A"/>
    <w:rsid w:val="00A363F6"/>
    <w:rsid w:val="00A36CFB"/>
    <w:rsid w:val="00A3748F"/>
    <w:rsid w:val="00A3762C"/>
    <w:rsid w:val="00A376D8"/>
    <w:rsid w:val="00A37F71"/>
    <w:rsid w:val="00A40895"/>
    <w:rsid w:val="00A40A69"/>
    <w:rsid w:val="00A41455"/>
    <w:rsid w:val="00A41686"/>
    <w:rsid w:val="00A4179E"/>
    <w:rsid w:val="00A41A7C"/>
    <w:rsid w:val="00A41E21"/>
    <w:rsid w:val="00A4242A"/>
    <w:rsid w:val="00A42563"/>
    <w:rsid w:val="00A425F5"/>
    <w:rsid w:val="00A4285B"/>
    <w:rsid w:val="00A42A45"/>
    <w:rsid w:val="00A42FBC"/>
    <w:rsid w:val="00A431E4"/>
    <w:rsid w:val="00A433FA"/>
    <w:rsid w:val="00A4357B"/>
    <w:rsid w:val="00A43897"/>
    <w:rsid w:val="00A43B20"/>
    <w:rsid w:val="00A43D6B"/>
    <w:rsid w:val="00A44110"/>
    <w:rsid w:val="00A44196"/>
    <w:rsid w:val="00A44429"/>
    <w:rsid w:val="00A44652"/>
    <w:rsid w:val="00A44D5F"/>
    <w:rsid w:val="00A4503B"/>
    <w:rsid w:val="00A4532F"/>
    <w:rsid w:val="00A454C8"/>
    <w:rsid w:val="00A4592D"/>
    <w:rsid w:val="00A45D00"/>
    <w:rsid w:val="00A460DB"/>
    <w:rsid w:val="00A46E1D"/>
    <w:rsid w:val="00A47492"/>
    <w:rsid w:val="00A4767B"/>
    <w:rsid w:val="00A5012F"/>
    <w:rsid w:val="00A50D3E"/>
    <w:rsid w:val="00A50EA6"/>
    <w:rsid w:val="00A51A71"/>
    <w:rsid w:val="00A52162"/>
    <w:rsid w:val="00A523E9"/>
    <w:rsid w:val="00A52837"/>
    <w:rsid w:val="00A52898"/>
    <w:rsid w:val="00A529EF"/>
    <w:rsid w:val="00A53E17"/>
    <w:rsid w:val="00A53FE6"/>
    <w:rsid w:val="00A547BA"/>
    <w:rsid w:val="00A548FA"/>
    <w:rsid w:val="00A54AF0"/>
    <w:rsid w:val="00A55915"/>
    <w:rsid w:val="00A560F7"/>
    <w:rsid w:val="00A5750C"/>
    <w:rsid w:val="00A578A1"/>
    <w:rsid w:val="00A57B76"/>
    <w:rsid w:val="00A57F4B"/>
    <w:rsid w:val="00A57FFB"/>
    <w:rsid w:val="00A608CA"/>
    <w:rsid w:val="00A60C5C"/>
    <w:rsid w:val="00A610DD"/>
    <w:rsid w:val="00A61318"/>
    <w:rsid w:val="00A617ED"/>
    <w:rsid w:val="00A6181C"/>
    <w:rsid w:val="00A620C0"/>
    <w:rsid w:val="00A629DE"/>
    <w:rsid w:val="00A62D50"/>
    <w:rsid w:val="00A633F7"/>
    <w:rsid w:val="00A6341E"/>
    <w:rsid w:val="00A6353C"/>
    <w:rsid w:val="00A638B9"/>
    <w:rsid w:val="00A64664"/>
    <w:rsid w:val="00A646D7"/>
    <w:rsid w:val="00A65B4A"/>
    <w:rsid w:val="00A667E4"/>
    <w:rsid w:val="00A66B48"/>
    <w:rsid w:val="00A66DFE"/>
    <w:rsid w:val="00A66FBF"/>
    <w:rsid w:val="00A67546"/>
    <w:rsid w:val="00A67F07"/>
    <w:rsid w:val="00A7028D"/>
    <w:rsid w:val="00A7046D"/>
    <w:rsid w:val="00A705F2"/>
    <w:rsid w:val="00A70754"/>
    <w:rsid w:val="00A71169"/>
    <w:rsid w:val="00A73AF9"/>
    <w:rsid w:val="00A73E14"/>
    <w:rsid w:val="00A73F2B"/>
    <w:rsid w:val="00A73F71"/>
    <w:rsid w:val="00A742E1"/>
    <w:rsid w:val="00A74452"/>
    <w:rsid w:val="00A74AEF"/>
    <w:rsid w:val="00A74F9E"/>
    <w:rsid w:val="00A74FE1"/>
    <w:rsid w:val="00A75021"/>
    <w:rsid w:val="00A751A7"/>
    <w:rsid w:val="00A7521B"/>
    <w:rsid w:val="00A75415"/>
    <w:rsid w:val="00A75C50"/>
    <w:rsid w:val="00A770D7"/>
    <w:rsid w:val="00A774C2"/>
    <w:rsid w:val="00A77866"/>
    <w:rsid w:val="00A77868"/>
    <w:rsid w:val="00A77E56"/>
    <w:rsid w:val="00A77EBD"/>
    <w:rsid w:val="00A804B0"/>
    <w:rsid w:val="00A8121C"/>
    <w:rsid w:val="00A81907"/>
    <w:rsid w:val="00A81D74"/>
    <w:rsid w:val="00A81E6B"/>
    <w:rsid w:val="00A82090"/>
    <w:rsid w:val="00A82C01"/>
    <w:rsid w:val="00A82C0A"/>
    <w:rsid w:val="00A83DCF"/>
    <w:rsid w:val="00A83ED5"/>
    <w:rsid w:val="00A8443C"/>
    <w:rsid w:val="00A854BD"/>
    <w:rsid w:val="00A85A84"/>
    <w:rsid w:val="00A85BED"/>
    <w:rsid w:val="00A86247"/>
    <w:rsid w:val="00A86299"/>
    <w:rsid w:val="00A86AAD"/>
    <w:rsid w:val="00A86D5F"/>
    <w:rsid w:val="00A8706E"/>
    <w:rsid w:val="00A87083"/>
    <w:rsid w:val="00A871FA"/>
    <w:rsid w:val="00A8744A"/>
    <w:rsid w:val="00A87989"/>
    <w:rsid w:val="00A87DDE"/>
    <w:rsid w:val="00A902D9"/>
    <w:rsid w:val="00A904B4"/>
    <w:rsid w:val="00A90C60"/>
    <w:rsid w:val="00A90C62"/>
    <w:rsid w:val="00A90E7C"/>
    <w:rsid w:val="00A9104D"/>
    <w:rsid w:val="00A91323"/>
    <w:rsid w:val="00A924A4"/>
    <w:rsid w:val="00A92584"/>
    <w:rsid w:val="00A925AB"/>
    <w:rsid w:val="00A92887"/>
    <w:rsid w:val="00A928A5"/>
    <w:rsid w:val="00A9386F"/>
    <w:rsid w:val="00A93A07"/>
    <w:rsid w:val="00A9416F"/>
    <w:rsid w:val="00A9448A"/>
    <w:rsid w:val="00A944ED"/>
    <w:rsid w:val="00A94C97"/>
    <w:rsid w:val="00A94E9A"/>
    <w:rsid w:val="00A951C4"/>
    <w:rsid w:val="00A9570D"/>
    <w:rsid w:val="00A95DFE"/>
    <w:rsid w:val="00A95E0D"/>
    <w:rsid w:val="00A96B24"/>
    <w:rsid w:val="00A96CB8"/>
    <w:rsid w:val="00A97EAE"/>
    <w:rsid w:val="00AA0318"/>
    <w:rsid w:val="00AA037C"/>
    <w:rsid w:val="00AA04DD"/>
    <w:rsid w:val="00AA0A2B"/>
    <w:rsid w:val="00AA19DF"/>
    <w:rsid w:val="00AA1B4A"/>
    <w:rsid w:val="00AA1C48"/>
    <w:rsid w:val="00AA21FB"/>
    <w:rsid w:val="00AA237D"/>
    <w:rsid w:val="00AA24A2"/>
    <w:rsid w:val="00AA27AC"/>
    <w:rsid w:val="00AA3240"/>
    <w:rsid w:val="00AA3400"/>
    <w:rsid w:val="00AA3760"/>
    <w:rsid w:val="00AA37EC"/>
    <w:rsid w:val="00AA38BE"/>
    <w:rsid w:val="00AA3F5C"/>
    <w:rsid w:val="00AA45E2"/>
    <w:rsid w:val="00AA5461"/>
    <w:rsid w:val="00AA58F3"/>
    <w:rsid w:val="00AA59BA"/>
    <w:rsid w:val="00AA65C9"/>
    <w:rsid w:val="00AA6701"/>
    <w:rsid w:val="00AA7551"/>
    <w:rsid w:val="00AA769C"/>
    <w:rsid w:val="00AA7BB8"/>
    <w:rsid w:val="00AA7F29"/>
    <w:rsid w:val="00AB000A"/>
    <w:rsid w:val="00AB0359"/>
    <w:rsid w:val="00AB0C37"/>
    <w:rsid w:val="00AB202D"/>
    <w:rsid w:val="00AB2615"/>
    <w:rsid w:val="00AB2796"/>
    <w:rsid w:val="00AB2A43"/>
    <w:rsid w:val="00AB2C6D"/>
    <w:rsid w:val="00AB33DE"/>
    <w:rsid w:val="00AB3544"/>
    <w:rsid w:val="00AB3F1A"/>
    <w:rsid w:val="00AB537A"/>
    <w:rsid w:val="00AB57BB"/>
    <w:rsid w:val="00AB64A6"/>
    <w:rsid w:val="00AB66D8"/>
    <w:rsid w:val="00AB68A0"/>
    <w:rsid w:val="00AB7A64"/>
    <w:rsid w:val="00AC0952"/>
    <w:rsid w:val="00AC0C7C"/>
    <w:rsid w:val="00AC14BC"/>
    <w:rsid w:val="00AC2335"/>
    <w:rsid w:val="00AC364A"/>
    <w:rsid w:val="00AC36D6"/>
    <w:rsid w:val="00AC4066"/>
    <w:rsid w:val="00AC40EF"/>
    <w:rsid w:val="00AC4489"/>
    <w:rsid w:val="00AC44BD"/>
    <w:rsid w:val="00AC4D6B"/>
    <w:rsid w:val="00AC75AF"/>
    <w:rsid w:val="00AC784B"/>
    <w:rsid w:val="00AC7A15"/>
    <w:rsid w:val="00AD0773"/>
    <w:rsid w:val="00AD0C87"/>
    <w:rsid w:val="00AD0DE6"/>
    <w:rsid w:val="00AD13B7"/>
    <w:rsid w:val="00AD187B"/>
    <w:rsid w:val="00AD1B16"/>
    <w:rsid w:val="00AD29A4"/>
    <w:rsid w:val="00AD3329"/>
    <w:rsid w:val="00AD35C3"/>
    <w:rsid w:val="00AD3CB5"/>
    <w:rsid w:val="00AD3ECF"/>
    <w:rsid w:val="00AD42BB"/>
    <w:rsid w:val="00AD4676"/>
    <w:rsid w:val="00AD46DC"/>
    <w:rsid w:val="00AD4DB7"/>
    <w:rsid w:val="00AD4E31"/>
    <w:rsid w:val="00AD54BC"/>
    <w:rsid w:val="00AD550F"/>
    <w:rsid w:val="00AD633F"/>
    <w:rsid w:val="00AD6626"/>
    <w:rsid w:val="00AD6BA1"/>
    <w:rsid w:val="00AD6C5A"/>
    <w:rsid w:val="00AD6CD1"/>
    <w:rsid w:val="00AD71A6"/>
    <w:rsid w:val="00AD7407"/>
    <w:rsid w:val="00AD75A9"/>
    <w:rsid w:val="00AD7609"/>
    <w:rsid w:val="00AD7730"/>
    <w:rsid w:val="00AD7776"/>
    <w:rsid w:val="00AD77CD"/>
    <w:rsid w:val="00AD79F5"/>
    <w:rsid w:val="00AD7CA4"/>
    <w:rsid w:val="00AD7D90"/>
    <w:rsid w:val="00AE0D2A"/>
    <w:rsid w:val="00AE1256"/>
    <w:rsid w:val="00AE12E1"/>
    <w:rsid w:val="00AE1748"/>
    <w:rsid w:val="00AE2092"/>
    <w:rsid w:val="00AE2D45"/>
    <w:rsid w:val="00AE2D62"/>
    <w:rsid w:val="00AE2E73"/>
    <w:rsid w:val="00AE3174"/>
    <w:rsid w:val="00AE326A"/>
    <w:rsid w:val="00AE369A"/>
    <w:rsid w:val="00AE3E32"/>
    <w:rsid w:val="00AE426F"/>
    <w:rsid w:val="00AE4371"/>
    <w:rsid w:val="00AE47D5"/>
    <w:rsid w:val="00AE47D6"/>
    <w:rsid w:val="00AE559E"/>
    <w:rsid w:val="00AE5907"/>
    <w:rsid w:val="00AE5BC0"/>
    <w:rsid w:val="00AE5E31"/>
    <w:rsid w:val="00AE692F"/>
    <w:rsid w:val="00AE7207"/>
    <w:rsid w:val="00AE7690"/>
    <w:rsid w:val="00AE76FA"/>
    <w:rsid w:val="00AE774B"/>
    <w:rsid w:val="00AF01A6"/>
    <w:rsid w:val="00AF0217"/>
    <w:rsid w:val="00AF0323"/>
    <w:rsid w:val="00AF27BF"/>
    <w:rsid w:val="00AF2AB0"/>
    <w:rsid w:val="00AF2B2C"/>
    <w:rsid w:val="00AF2B68"/>
    <w:rsid w:val="00AF2C07"/>
    <w:rsid w:val="00AF2FFC"/>
    <w:rsid w:val="00AF3BA1"/>
    <w:rsid w:val="00AF3FEE"/>
    <w:rsid w:val="00AF40A4"/>
    <w:rsid w:val="00AF415E"/>
    <w:rsid w:val="00AF41BF"/>
    <w:rsid w:val="00AF44BF"/>
    <w:rsid w:val="00AF4824"/>
    <w:rsid w:val="00AF4DD0"/>
    <w:rsid w:val="00AF4DF3"/>
    <w:rsid w:val="00AF552F"/>
    <w:rsid w:val="00AF55C2"/>
    <w:rsid w:val="00AF5AF7"/>
    <w:rsid w:val="00AF5D0D"/>
    <w:rsid w:val="00AF6123"/>
    <w:rsid w:val="00AF698E"/>
    <w:rsid w:val="00AF6B9B"/>
    <w:rsid w:val="00AF7707"/>
    <w:rsid w:val="00AF7BF4"/>
    <w:rsid w:val="00AF7E1C"/>
    <w:rsid w:val="00B00289"/>
    <w:rsid w:val="00B00297"/>
    <w:rsid w:val="00B002D3"/>
    <w:rsid w:val="00B0074F"/>
    <w:rsid w:val="00B00AFC"/>
    <w:rsid w:val="00B00BD7"/>
    <w:rsid w:val="00B011D6"/>
    <w:rsid w:val="00B02075"/>
    <w:rsid w:val="00B026C2"/>
    <w:rsid w:val="00B02C66"/>
    <w:rsid w:val="00B030D1"/>
    <w:rsid w:val="00B03927"/>
    <w:rsid w:val="00B044ED"/>
    <w:rsid w:val="00B045F2"/>
    <w:rsid w:val="00B0494F"/>
    <w:rsid w:val="00B04AED"/>
    <w:rsid w:val="00B04B5A"/>
    <w:rsid w:val="00B05357"/>
    <w:rsid w:val="00B0540F"/>
    <w:rsid w:val="00B0566C"/>
    <w:rsid w:val="00B05F16"/>
    <w:rsid w:val="00B060C5"/>
    <w:rsid w:val="00B06293"/>
    <w:rsid w:val="00B0686F"/>
    <w:rsid w:val="00B06BC7"/>
    <w:rsid w:val="00B06C90"/>
    <w:rsid w:val="00B071AE"/>
    <w:rsid w:val="00B074E8"/>
    <w:rsid w:val="00B0792B"/>
    <w:rsid w:val="00B10402"/>
    <w:rsid w:val="00B10626"/>
    <w:rsid w:val="00B1099F"/>
    <w:rsid w:val="00B11251"/>
    <w:rsid w:val="00B115B8"/>
    <w:rsid w:val="00B11769"/>
    <w:rsid w:val="00B11ABA"/>
    <w:rsid w:val="00B11CE7"/>
    <w:rsid w:val="00B12D90"/>
    <w:rsid w:val="00B13AB7"/>
    <w:rsid w:val="00B13D7D"/>
    <w:rsid w:val="00B13EDD"/>
    <w:rsid w:val="00B16061"/>
    <w:rsid w:val="00B17543"/>
    <w:rsid w:val="00B176B4"/>
    <w:rsid w:val="00B179C4"/>
    <w:rsid w:val="00B20174"/>
    <w:rsid w:val="00B20195"/>
    <w:rsid w:val="00B2030D"/>
    <w:rsid w:val="00B204C3"/>
    <w:rsid w:val="00B207D3"/>
    <w:rsid w:val="00B20942"/>
    <w:rsid w:val="00B20C2E"/>
    <w:rsid w:val="00B20F76"/>
    <w:rsid w:val="00B2159A"/>
    <w:rsid w:val="00B216C5"/>
    <w:rsid w:val="00B218EB"/>
    <w:rsid w:val="00B21B7F"/>
    <w:rsid w:val="00B21CA5"/>
    <w:rsid w:val="00B220EA"/>
    <w:rsid w:val="00B226D7"/>
    <w:rsid w:val="00B230A6"/>
    <w:rsid w:val="00B23402"/>
    <w:rsid w:val="00B23C9D"/>
    <w:rsid w:val="00B23CC0"/>
    <w:rsid w:val="00B24CE1"/>
    <w:rsid w:val="00B251B2"/>
    <w:rsid w:val="00B251BC"/>
    <w:rsid w:val="00B254DE"/>
    <w:rsid w:val="00B256F5"/>
    <w:rsid w:val="00B257EF"/>
    <w:rsid w:val="00B2604C"/>
    <w:rsid w:val="00B2645B"/>
    <w:rsid w:val="00B26633"/>
    <w:rsid w:val="00B26C31"/>
    <w:rsid w:val="00B26D30"/>
    <w:rsid w:val="00B27177"/>
    <w:rsid w:val="00B27C72"/>
    <w:rsid w:val="00B27C82"/>
    <w:rsid w:val="00B27CC3"/>
    <w:rsid w:val="00B3002C"/>
    <w:rsid w:val="00B3005F"/>
    <w:rsid w:val="00B30DE7"/>
    <w:rsid w:val="00B31602"/>
    <w:rsid w:val="00B316A0"/>
    <w:rsid w:val="00B31A19"/>
    <w:rsid w:val="00B31BED"/>
    <w:rsid w:val="00B327D8"/>
    <w:rsid w:val="00B32A40"/>
    <w:rsid w:val="00B340CD"/>
    <w:rsid w:val="00B3421B"/>
    <w:rsid w:val="00B3447B"/>
    <w:rsid w:val="00B34960"/>
    <w:rsid w:val="00B34AB1"/>
    <w:rsid w:val="00B34D1E"/>
    <w:rsid w:val="00B35296"/>
    <w:rsid w:val="00B363F4"/>
    <w:rsid w:val="00B36649"/>
    <w:rsid w:val="00B36BA0"/>
    <w:rsid w:val="00B36E53"/>
    <w:rsid w:val="00B3782D"/>
    <w:rsid w:val="00B37A9B"/>
    <w:rsid w:val="00B40487"/>
    <w:rsid w:val="00B40633"/>
    <w:rsid w:val="00B408C2"/>
    <w:rsid w:val="00B40EB6"/>
    <w:rsid w:val="00B4125B"/>
    <w:rsid w:val="00B4125C"/>
    <w:rsid w:val="00B41DB1"/>
    <w:rsid w:val="00B41EED"/>
    <w:rsid w:val="00B422C5"/>
    <w:rsid w:val="00B42326"/>
    <w:rsid w:val="00B423AE"/>
    <w:rsid w:val="00B42832"/>
    <w:rsid w:val="00B4290D"/>
    <w:rsid w:val="00B43251"/>
    <w:rsid w:val="00B435F8"/>
    <w:rsid w:val="00B43709"/>
    <w:rsid w:val="00B44521"/>
    <w:rsid w:val="00B44F52"/>
    <w:rsid w:val="00B468C1"/>
    <w:rsid w:val="00B46C7A"/>
    <w:rsid w:val="00B46E94"/>
    <w:rsid w:val="00B47170"/>
    <w:rsid w:val="00B47E21"/>
    <w:rsid w:val="00B47F76"/>
    <w:rsid w:val="00B5089D"/>
    <w:rsid w:val="00B50C94"/>
    <w:rsid w:val="00B51420"/>
    <w:rsid w:val="00B51EFB"/>
    <w:rsid w:val="00B52154"/>
    <w:rsid w:val="00B521E4"/>
    <w:rsid w:val="00B5252A"/>
    <w:rsid w:val="00B528D1"/>
    <w:rsid w:val="00B52A29"/>
    <w:rsid w:val="00B53058"/>
    <w:rsid w:val="00B530FC"/>
    <w:rsid w:val="00B536D5"/>
    <w:rsid w:val="00B538A5"/>
    <w:rsid w:val="00B5398A"/>
    <w:rsid w:val="00B53FE5"/>
    <w:rsid w:val="00B5426C"/>
    <w:rsid w:val="00B54DF6"/>
    <w:rsid w:val="00B54E6A"/>
    <w:rsid w:val="00B55CD9"/>
    <w:rsid w:val="00B570E9"/>
    <w:rsid w:val="00B57294"/>
    <w:rsid w:val="00B577A2"/>
    <w:rsid w:val="00B578D7"/>
    <w:rsid w:val="00B57AB6"/>
    <w:rsid w:val="00B6060C"/>
    <w:rsid w:val="00B60A89"/>
    <w:rsid w:val="00B60B2A"/>
    <w:rsid w:val="00B60B34"/>
    <w:rsid w:val="00B60BC1"/>
    <w:rsid w:val="00B60F9E"/>
    <w:rsid w:val="00B61013"/>
    <w:rsid w:val="00B613E9"/>
    <w:rsid w:val="00B618CF"/>
    <w:rsid w:val="00B61B21"/>
    <w:rsid w:val="00B61B46"/>
    <w:rsid w:val="00B61D38"/>
    <w:rsid w:val="00B62114"/>
    <w:rsid w:val="00B62172"/>
    <w:rsid w:val="00B6224C"/>
    <w:rsid w:val="00B627EE"/>
    <w:rsid w:val="00B62934"/>
    <w:rsid w:val="00B63001"/>
    <w:rsid w:val="00B6319F"/>
    <w:rsid w:val="00B63ED6"/>
    <w:rsid w:val="00B64425"/>
    <w:rsid w:val="00B64749"/>
    <w:rsid w:val="00B64B13"/>
    <w:rsid w:val="00B64DCA"/>
    <w:rsid w:val="00B64F2E"/>
    <w:rsid w:val="00B655F0"/>
    <w:rsid w:val="00B65922"/>
    <w:rsid w:val="00B65A05"/>
    <w:rsid w:val="00B65E20"/>
    <w:rsid w:val="00B668C4"/>
    <w:rsid w:val="00B66FDF"/>
    <w:rsid w:val="00B679E4"/>
    <w:rsid w:val="00B67E11"/>
    <w:rsid w:val="00B70503"/>
    <w:rsid w:val="00B70E2B"/>
    <w:rsid w:val="00B71348"/>
    <w:rsid w:val="00B71574"/>
    <w:rsid w:val="00B7164C"/>
    <w:rsid w:val="00B71B77"/>
    <w:rsid w:val="00B7248C"/>
    <w:rsid w:val="00B73B5A"/>
    <w:rsid w:val="00B74B38"/>
    <w:rsid w:val="00B74CBA"/>
    <w:rsid w:val="00B7500B"/>
    <w:rsid w:val="00B75AED"/>
    <w:rsid w:val="00B76938"/>
    <w:rsid w:val="00B77136"/>
    <w:rsid w:val="00B77213"/>
    <w:rsid w:val="00B7736D"/>
    <w:rsid w:val="00B77459"/>
    <w:rsid w:val="00B776FB"/>
    <w:rsid w:val="00B77D41"/>
    <w:rsid w:val="00B804D5"/>
    <w:rsid w:val="00B80527"/>
    <w:rsid w:val="00B8061D"/>
    <w:rsid w:val="00B80839"/>
    <w:rsid w:val="00B81613"/>
    <w:rsid w:val="00B8231C"/>
    <w:rsid w:val="00B8239B"/>
    <w:rsid w:val="00B826BC"/>
    <w:rsid w:val="00B829AB"/>
    <w:rsid w:val="00B82DB1"/>
    <w:rsid w:val="00B8311D"/>
    <w:rsid w:val="00B835BD"/>
    <w:rsid w:val="00B8372C"/>
    <w:rsid w:val="00B8420B"/>
    <w:rsid w:val="00B8421E"/>
    <w:rsid w:val="00B8439A"/>
    <w:rsid w:val="00B84417"/>
    <w:rsid w:val="00B84B45"/>
    <w:rsid w:val="00B84D42"/>
    <w:rsid w:val="00B85706"/>
    <w:rsid w:val="00B85DE4"/>
    <w:rsid w:val="00B8609B"/>
    <w:rsid w:val="00B86949"/>
    <w:rsid w:val="00B86AA1"/>
    <w:rsid w:val="00B871DF"/>
    <w:rsid w:val="00B87A15"/>
    <w:rsid w:val="00B87BCB"/>
    <w:rsid w:val="00B87D2A"/>
    <w:rsid w:val="00B90644"/>
    <w:rsid w:val="00B907F5"/>
    <w:rsid w:val="00B90D56"/>
    <w:rsid w:val="00B91238"/>
    <w:rsid w:val="00B913DE"/>
    <w:rsid w:val="00B92085"/>
    <w:rsid w:val="00B92FB8"/>
    <w:rsid w:val="00B9303F"/>
    <w:rsid w:val="00B930CA"/>
    <w:rsid w:val="00B940CE"/>
    <w:rsid w:val="00B94D9F"/>
    <w:rsid w:val="00B94E0B"/>
    <w:rsid w:val="00B9527E"/>
    <w:rsid w:val="00B9599A"/>
    <w:rsid w:val="00B95A0D"/>
    <w:rsid w:val="00B95A38"/>
    <w:rsid w:val="00B95B06"/>
    <w:rsid w:val="00B95BBA"/>
    <w:rsid w:val="00B95F21"/>
    <w:rsid w:val="00B971DE"/>
    <w:rsid w:val="00B97B25"/>
    <w:rsid w:val="00B97C69"/>
    <w:rsid w:val="00B97CC4"/>
    <w:rsid w:val="00B97EE6"/>
    <w:rsid w:val="00BA07A8"/>
    <w:rsid w:val="00BA1656"/>
    <w:rsid w:val="00BA1DFA"/>
    <w:rsid w:val="00BA2180"/>
    <w:rsid w:val="00BA23E5"/>
    <w:rsid w:val="00BA3436"/>
    <w:rsid w:val="00BA3701"/>
    <w:rsid w:val="00BA39F7"/>
    <w:rsid w:val="00BA3BF8"/>
    <w:rsid w:val="00BA3FF5"/>
    <w:rsid w:val="00BA43EF"/>
    <w:rsid w:val="00BA442D"/>
    <w:rsid w:val="00BA4467"/>
    <w:rsid w:val="00BA56C5"/>
    <w:rsid w:val="00BA6CED"/>
    <w:rsid w:val="00BA6DF0"/>
    <w:rsid w:val="00BA71C6"/>
    <w:rsid w:val="00BA720D"/>
    <w:rsid w:val="00BA7460"/>
    <w:rsid w:val="00BA7521"/>
    <w:rsid w:val="00BA759E"/>
    <w:rsid w:val="00BA7694"/>
    <w:rsid w:val="00BA79D8"/>
    <w:rsid w:val="00BA7E53"/>
    <w:rsid w:val="00BB04BB"/>
    <w:rsid w:val="00BB05A9"/>
    <w:rsid w:val="00BB06A5"/>
    <w:rsid w:val="00BB06CD"/>
    <w:rsid w:val="00BB0CB9"/>
    <w:rsid w:val="00BB0EDB"/>
    <w:rsid w:val="00BB1373"/>
    <w:rsid w:val="00BB178E"/>
    <w:rsid w:val="00BB21F7"/>
    <w:rsid w:val="00BB226D"/>
    <w:rsid w:val="00BB2BD9"/>
    <w:rsid w:val="00BB2CBC"/>
    <w:rsid w:val="00BB3AEA"/>
    <w:rsid w:val="00BB41FD"/>
    <w:rsid w:val="00BB47B0"/>
    <w:rsid w:val="00BB49F6"/>
    <w:rsid w:val="00BB4DCF"/>
    <w:rsid w:val="00BB5237"/>
    <w:rsid w:val="00BB56EC"/>
    <w:rsid w:val="00BB5C9A"/>
    <w:rsid w:val="00BB5DCC"/>
    <w:rsid w:val="00BB5FA8"/>
    <w:rsid w:val="00BB6657"/>
    <w:rsid w:val="00BB7553"/>
    <w:rsid w:val="00BB76C4"/>
    <w:rsid w:val="00BB7C9D"/>
    <w:rsid w:val="00BC0859"/>
    <w:rsid w:val="00BC0B7C"/>
    <w:rsid w:val="00BC0CCE"/>
    <w:rsid w:val="00BC0E02"/>
    <w:rsid w:val="00BC12F5"/>
    <w:rsid w:val="00BC155C"/>
    <w:rsid w:val="00BC18A3"/>
    <w:rsid w:val="00BC1B09"/>
    <w:rsid w:val="00BC1E88"/>
    <w:rsid w:val="00BC23F0"/>
    <w:rsid w:val="00BC2B14"/>
    <w:rsid w:val="00BC2EB7"/>
    <w:rsid w:val="00BC2F13"/>
    <w:rsid w:val="00BC3435"/>
    <w:rsid w:val="00BC3809"/>
    <w:rsid w:val="00BC3DD1"/>
    <w:rsid w:val="00BC4114"/>
    <w:rsid w:val="00BC46A4"/>
    <w:rsid w:val="00BC4A25"/>
    <w:rsid w:val="00BC50E3"/>
    <w:rsid w:val="00BC5381"/>
    <w:rsid w:val="00BC5469"/>
    <w:rsid w:val="00BC564B"/>
    <w:rsid w:val="00BC566A"/>
    <w:rsid w:val="00BC58A1"/>
    <w:rsid w:val="00BC6059"/>
    <w:rsid w:val="00BC62D9"/>
    <w:rsid w:val="00BC64A1"/>
    <w:rsid w:val="00BC67A4"/>
    <w:rsid w:val="00BC7441"/>
    <w:rsid w:val="00BC78C2"/>
    <w:rsid w:val="00BC78D0"/>
    <w:rsid w:val="00BC7C3D"/>
    <w:rsid w:val="00BD06F2"/>
    <w:rsid w:val="00BD0BFB"/>
    <w:rsid w:val="00BD0C37"/>
    <w:rsid w:val="00BD0E31"/>
    <w:rsid w:val="00BD1A2B"/>
    <w:rsid w:val="00BD2B71"/>
    <w:rsid w:val="00BD3D50"/>
    <w:rsid w:val="00BD4156"/>
    <w:rsid w:val="00BD43D3"/>
    <w:rsid w:val="00BD55A8"/>
    <w:rsid w:val="00BD59C5"/>
    <w:rsid w:val="00BD5EF6"/>
    <w:rsid w:val="00BD608F"/>
    <w:rsid w:val="00BD6257"/>
    <w:rsid w:val="00BD6827"/>
    <w:rsid w:val="00BD690E"/>
    <w:rsid w:val="00BD6C09"/>
    <w:rsid w:val="00BD6C33"/>
    <w:rsid w:val="00BD6E56"/>
    <w:rsid w:val="00BD76CE"/>
    <w:rsid w:val="00BD7938"/>
    <w:rsid w:val="00BD7A1F"/>
    <w:rsid w:val="00BE00C8"/>
    <w:rsid w:val="00BE0245"/>
    <w:rsid w:val="00BE0D8D"/>
    <w:rsid w:val="00BE12F5"/>
    <w:rsid w:val="00BE1C68"/>
    <w:rsid w:val="00BE22C9"/>
    <w:rsid w:val="00BE25DB"/>
    <w:rsid w:val="00BE2B6E"/>
    <w:rsid w:val="00BE442A"/>
    <w:rsid w:val="00BE57E8"/>
    <w:rsid w:val="00BE5F04"/>
    <w:rsid w:val="00BE6609"/>
    <w:rsid w:val="00BE6ADE"/>
    <w:rsid w:val="00BE6D39"/>
    <w:rsid w:val="00BE70C8"/>
    <w:rsid w:val="00BE722C"/>
    <w:rsid w:val="00BE74A6"/>
    <w:rsid w:val="00BE79CD"/>
    <w:rsid w:val="00BE7BA6"/>
    <w:rsid w:val="00BE7CB9"/>
    <w:rsid w:val="00BF0501"/>
    <w:rsid w:val="00BF06E6"/>
    <w:rsid w:val="00BF108A"/>
    <w:rsid w:val="00BF110F"/>
    <w:rsid w:val="00BF2020"/>
    <w:rsid w:val="00BF223C"/>
    <w:rsid w:val="00BF22D3"/>
    <w:rsid w:val="00BF2588"/>
    <w:rsid w:val="00BF29BE"/>
    <w:rsid w:val="00BF2A6D"/>
    <w:rsid w:val="00BF2BFA"/>
    <w:rsid w:val="00BF2D13"/>
    <w:rsid w:val="00BF31F2"/>
    <w:rsid w:val="00BF3591"/>
    <w:rsid w:val="00BF369E"/>
    <w:rsid w:val="00BF37DD"/>
    <w:rsid w:val="00BF3A78"/>
    <w:rsid w:val="00BF415C"/>
    <w:rsid w:val="00BF452F"/>
    <w:rsid w:val="00BF4841"/>
    <w:rsid w:val="00BF4842"/>
    <w:rsid w:val="00BF5691"/>
    <w:rsid w:val="00BF579B"/>
    <w:rsid w:val="00BF5F05"/>
    <w:rsid w:val="00BF63CA"/>
    <w:rsid w:val="00BF64AD"/>
    <w:rsid w:val="00BF78C9"/>
    <w:rsid w:val="00BF79AB"/>
    <w:rsid w:val="00C00A34"/>
    <w:rsid w:val="00C00CBA"/>
    <w:rsid w:val="00C00D4A"/>
    <w:rsid w:val="00C00DFF"/>
    <w:rsid w:val="00C012BD"/>
    <w:rsid w:val="00C0201A"/>
    <w:rsid w:val="00C02A05"/>
    <w:rsid w:val="00C02E7D"/>
    <w:rsid w:val="00C03395"/>
    <w:rsid w:val="00C03EC1"/>
    <w:rsid w:val="00C04566"/>
    <w:rsid w:val="00C04C9F"/>
    <w:rsid w:val="00C04F8C"/>
    <w:rsid w:val="00C052E6"/>
    <w:rsid w:val="00C059CC"/>
    <w:rsid w:val="00C05C55"/>
    <w:rsid w:val="00C05EC0"/>
    <w:rsid w:val="00C05FE0"/>
    <w:rsid w:val="00C0663A"/>
    <w:rsid w:val="00C06BC5"/>
    <w:rsid w:val="00C1006B"/>
    <w:rsid w:val="00C1095F"/>
    <w:rsid w:val="00C10A89"/>
    <w:rsid w:val="00C10ACC"/>
    <w:rsid w:val="00C113A2"/>
    <w:rsid w:val="00C11CDD"/>
    <w:rsid w:val="00C11D27"/>
    <w:rsid w:val="00C12969"/>
    <w:rsid w:val="00C12FE6"/>
    <w:rsid w:val="00C13282"/>
    <w:rsid w:val="00C13B52"/>
    <w:rsid w:val="00C13C2D"/>
    <w:rsid w:val="00C14FF3"/>
    <w:rsid w:val="00C15880"/>
    <w:rsid w:val="00C15D93"/>
    <w:rsid w:val="00C160E0"/>
    <w:rsid w:val="00C169C2"/>
    <w:rsid w:val="00C20288"/>
    <w:rsid w:val="00C203A0"/>
    <w:rsid w:val="00C2092A"/>
    <w:rsid w:val="00C21320"/>
    <w:rsid w:val="00C21698"/>
    <w:rsid w:val="00C2252F"/>
    <w:rsid w:val="00C22A7F"/>
    <w:rsid w:val="00C22DBD"/>
    <w:rsid w:val="00C23018"/>
    <w:rsid w:val="00C23336"/>
    <w:rsid w:val="00C23D89"/>
    <w:rsid w:val="00C2443A"/>
    <w:rsid w:val="00C249BF"/>
    <w:rsid w:val="00C24DCA"/>
    <w:rsid w:val="00C250E4"/>
    <w:rsid w:val="00C25575"/>
    <w:rsid w:val="00C255DB"/>
    <w:rsid w:val="00C25E0D"/>
    <w:rsid w:val="00C25E6E"/>
    <w:rsid w:val="00C25F35"/>
    <w:rsid w:val="00C26028"/>
    <w:rsid w:val="00C26420"/>
    <w:rsid w:val="00C2695A"/>
    <w:rsid w:val="00C26A2C"/>
    <w:rsid w:val="00C26A48"/>
    <w:rsid w:val="00C26AF7"/>
    <w:rsid w:val="00C27278"/>
    <w:rsid w:val="00C27692"/>
    <w:rsid w:val="00C27BD1"/>
    <w:rsid w:val="00C27C9D"/>
    <w:rsid w:val="00C27D18"/>
    <w:rsid w:val="00C3006A"/>
    <w:rsid w:val="00C30116"/>
    <w:rsid w:val="00C30808"/>
    <w:rsid w:val="00C30942"/>
    <w:rsid w:val="00C30B2A"/>
    <w:rsid w:val="00C31935"/>
    <w:rsid w:val="00C31BE4"/>
    <w:rsid w:val="00C320FC"/>
    <w:rsid w:val="00C32C2A"/>
    <w:rsid w:val="00C32D46"/>
    <w:rsid w:val="00C3329D"/>
    <w:rsid w:val="00C34129"/>
    <w:rsid w:val="00C34EA1"/>
    <w:rsid w:val="00C35473"/>
    <w:rsid w:val="00C356C7"/>
    <w:rsid w:val="00C36217"/>
    <w:rsid w:val="00C36398"/>
    <w:rsid w:val="00C36500"/>
    <w:rsid w:val="00C36516"/>
    <w:rsid w:val="00C370F3"/>
    <w:rsid w:val="00C3720F"/>
    <w:rsid w:val="00C37214"/>
    <w:rsid w:val="00C3766F"/>
    <w:rsid w:val="00C377F2"/>
    <w:rsid w:val="00C37ABF"/>
    <w:rsid w:val="00C37B7E"/>
    <w:rsid w:val="00C40637"/>
    <w:rsid w:val="00C4099E"/>
    <w:rsid w:val="00C40ED7"/>
    <w:rsid w:val="00C41021"/>
    <w:rsid w:val="00C4118F"/>
    <w:rsid w:val="00C413C0"/>
    <w:rsid w:val="00C415B0"/>
    <w:rsid w:val="00C41802"/>
    <w:rsid w:val="00C41979"/>
    <w:rsid w:val="00C42D64"/>
    <w:rsid w:val="00C4301E"/>
    <w:rsid w:val="00C4369F"/>
    <w:rsid w:val="00C43B0F"/>
    <w:rsid w:val="00C43C0B"/>
    <w:rsid w:val="00C43DD5"/>
    <w:rsid w:val="00C43E60"/>
    <w:rsid w:val="00C43F6B"/>
    <w:rsid w:val="00C4417E"/>
    <w:rsid w:val="00C444C6"/>
    <w:rsid w:val="00C450EB"/>
    <w:rsid w:val="00C451A5"/>
    <w:rsid w:val="00C452B4"/>
    <w:rsid w:val="00C453AC"/>
    <w:rsid w:val="00C4540A"/>
    <w:rsid w:val="00C45527"/>
    <w:rsid w:val="00C456E8"/>
    <w:rsid w:val="00C4584C"/>
    <w:rsid w:val="00C45B06"/>
    <w:rsid w:val="00C45BCA"/>
    <w:rsid w:val="00C46BBE"/>
    <w:rsid w:val="00C46CC5"/>
    <w:rsid w:val="00C46CDC"/>
    <w:rsid w:val="00C4732E"/>
    <w:rsid w:val="00C5089E"/>
    <w:rsid w:val="00C508A8"/>
    <w:rsid w:val="00C5091A"/>
    <w:rsid w:val="00C51038"/>
    <w:rsid w:val="00C516BF"/>
    <w:rsid w:val="00C517CE"/>
    <w:rsid w:val="00C51F68"/>
    <w:rsid w:val="00C51FB6"/>
    <w:rsid w:val="00C52301"/>
    <w:rsid w:val="00C5242A"/>
    <w:rsid w:val="00C5254F"/>
    <w:rsid w:val="00C5263B"/>
    <w:rsid w:val="00C52B16"/>
    <w:rsid w:val="00C52C05"/>
    <w:rsid w:val="00C533C3"/>
    <w:rsid w:val="00C53DE8"/>
    <w:rsid w:val="00C542AF"/>
    <w:rsid w:val="00C5511A"/>
    <w:rsid w:val="00C552D6"/>
    <w:rsid w:val="00C552EB"/>
    <w:rsid w:val="00C55A21"/>
    <w:rsid w:val="00C55B34"/>
    <w:rsid w:val="00C5624E"/>
    <w:rsid w:val="00C56B83"/>
    <w:rsid w:val="00C57011"/>
    <w:rsid w:val="00C574DE"/>
    <w:rsid w:val="00C5754C"/>
    <w:rsid w:val="00C57785"/>
    <w:rsid w:val="00C57A5E"/>
    <w:rsid w:val="00C57F07"/>
    <w:rsid w:val="00C600EC"/>
    <w:rsid w:val="00C6038D"/>
    <w:rsid w:val="00C6138C"/>
    <w:rsid w:val="00C61909"/>
    <w:rsid w:val="00C61BE5"/>
    <w:rsid w:val="00C61CE7"/>
    <w:rsid w:val="00C61DBE"/>
    <w:rsid w:val="00C624B7"/>
    <w:rsid w:val="00C62E55"/>
    <w:rsid w:val="00C633F6"/>
    <w:rsid w:val="00C63FDA"/>
    <w:rsid w:val="00C644E2"/>
    <w:rsid w:val="00C64CC9"/>
    <w:rsid w:val="00C65AD0"/>
    <w:rsid w:val="00C66D5C"/>
    <w:rsid w:val="00C6781E"/>
    <w:rsid w:val="00C703ED"/>
    <w:rsid w:val="00C70A15"/>
    <w:rsid w:val="00C70C15"/>
    <w:rsid w:val="00C70FE0"/>
    <w:rsid w:val="00C711E4"/>
    <w:rsid w:val="00C7158C"/>
    <w:rsid w:val="00C71658"/>
    <w:rsid w:val="00C72284"/>
    <w:rsid w:val="00C7249B"/>
    <w:rsid w:val="00C724EA"/>
    <w:rsid w:val="00C72B6E"/>
    <w:rsid w:val="00C72C74"/>
    <w:rsid w:val="00C73024"/>
    <w:rsid w:val="00C73421"/>
    <w:rsid w:val="00C73AA6"/>
    <w:rsid w:val="00C73D07"/>
    <w:rsid w:val="00C73E68"/>
    <w:rsid w:val="00C7434E"/>
    <w:rsid w:val="00C74C90"/>
    <w:rsid w:val="00C76220"/>
    <w:rsid w:val="00C76B80"/>
    <w:rsid w:val="00C77922"/>
    <w:rsid w:val="00C77982"/>
    <w:rsid w:val="00C77E4B"/>
    <w:rsid w:val="00C806B3"/>
    <w:rsid w:val="00C80FB6"/>
    <w:rsid w:val="00C81186"/>
    <w:rsid w:val="00C81464"/>
    <w:rsid w:val="00C815B5"/>
    <w:rsid w:val="00C81638"/>
    <w:rsid w:val="00C817B0"/>
    <w:rsid w:val="00C81934"/>
    <w:rsid w:val="00C81F71"/>
    <w:rsid w:val="00C82366"/>
    <w:rsid w:val="00C82B7D"/>
    <w:rsid w:val="00C8302A"/>
    <w:rsid w:val="00C83392"/>
    <w:rsid w:val="00C83436"/>
    <w:rsid w:val="00C836F7"/>
    <w:rsid w:val="00C84093"/>
    <w:rsid w:val="00C840F1"/>
    <w:rsid w:val="00C8418D"/>
    <w:rsid w:val="00C843DF"/>
    <w:rsid w:val="00C84E8A"/>
    <w:rsid w:val="00C85220"/>
    <w:rsid w:val="00C85337"/>
    <w:rsid w:val="00C854BC"/>
    <w:rsid w:val="00C855E1"/>
    <w:rsid w:val="00C86023"/>
    <w:rsid w:val="00C86059"/>
    <w:rsid w:val="00C8684E"/>
    <w:rsid w:val="00C86D42"/>
    <w:rsid w:val="00C87A10"/>
    <w:rsid w:val="00C87B09"/>
    <w:rsid w:val="00C87D32"/>
    <w:rsid w:val="00C90B5D"/>
    <w:rsid w:val="00C90B7E"/>
    <w:rsid w:val="00C90BB0"/>
    <w:rsid w:val="00C90BB9"/>
    <w:rsid w:val="00C9130A"/>
    <w:rsid w:val="00C91462"/>
    <w:rsid w:val="00C91718"/>
    <w:rsid w:val="00C91ADF"/>
    <w:rsid w:val="00C924D8"/>
    <w:rsid w:val="00C9267D"/>
    <w:rsid w:val="00C92AFB"/>
    <w:rsid w:val="00C92D9F"/>
    <w:rsid w:val="00C92DA5"/>
    <w:rsid w:val="00C93178"/>
    <w:rsid w:val="00C931B6"/>
    <w:rsid w:val="00C9359F"/>
    <w:rsid w:val="00C93845"/>
    <w:rsid w:val="00C93D94"/>
    <w:rsid w:val="00C948FC"/>
    <w:rsid w:val="00C9493A"/>
    <w:rsid w:val="00C949B3"/>
    <w:rsid w:val="00C94B9D"/>
    <w:rsid w:val="00C95E53"/>
    <w:rsid w:val="00C95EB5"/>
    <w:rsid w:val="00C96051"/>
    <w:rsid w:val="00C96302"/>
    <w:rsid w:val="00C966E5"/>
    <w:rsid w:val="00C96A42"/>
    <w:rsid w:val="00C96E38"/>
    <w:rsid w:val="00C9761A"/>
    <w:rsid w:val="00C97D35"/>
    <w:rsid w:val="00CA02BC"/>
    <w:rsid w:val="00CA08A4"/>
    <w:rsid w:val="00CA0C00"/>
    <w:rsid w:val="00CA0CCA"/>
    <w:rsid w:val="00CA1330"/>
    <w:rsid w:val="00CA142D"/>
    <w:rsid w:val="00CA26F4"/>
    <w:rsid w:val="00CA26FF"/>
    <w:rsid w:val="00CA3146"/>
    <w:rsid w:val="00CA36C7"/>
    <w:rsid w:val="00CA41DA"/>
    <w:rsid w:val="00CA4849"/>
    <w:rsid w:val="00CA48F0"/>
    <w:rsid w:val="00CA4DB7"/>
    <w:rsid w:val="00CA4E53"/>
    <w:rsid w:val="00CA57D1"/>
    <w:rsid w:val="00CA596A"/>
    <w:rsid w:val="00CA5D25"/>
    <w:rsid w:val="00CA65DB"/>
    <w:rsid w:val="00CA6D26"/>
    <w:rsid w:val="00CA6D65"/>
    <w:rsid w:val="00CA70B3"/>
    <w:rsid w:val="00CA73B3"/>
    <w:rsid w:val="00CA759B"/>
    <w:rsid w:val="00CB020D"/>
    <w:rsid w:val="00CB0219"/>
    <w:rsid w:val="00CB04ED"/>
    <w:rsid w:val="00CB0A40"/>
    <w:rsid w:val="00CB0C4E"/>
    <w:rsid w:val="00CB0D04"/>
    <w:rsid w:val="00CB0D12"/>
    <w:rsid w:val="00CB1303"/>
    <w:rsid w:val="00CB132B"/>
    <w:rsid w:val="00CB1378"/>
    <w:rsid w:val="00CB1437"/>
    <w:rsid w:val="00CB16CC"/>
    <w:rsid w:val="00CB1CF9"/>
    <w:rsid w:val="00CB1D13"/>
    <w:rsid w:val="00CB1DF5"/>
    <w:rsid w:val="00CB2204"/>
    <w:rsid w:val="00CB23ED"/>
    <w:rsid w:val="00CB2C96"/>
    <w:rsid w:val="00CB2F30"/>
    <w:rsid w:val="00CB3FE9"/>
    <w:rsid w:val="00CB4500"/>
    <w:rsid w:val="00CB451E"/>
    <w:rsid w:val="00CB471A"/>
    <w:rsid w:val="00CB4732"/>
    <w:rsid w:val="00CB49F6"/>
    <w:rsid w:val="00CB522A"/>
    <w:rsid w:val="00CB6227"/>
    <w:rsid w:val="00CB63A5"/>
    <w:rsid w:val="00CB679C"/>
    <w:rsid w:val="00CB6B5B"/>
    <w:rsid w:val="00CB6B79"/>
    <w:rsid w:val="00CB7236"/>
    <w:rsid w:val="00CB7A57"/>
    <w:rsid w:val="00CC05CE"/>
    <w:rsid w:val="00CC0676"/>
    <w:rsid w:val="00CC0BDA"/>
    <w:rsid w:val="00CC0C55"/>
    <w:rsid w:val="00CC1277"/>
    <w:rsid w:val="00CC22A5"/>
    <w:rsid w:val="00CC2349"/>
    <w:rsid w:val="00CC2535"/>
    <w:rsid w:val="00CC25F9"/>
    <w:rsid w:val="00CC26DC"/>
    <w:rsid w:val="00CC2AD8"/>
    <w:rsid w:val="00CC2E79"/>
    <w:rsid w:val="00CC2F1C"/>
    <w:rsid w:val="00CC2F73"/>
    <w:rsid w:val="00CC302D"/>
    <w:rsid w:val="00CC35D3"/>
    <w:rsid w:val="00CC360B"/>
    <w:rsid w:val="00CC3BC5"/>
    <w:rsid w:val="00CC3C58"/>
    <w:rsid w:val="00CC40F9"/>
    <w:rsid w:val="00CC4B1D"/>
    <w:rsid w:val="00CC4C40"/>
    <w:rsid w:val="00CC4F97"/>
    <w:rsid w:val="00CC52CD"/>
    <w:rsid w:val="00CC541E"/>
    <w:rsid w:val="00CC5934"/>
    <w:rsid w:val="00CC59F8"/>
    <w:rsid w:val="00CC5FAC"/>
    <w:rsid w:val="00CC7137"/>
    <w:rsid w:val="00CD0192"/>
    <w:rsid w:val="00CD01EB"/>
    <w:rsid w:val="00CD1593"/>
    <w:rsid w:val="00CD19DD"/>
    <w:rsid w:val="00CD1CF2"/>
    <w:rsid w:val="00CD1DA4"/>
    <w:rsid w:val="00CD1E4D"/>
    <w:rsid w:val="00CD207C"/>
    <w:rsid w:val="00CD2148"/>
    <w:rsid w:val="00CD251D"/>
    <w:rsid w:val="00CD266F"/>
    <w:rsid w:val="00CD2A7B"/>
    <w:rsid w:val="00CD326E"/>
    <w:rsid w:val="00CD33F2"/>
    <w:rsid w:val="00CD362F"/>
    <w:rsid w:val="00CD3738"/>
    <w:rsid w:val="00CD3B96"/>
    <w:rsid w:val="00CD3C2A"/>
    <w:rsid w:val="00CD427F"/>
    <w:rsid w:val="00CD4624"/>
    <w:rsid w:val="00CD4E17"/>
    <w:rsid w:val="00CD4F4D"/>
    <w:rsid w:val="00CD528E"/>
    <w:rsid w:val="00CD52B0"/>
    <w:rsid w:val="00CD5DE9"/>
    <w:rsid w:val="00CD695E"/>
    <w:rsid w:val="00CD70A8"/>
    <w:rsid w:val="00CD7302"/>
    <w:rsid w:val="00CD79E6"/>
    <w:rsid w:val="00CE0C28"/>
    <w:rsid w:val="00CE12D6"/>
    <w:rsid w:val="00CE1EBA"/>
    <w:rsid w:val="00CE1EF2"/>
    <w:rsid w:val="00CE1F7F"/>
    <w:rsid w:val="00CE254D"/>
    <w:rsid w:val="00CE3CD7"/>
    <w:rsid w:val="00CE3DF4"/>
    <w:rsid w:val="00CE53D2"/>
    <w:rsid w:val="00CE6059"/>
    <w:rsid w:val="00CE6152"/>
    <w:rsid w:val="00CE62E0"/>
    <w:rsid w:val="00CE6351"/>
    <w:rsid w:val="00CE643C"/>
    <w:rsid w:val="00CE670E"/>
    <w:rsid w:val="00CE67D1"/>
    <w:rsid w:val="00CE71A8"/>
    <w:rsid w:val="00CE71E1"/>
    <w:rsid w:val="00CE7417"/>
    <w:rsid w:val="00CE766B"/>
    <w:rsid w:val="00CE7693"/>
    <w:rsid w:val="00CE784D"/>
    <w:rsid w:val="00CF0497"/>
    <w:rsid w:val="00CF04EE"/>
    <w:rsid w:val="00CF0B18"/>
    <w:rsid w:val="00CF0C63"/>
    <w:rsid w:val="00CF0C8D"/>
    <w:rsid w:val="00CF0CFB"/>
    <w:rsid w:val="00CF0D86"/>
    <w:rsid w:val="00CF0EA0"/>
    <w:rsid w:val="00CF1431"/>
    <w:rsid w:val="00CF1B0F"/>
    <w:rsid w:val="00CF22F1"/>
    <w:rsid w:val="00CF24A1"/>
    <w:rsid w:val="00CF3381"/>
    <w:rsid w:val="00CF3BB6"/>
    <w:rsid w:val="00CF4126"/>
    <w:rsid w:val="00CF4AA7"/>
    <w:rsid w:val="00CF4C12"/>
    <w:rsid w:val="00CF4D7E"/>
    <w:rsid w:val="00CF4F3A"/>
    <w:rsid w:val="00CF5521"/>
    <w:rsid w:val="00CF56BA"/>
    <w:rsid w:val="00CF59D9"/>
    <w:rsid w:val="00CF64FF"/>
    <w:rsid w:val="00CF6978"/>
    <w:rsid w:val="00CF6EEC"/>
    <w:rsid w:val="00CF7036"/>
    <w:rsid w:val="00CF74AA"/>
    <w:rsid w:val="00CF767F"/>
    <w:rsid w:val="00CF7AD6"/>
    <w:rsid w:val="00CF7CF3"/>
    <w:rsid w:val="00CF7D14"/>
    <w:rsid w:val="00CF7D51"/>
    <w:rsid w:val="00CF7DEC"/>
    <w:rsid w:val="00D00298"/>
    <w:rsid w:val="00D01276"/>
    <w:rsid w:val="00D01473"/>
    <w:rsid w:val="00D01B56"/>
    <w:rsid w:val="00D01C04"/>
    <w:rsid w:val="00D01CA7"/>
    <w:rsid w:val="00D01D0B"/>
    <w:rsid w:val="00D01E26"/>
    <w:rsid w:val="00D02268"/>
    <w:rsid w:val="00D02F9F"/>
    <w:rsid w:val="00D0379F"/>
    <w:rsid w:val="00D037C7"/>
    <w:rsid w:val="00D03C68"/>
    <w:rsid w:val="00D04115"/>
    <w:rsid w:val="00D046F1"/>
    <w:rsid w:val="00D05B89"/>
    <w:rsid w:val="00D05C61"/>
    <w:rsid w:val="00D064C1"/>
    <w:rsid w:val="00D06607"/>
    <w:rsid w:val="00D069C8"/>
    <w:rsid w:val="00D07381"/>
    <w:rsid w:val="00D07E56"/>
    <w:rsid w:val="00D100EE"/>
    <w:rsid w:val="00D104FA"/>
    <w:rsid w:val="00D10C2F"/>
    <w:rsid w:val="00D10CB1"/>
    <w:rsid w:val="00D1103D"/>
    <w:rsid w:val="00D1122E"/>
    <w:rsid w:val="00D116DC"/>
    <w:rsid w:val="00D11DDB"/>
    <w:rsid w:val="00D1277E"/>
    <w:rsid w:val="00D12B90"/>
    <w:rsid w:val="00D13054"/>
    <w:rsid w:val="00D131EA"/>
    <w:rsid w:val="00D13AFA"/>
    <w:rsid w:val="00D13BCE"/>
    <w:rsid w:val="00D143D1"/>
    <w:rsid w:val="00D15A2C"/>
    <w:rsid w:val="00D15ABD"/>
    <w:rsid w:val="00D15BD9"/>
    <w:rsid w:val="00D15C3A"/>
    <w:rsid w:val="00D164A9"/>
    <w:rsid w:val="00D16802"/>
    <w:rsid w:val="00D16D12"/>
    <w:rsid w:val="00D17D82"/>
    <w:rsid w:val="00D20C97"/>
    <w:rsid w:val="00D2104B"/>
    <w:rsid w:val="00D223CC"/>
    <w:rsid w:val="00D227D4"/>
    <w:rsid w:val="00D22822"/>
    <w:rsid w:val="00D22D66"/>
    <w:rsid w:val="00D22F31"/>
    <w:rsid w:val="00D22F63"/>
    <w:rsid w:val="00D2310C"/>
    <w:rsid w:val="00D232A6"/>
    <w:rsid w:val="00D23367"/>
    <w:rsid w:val="00D2397B"/>
    <w:rsid w:val="00D23DFC"/>
    <w:rsid w:val="00D24052"/>
    <w:rsid w:val="00D24292"/>
    <w:rsid w:val="00D24335"/>
    <w:rsid w:val="00D24488"/>
    <w:rsid w:val="00D24680"/>
    <w:rsid w:val="00D246CF"/>
    <w:rsid w:val="00D24913"/>
    <w:rsid w:val="00D24EAB"/>
    <w:rsid w:val="00D250DA"/>
    <w:rsid w:val="00D25378"/>
    <w:rsid w:val="00D2569E"/>
    <w:rsid w:val="00D25B05"/>
    <w:rsid w:val="00D25BF4"/>
    <w:rsid w:val="00D25F9C"/>
    <w:rsid w:val="00D263E9"/>
    <w:rsid w:val="00D2669D"/>
    <w:rsid w:val="00D267A5"/>
    <w:rsid w:val="00D2699F"/>
    <w:rsid w:val="00D27E91"/>
    <w:rsid w:val="00D30BD2"/>
    <w:rsid w:val="00D31045"/>
    <w:rsid w:val="00D312DE"/>
    <w:rsid w:val="00D31C4C"/>
    <w:rsid w:val="00D3267C"/>
    <w:rsid w:val="00D329BC"/>
    <w:rsid w:val="00D33253"/>
    <w:rsid w:val="00D34156"/>
    <w:rsid w:val="00D347B7"/>
    <w:rsid w:val="00D34989"/>
    <w:rsid w:val="00D34AF6"/>
    <w:rsid w:val="00D34B4B"/>
    <w:rsid w:val="00D3565B"/>
    <w:rsid w:val="00D35873"/>
    <w:rsid w:val="00D35C29"/>
    <w:rsid w:val="00D35C8D"/>
    <w:rsid w:val="00D35D58"/>
    <w:rsid w:val="00D35F5F"/>
    <w:rsid w:val="00D36037"/>
    <w:rsid w:val="00D362DD"/>
    <w:rsid w:val="00D3644E"/>
    <w:rsid w:val="00D36F24"/>
    <w:rsid w:val="00D374C1"/>
    <w:rsid w:val="00D37860"/>
    <w:rsid w:val="00D40431"/>
    <w:rsid w:val="00D404F1"/>
    <w:rsid w:val="00D41939"/>
    <w:rsid w:val="00D41BFA"/>
    <w:rsid w:val="00D41D5C"/>
    <w:rsid w:val="00D41EE2"/>
    <w:rsid w:val="00D41F70"/>
    <w:rsid w:val="00D4249C"/>
    <w:rsid w:val="00D42511"/>
    <w:rsid w:val="00D42639"/>
    <w:rsid w:val="00D42806"/>
    <w:rsid w:val="00D42940"/>
    <w:rsid w:val="00D42DFA"/>
    <w:rsid w:val="00D42E6D"/>
    <w:rsid w:val="00D43CF5"/>
    <w:rsid w:val="00D43F25"/>
    <w:rsid w:val="00D43F29"/>
    <w:rsid w:val="00D43F81"/>
    <w:rsid w:val="00D43FA9"/>
    <w:rsid w:val="00D4405A"/>
    <w:rsid w:val="00D444C5"/>
    <w:rsid w:val="00D445C9"/>
    <w:rsid w:val="00D446F7"/>
    <w:rsid w:val="00D44E39"/>
    <w:rsid w:val="00D4579C"/>
    <w:rsid w:val="00D46124"/>
    <w:rsid w:val="00D46A45"/>
    <w:rsid w:val="00D46AC7"/>
    <w:rsid w:val="00D47146"/>
    <w:rsid w:val="00D472C1"/>
    <w:rsid w:val="00D47638"/>
    <w:rsid w:val="00D47B92"/>
    <w:rsid w:val="00D47DD8"/>
    <w:rsid w:val="00D5060F"/>
    <w:rsid w:val="00D5067C"/>
    <w:rsid w:val="00D50971"/>
    <w:rsid w:val="00D52805"/>
    <w:rsid w:val="00D52FD5"/>
    <w:rsid w:val="00D53123"/>
    <w:rsid w:val="00D5378D"/>
    <w:rsid w:val="00D53815"/>
    <w:rsid w:val="00D53C48"/>
    <w:rsid w:val="00D53E4E"/>
    <w:rsid w:val="00D53EC2"/>
    <w:rsid w:val="00D54258"/>
    <w:rsid w:val="00D549FA"/>
    <w:rsid w:val="00D54DAB"/>
    <w:rsid w:val="00D556A7"/>
    <w:rsid w:val="00D55C6F"/>
    <w:rsid w:val="00D55DD4"/>
    <w:rsid w:val="00D56556"/>
    <w:rsid w:val="00D57158"/>
    <w:rsid w:val="00D57708"/>
    <w:rsid w:val="00D57A41"/>
    <w:rsid w:val="00D57D89"/>
    <w:rsid w:val="00D604E4"/>
    <w:rsid w:val="00D616CC"/>
    <w:rsid w:val="00D61A39"/>
    <w:rsid w:val="00D61A46"/>
    <w:rsid w:val="00D61A89"/>
    <w:rsid w:val="00D61D1B"/>
    <w:rsid w:val="00D62798"/>
    <w:rsid w:val="00D6291E"/>
    <w:rsid w:val="00D62FD6"/>
    <w:rsid w:val="00D6331A"/>
    <w:rsid w:val="00D63908"/>
    <w:rsid w:val="00D63B4B"/>
    <w:rsid w:val="00D645BC"/>
    <w:rsid w:val="00D64D16"/>
    <w:rsid w:val="00D64F47"/>
    <w:rsid w:val="00D65310"/>
    <w:rsid w:val="00D65353"/>
    <w:rsid w:val="00D66005"/>
    <w:rsid w:val="00D6651A"/>
    <w:rsid w:val="00D670B9"/>
    <w:rsid w:val="00D6759F"/>
    <w:rsid w:val="00D6794B"/>
    <w:rsid w:val="00D67960"/>
    <w:rsid w:val="00D701C2"/>
    <w:rsid w:val="00D7071F"/>
    <w:rsid w:val="00D70A80"/>
    <w:rsid w:val="00D70C12"/>
    <w:rsid w:val="00D70EAF"/>
    <w:rsid w:val="00D70EFA"/>
    <w:rsid w:val="00D71705"/>
    <w:rsid w:val="00D71B19"/>
    <w:rsid w:val="00D721C4"/>
    <w:rsid w:val="00D72464"/>
    <w:rsid w:val="00D724EB"/>
    <w:rsid w:val="00D72969"/>
    <w:rsid w:val="00D732F3"/>
    <w:rsid w:val="00D7366C"/>
    <w:rsid w:val="00D747B8"/>
    <w:rsid w:val="00D75087"/>
    <w:rsid w:val="00D751AA"/>
    <w:rsid w:val="00D7551A"/>
    <w:rsid w:val="00D75726"/>
    <w:rsid w:val="00D762CA"/>
    <w:rsid w:val="00D76450"/>
    <w:rsid w:val="00D7654C"/>
    <w:rsid w:val="00D777D5"/>
    <w:rsid w:val="00D802AA"/>
    <w:rsid w:val="00D80551"/>
    <w:rsid w:val="00D8080D"/>
    <w:rsid w:val="00D81545"/>
    <w:rsid w:val="00D81671"/>
    <w:rsid w:val="00D8252E"/>
    <w:rsid w:val="00D82AC2"/>
    <w:rsid w:val="00D82B7F"/>
    <w:rsid w:val="00D83CD4"/>
    <w:rsid w:val="00D83DF0"/>
    <w:rsid w:val="00D840B9"/>
    <w:rsid w:val="00D8487A"/>
    <w:rsid w:val="00D848A7"/>
    <w:rsid w:val="00D84B2F"/>
    <w:rsid w:val="00D84DE2"/>
    <w:rsid w:val="00D85CBF"/>
    <w:rsid w:val="00D860ED"/>
    <w:rsid w:val="00D8639E"/>
    <w:rsid w:val="00D863F1"/>
    <w:rsid w:val="00D86791"/>
    <w:rsid w:val="00D86AD6"/>
    <w:rsid w:val="00D876B1"/>
    <w:rsid w:val="00D87E56"/>
    <w:rsid w:val="00D9025D"/>
    <w:rsid w:val="00D90294"/>
    <w:rsid w:val="00D9052D"/>
    <w:rsid w:val="00D9096C"/>
    <w:rsid w:val="00D91009"/>
    <w:rsid w:val="00D9143B"/>
    <w:rsid w:val="00D91B6A"/>
    <w:rsid w:val="00D92CF8"/>
    <w:rsid w:val="00D93E92"/>
    <w:rsid w:val="00D9499C"/>
    <w:rsid w:val="00D94CF9"/>
    <w:rsid w:val="00D9525A"/>
    <w:rsid w:val="00D95821"/>
    <w:rsid w:val="00D95978"/>
    <w:rsid w:val="00D95B1A"/>
    <w:rsid w:val="00D95C9C"/>
    <w:rsid w:val="00D95E4A"/>
    <w:rsid w:val="00D96406"/>
    <w:rsid w:val="00D9689A"/>
    <w:rsid w:val="00D96BE4"/>
    <w:rsid w:val="00D96FBC"/>
    <w:rsid w:val="00D97756"/>
    <w:rsid w:val="00D97947"/>
    <w:rsid w:val="00D97A16"/>
    <w:rsid w:val="00D97CC8"/>
    <w:rsid w:val="00DA0127"/>
    <w:rsid w:val="00DA0398"/>
    <w:rsid w:val="00DA0D4E"/>
    <w:rsid w:val="00DA1538"/>
    <w:rsid w:val="00DA1CC3"/>
    <w:rsid w:val="00DA1EF5"/>
    <w:rsid w:val="00DA20C4"/>
    <w:rsid w:val="00DA213E"/>
    <w:rsid w:val="00DA2764"/>
    <w:rsid w:val="00DA344E"/>
    <w:rsid w:val="00DA38F0"/>
    <w:rsid w:val="00DA3AB0"/>
    <w:rsid w:val="00DA3C43"/>
    <w:rsid w:val="00DA3C58"/>
    <w:rsid w:val="00DA3F5C"/>
    <w:rsid w:val="00DA4C01"/>
    <w:rsid w:val="00DA5C91"/>
    <w:rsid w:val="00DA5FB8"/>
    <w:rsid w:val="00DA6861"/>
    <w:rsid w:val="00DA6917"/>
    <w:rsid w:val="00DA6B87"/>
    <w:rsid w:val="00DA797A"/>
    <w:rsid w:val="00DA7D1C"/>
    <w:rsid w:val="00DA7DC5"/>
    <w:rsid w:val="00DB087F"/>
    <w:rsid w:val="00DB0D19"/>
    <w:rsid w:val="00DB0F58"/>
    <w:rsid w:val="00DB0FBE"/>
    <w:rsid w:val="00DB1A53"/>
    <w:rsid w:val="00DB1AA8"/>
    <w:rsid w:val="00DB1B37"/>
    <w:rsid w:val="00DB1F63"/>
    <w:rsid w:val="00DB218F"/>
    <w:rsid w:val="00DB24EF"/>
    <w:rsid w:val="00DB260E"/>
    <w:rsid w:val="00DB2F2D"/>
    <w:rsid w:val="00DB371A"/>
    <w:rsid w:val="00DB3938"/>
    <w:rsid w:val="00DB4005"/>
    <w:rsid w:val="00DB47E3"/>
    <w:rsid w:val="00DB487E"/>
    <w:rsid w:val="00DB48CB"/>
    <w:rsid w:val="00DB4CC2"/>
    <w:rsid w:val="00DB4CD3"/>
    <w:rsid w:val="00DB5373"/>
    <w:rsid w:val="00DB56A3"/>
    <w:rsid w:val="00DB634A"/>
    <w:rsid w:val="00DB63C8"/>
    <w:rsid w:val="00DB64C1"/>
    <w:rsid w:val="00DB69D5"/>
    <w:rsid w:val="00DB6A15"/>
    <w:rsid w:val="00DB6A27"/>
    <w:rsid w:val="00DB6E1E"/>
    <w:rsid w:val="00DB7820"/>
    <w:rsid w:val="00DB7DE2"/>
    <w:rsid w:val="00DC01AF"/>
    <w:rsid w:val="00DC025C"/>
    <w:rsid w:val="00DC0296"/>
    <w:rsid w:val="00DC0A3E"/>
    <w:rsid w:val="00DC1268"/>
    <w:rsid w:val="00DC1641"/>
    <w:rsid w:val="00DC1E16"/>
    <w:rsid w:val="00DC260F"/>
    <w:rsid w:val="00DC3677"/>
    <w:rsid w:val="00DC379F"/>
    <w:rsid w:val="00DC3960"/>
    <w:rsid w:val="00DC3A3F"/>
    <w:rsid w:val="00DC3B78"/>
    <w:rsid w:val="00DC3C05"/>
    <w:rsid w:val="00DC3F10"/>
    <w:rsid w:val="00DC4098"/>
    <w:rsid w:val="00DC449C"/>
    <w:rsid w:val="00DC478B"/>
    <w:rsid w:val="00DC4B12"/>
    <w:rsid w:val="00DC4C60"/>
    <w:rsid w:val="00DC4E7A"/>
    <w:rsid w:val="00DC56AA"/>
    <w:rsid w:val="00DC576C"/>
    <w:rsid w:val="00DC59AC"/>
    <w:rsid w:val="00DC60B1"/>
    <w:rsid w:val="00DC622C"/>
    <w:rsid w:val="00DC667E"/>
    <w:rsid w:val="00DC6A21"/>
    <w:rsid w:val="00DC75F0"/>
    <w:rsid w:val="00DC7BC2"/>
    <w:rsid w:val="00DD008C"/>
    <w:rsid w:val="00DD051E"/>
    <w:rsid w:val="00DD084C"/>
    <w:rsid w:val="00DD0E76"/>
    <w:rsid w:val="00DD0EC4"/>
    <w:rsid w:val="00DD0F45"/>
    <w:rsid w:val="00DD12E1"/>
    <w:rsid w:val="00DD13B3"/>
    <w:rsid w:val="00DD14A8"/>
    <w:rsid w:val="00DD18BE"/>
    <w:rsid w:val="00DD1DF9"/>
    <w:rsid w:val="00DD2A3A"/>
    <w:rsid w:val="00DD2FE8"/>
    <w:rsid w:val="00DD32D5"/>
    <w:rsid w:val="00DD3313"/>
    <w:rsid w:val="00DD3336"/>
    <w:rsid w:val="00DD3369"/>
    <w:rsid w:val="00DD33CF"/>
    <w:rsid w:val="00DD3B11"/>
    <w:rsid w:val="00DD3DA1"/>
    <w:rsid w:val="00DD3F4E"/>
    <w:rsid w:val="00DD4B50"/>
    <w:rsid w:val="00DD4E7E"/>
    <w:rsid w:val="00DD5256"/>
    <w:rsid w:val="00DD5317"/>
    <w:rsid w:val="00DD5398"/>
    <w:rsid w:val="00DD5968"/>
    <w:rsid w:val="00DD5C06"/>
    <w:rsid w:val="00DD5E2E"/>
    <w:rsid w:val="00DD689A"/>
    <w:rsid w:val="00DD6DB4"/>
    <w:rsid w:val="00DD7446"/>
    <w:rsid w:val="00DD7F5A"/>
    <w:rsid w:val="00DE03C3"/>
    <w:rsid w:val="00DE05B1"/>
    <w:rsid w:val="00DE0F86"/>
    <w:rsid w:val="00DE1CCE"/>
    <w:rsid w:val="00DE2BB0"/>
    <w:rsid w:val="00DE2CF8"/>
    <w:rsid w:val="00DE2F6C"/>
    <w:rsid w:val="00DE3AF4"/>
    <w:rsid w:val="00DE3E8A"/>
    <w:rsid w:val="00DE4517"/>
    <w:rsid w:val="00DE4C1B"/>
    <w:rsid w:val="00DE512E"/>
    <w:rsid w:val="00DE563F"/>
    <w:rsid w:val="00DE5941"/>
    <w:rsid w:val="00DE5974"/>
    <w:rsid w:val="00DE5A77"/>
    <w:rsid w:val="00DE6664"/>
    <w:rsid w:val="00DE6AEC"/>
    <w:rsid w:val="00DE6CA6"/>
    <w:rsid w:val="00DE6FE9"/>
    <w:rsid w:val="00DE77E1"/>
    <w:rsid w:val="00DE7DCA"/>
    <w:rsid w:val="00DE7DED"/>
    <w:rsid w:val="00DF020F"/>
    <w:rsid w:val="00DF041D"/>
    <w:rsid w:val="00DF13D6"/>
    <w:rsid w:val="00DF1A88"/>
    <w:rsid w:val="00DF22E7"/>
    <w:rsid w:val="00DF2315"/>
    <w:rsid w:val="00DF24DE"/>
    <w:rsid w:val="00DF2818"/>
    <w:rsid w:val="00DF2D9B"/>
    <w:rsid w:val="00DF3257"/>
    <w:rsid w:val="00DF34CA"/>
    <w:rsid w:val="00DF363A"/>
    <w:rsid w:val="00DF3670"/>
    <w:rsid w:val="00DF3A05"/>
    <w:rsid w:val="00DF3A16"/>
    <w:rsid w:val="00DF4270"/>
    <w:rsid w:val="00DF4322"/>
    <w:rsid w:val="00DF46E4"/>
    <w:rsid w:val="00DF48BB"/>
    <w:rsid w:val="00DF4BCE"/>
    <w:rsid w:val="00DF4CDA"/>
    <w:rsid w:val="00DF5342"/>
    <w:rsid w:val="00DF5396"/>
    <w:rsid w:val="00DF54A6"/>
    <w:rsid w:val="00DF5BEA"/>
    <w:rsid w:val="00DF5F33"/>
    <w:rsid w:val="00DF604D"/>
    <w:rsid w:val="00DF6058"/>
    <w:rsid w:val="00DF6325"/>
    <w:rsid w:val="00DF6357"/>
    <w:rsid w:val="00DF64A6"/>
    <w:rsid w:val="00DF6977"/>
    <w:rsid w:val="00DF71EE"/>
    <w:rsid w:val="00DF7B5F"/>
    <w:rsid w:val="00E0011D"/>
    <w:rsid w:val="00E00131"/>
    <w:rsid w:val="00E00155"/>
    <w:rsid w:val="00E003E5"/>
    <w:rsid w:val="00E00A50"/>
    <w:rsid w:val="00E00C0C"/>
    <w:rsid w:val="00E00C43"/>
    <w:rsid w:val="00E01B5E"/>
    <w:rsid w:val="00E01F3A"/>
    <w:rsid w:val="00E01FD5"/>
    <w:rsid w:val="00E022E1"/>
    <w:rsid w:val="00E027A5"/>
    <w:rsid w:val="00E02C48"/>
    <w:rsid w:val="00E03AFD"/>
    <w:rsid w:val="00E04A6A"/>
    <w:rsid w:val="00E05433"/>
    <w:rsid w:val="00E067E2"/>
    <w:rsid w:val="00E06A32"/>
    <w:rsid w:val="00E07110"/>
    <w:rsid w:val="00E07425"/>
    <w:rsid w:val="00E11060"/>
    <w:rsid w:val="00E117BE"/>
    <w:rsid w:val="00E1186D"/>
    <w:rsid w:val="00E1194B"/>
    <w:rsid w:val="00E119B4"/>
    <w:rsid w:val="00E119D6"/>
    <w:rsid w:val="00E120F8"/>
    <w:rsid w:val="00E12154"/>
    <w:rsid w:val="00E12528"/>
    <w:rsid w:val="00E1288A"/>
    <w:rsid w:val="00E12BB0"/>
    <w:rsid w:val="00E1313F"/>
    <w:rsid w:val="00E13435"/>
    <w:rsid w:val="00E13768"/>
    <w:rsid w:val="00E1390E"/>
    <w:rsid w:val="00E1412E"/>
    <w:rsid w:val="00E14304"/>
    <w:rsid w:val="00E14C5F"/>
    <w:rsid w:val="00E14E46"/>
    <w:rsid w:val="00E1531E"/>
    <w:rsid w:val="00E1535B"/>
    <w:rsid w:val="00E156AE"/>
    <w:rsid w:val="00E15848"/>
    <w:rsid w:val="00E15945"/>
    <w:rsid w:val="00E15D8D"/>
    <w:rsid w:val="00E16E92"/>
    <w:rsid w:val="00E174CA"/>
    <w:rsid w:val="00E17792"/>
    <w:rsid w:val="00E177FC"/>
    <w:rsid w:val="00E17B87"/>
    <w:rsid w:val="00E17D50"/>
    <w:rsid w:val="00E200B6"/>
    <w:rsid w:val="00E20710"/>
    <w:rsid w:val="00E208B5"/>
    <w:rsid w:val="00E209EF"/>
    <w:rsid w:val="00E20AC6"/>
    <w:rsid w:val="00E216B0"/>
    <w:rsid w:val="00E21B30"/>
    <w:rsid w:val="00E21D83"/>
    <w:rsid w:val="00E22EE7"/>
    <w:rsid w:val="00E23FE0"/>
    <w:rsid w:val="00E240A5"/>
    <w:rsid w:val="00E2459C"/>
    <w:rsid w:val="00E24A75"/>
    <w:rsid w:val="00E24AC3"/>
    <w:rsid w:val="00E24F09"/>
    <w:rsid w:val="00E2602F"/>
    <w:rsid w:val="00E26297"/>
    <w:rsid w:val="00E26740"/>
    <w:rsid w:val="00E26B57"/>
    <w:rsid w:val="00E26E50"/>
    <w:rsid w:val="00E27B39"/>
    <w:rsid w:val="00E30A8C"/>
    <w:rsid w:val="00E30F18"/>
    <w:rsid w:val="00E30F5C"/>
    <w:rsid w:val="00E30F82"/>
    <w:rsid w:val="00E31515"/>
    <w:rsid w:val="00E31A18"/>
    <w:rsid w:val="00E31A5A"/>
    <w:rsid w:val="00E31AD5"/>
    <w:rsid w:val="00E31BBF"/>
    <w:rsid w:val="00E31BC7"/>
    <w:rsid w:val="00E32161"/>
    <w:rsid w:val="00E32253"/>
    <w:rsid w:val="00E327C6"/>
    <w:rsid w:val="00E330A2"/>
    <w:rsid w:val="00E3319D"/>
    <w:rsid w:val="00E331EC"/>
    <w:rsid w:val="00E33890"/>
    <w:rsid w:val="00E33998"/>
    <w:rsid w:val="00E33B83"/>
    <w:rsid w:val="00E34964"/>
    <w:rsid w:val="00E349E9"/>
    <w:rsid w:val="00E34C13"/>
    <w:rsid w:val="00E3501E"/>
    <w:rsid w:val="00E35241"/>
    <w:rsid w:val="00E35409"/>
    <w:rsid w:val="00E35697"/>
    <w:rsid w:val="00E35D31"/>
    <w:rsid w:val="00E3600D"/>
    <w:rsid w:val="00E36308"/>
    <w:rsid w:val="00E363B1"/>
    <w:rsid w:val="00E367A3"/>
    <w:rsid w:val="00E36ACF"/>
    <w:rsid w:val="00E36B04"/>
    <w:rsid w:val="00E36EAB"/>
    <w:rsid w:val="00E376AA"/>
    <w:rsid w:val="00E401FB"/>
    <w:rsid w:val="00E4039F"/>
    <w:rsid w:val="00E4046F"/>
    <w:rsid w:val="00E4055B"/>
    <w:rsid w:val="00E40B12"/>
    <w:rsid w:val="00E41015"/>
    <w:rsid w:val="00E41323"/>
    <w:rsid w:val="00E41D92"/>
    <w:rsid w:val="00E41F08"/>
    <w:rsid w:val="00E425CF"/>
    <w:rsid w:val="00E444A9"/>
    <w:rsid w:val="00E4454B"/>
    <w:rsid w:val="00E44DA2"/>
    <w:rsid w:val="00E4504F"/>
    <w:rsid w:val="00E4547F"/>
    <w:rsid w:val="00E457F4"/>
    <w:rsid w:val="00E45953"/>
    <w:rsid w:val="00E46017"/>
    <w:rsid w:val="00E47F00"/>
    <w:rsid w:val="00E50977"/>
    <w:rsid w:val="00E50B95"/>
    <w:rsid w:val="00E514BA"/>
    <w:rsid w:val="00E5189D"/>
    <w:rsid w:val="00E51F9B"/>
    <w:rsid w:val="00E52D62"/>
    <w:rsid w:val="00E52DC7"/>
    <w:rsid w:val="00E5302A"/>
    <w:rsid w:val="00E5328E"/>
    <w:rsid w:val="00E533C0"/>
    <w:rsid w:val="00E53AF7"/>
    <w:rsid w:val="00E53B1A"/>
    <w:rsid w:val="00E540E7"/>
    <w:rsid w:val="00E541A8"/>
    <w:rsid w:val="00E55C37"/>
    <w:rsid w:val="00E55D3B"/>
    <w:rsid w:val="00E56092"/>
    <w:rsid w:val="00E5703A"/>
    <w:rsid w:val="00E57C35"/>
    <w:rsid w:val="00E57D96"/>
    <w:rsid w:val="00E60B3A"/>
    <w:rsid w:val="00E60E6E"/>
    <w:rsid w:val="00E61C08"/>
    <w:rsid w:val="00E624DF"/>
    <w:rsid w:val="00E6257D"/>
    <w:rsid w:val="00E62622"/>
    <w:rsid w:val="00E62890"/>
    <w:rsid w:val="00E628A4"/>
    <w:rsid w:val="00E62C42"/>
    <w:rsid w:val="00E6363D"/>
    <w:rsid w:val="00E63697"/>
    <w:rsid w:val="00E63AE2"/>
    <w:rsid w:val="00E63C6A"/>
    <w:rsid w:val="00E64517"/>
    <w:rsid w:val="00E64898"/>
    <w:rsid w:val="00E64B52"/>
    <w:rsid w:val="00E64B85"/>
    <w:rsid w:val="00E64FF6"/>
    <w:rsid w:val="00E6505E"/>
    <w:rsid w:val="00E65CC2"/>
    <w:rsid w:val="00E661F0"/>
    <w:rsid w:val="00E66FBB"/>
    <w:rsid w:val="00E67158"/>
    <w:rsid w:val="00E673A3"/>
    <w:rsid w:val="00E67789"/>
    <w:rsid w:val="00E67983"/>
    <w:rsid w:val="00E67B1A"/>
    <w:rsid w:val="00E700A3"/>
    <w:rsid w:val="00E71125"/>
    <w:rsid w:val="00E712C9"/>
    <w:rsid w:val="00E7169E"/>
    <w:rsid w:val="00E716FA"/>
    <w:rsid w:val="00E71968"/>
    <w:rsid w:val="00E71B27"/>
    <w:rsid w:val="00E71BC4"/>
    <w:rsid w:val="00E71CAA"/>
    <w:rsid w:val="00E71FED"/>
    <w:rsid w:val="00E725DB"/>
    <w:rsid w:val="00E72CDC"/>
    <w:rsid w:val="00E7354E"/>
    <w:rsid w:val="00E73CA1"/>
    <w:rsid w:val="00E7426A"/>
    <w:rsid w:val="00E7476B"/>
    <w:rsid w:val="00E74ACC"/>
    <w:rsid w:val="00E75203"/>
    <w:rsid w:val="00E76368"/>
    <w:rsid w:val="00E76455"/>
    <w:rsid w:val="00E76978"/>
    <w:rsid w:val="00E76A56"/>
    <w:rsid w:val="00E774C0"/>
    <w:rsid w:val="00E77754"/>
    <w:rsid w:val="00E77D5E"/>
    <w:rsid w:val="00E80BA9"/>
    <w:rsid w:val="00E80DDD"/>
    <w:rsid w:val="00E80F3A"/>
    <w:rsid w:val="00E81286"/>
    <w:rsid w:val="00E81E2A"/>
    <w:rsid w:val="00E82188"/>
    <w:rsid w:val="00E823DD"/>
    <w:rsid w:val="00E82A56"/>
    <w:rsid w:val="00E82D70"/>
    <w:rsid w:val="00E83953"/>
    <w:rsid w:val="00E84265"/>
    <w:rsid w:val="00E8433D"/>
    <w:rsid w:val="00E849C8"/>
    <w:rsid w:val="00E84A28"/>
    <w:rsid w:val="00E85A5C"/>
    <w:rsid w:val="00E85DE3"/>
    <w:rsid w:val="00E861CC"/>
    <w:rsid w:val="00E8625A"/>
    <w:rsid w:val="00E8638F"/>
    <w:rsid w:val="00E868DF"/>
    <w:rsid w:val="00E86C92"/>
    <w:rsid w:val="00E86FC9"/>
    <w:rsid w:val="00E87077"/>
    <w:rsid w:val="00E87289"/>
    <w:rsid w:val="00E900C9"/>
    <w:rsid w:val="00E9028E"/>
    <w:rsid w:val="00E90311"/>
    <w:rsid w:val="00E903F2"/>
    <w:rsid w:val="00E9042E"/>
    <w:rsid w:val="00E909EF"/>
    <w:rsid w:val="00E90BB8"/>
    <w:rsid w:val="00E90CEE"/>
    <w:rsid w:val="00E90D30"/>
    <w:rsid w:val="00E91B20"/>
    <w:rsid w:val="00E92424"/>
    <w:rsid w:val="00E92896"/>
    <w:rsid w:val="00E932DC"/>
    <w:rsid w:val="00E93C02"/>
    <w:rsid w:val="00E93ECB"/>
    <w:rsid w:val="00E947A0"/>
    <w:rsid w:val="00E94F5D"/>
    <w:rsid w:val="00E95039"/>
    <w:rsid w:val="00E95617"/>
    <w:rsid w:val="00E958CC"/>
    <w:rsid w:val="00E9632F"/>
    <w:rsid w:val="00E9640D"/>
    <w:rsid w:val="00E96714"/>
    <w:rsid w:val="00E9682C"/>
    <w:rsid w:val="00E96841"/>
    <w:rsid w:val="00E977E7"/>
    <w:rsid w:val="00E97921"/>
    <w:rsid w:val="00E97D85"/>
    <w:rsid w:val="00EA03A5"/>
    <w:rsid w:val="00EA0FBD"/>
    <w:rsid w:val="00EA1637"/>
    <w:rsid w:val="00EA183B"/>
    <w:rsid w:val="00EA19B0"/>
    <w:rsid w:val="00EA19E8"/>
    <w:rsid w:val="00EA1AE9"/>
    <w:rsid w:val="00EA1C0A"/>
    <w:rsid w:val="00EA1E9D"/>
    <w:rsid w:val="00EA2CD4"/>
    <w:rsid w:val="00EA2D2E"/>
    <w:rsid w:val="00EA3315"/>
    <w:rsid w:val="00EA3E16"/>
    <w:rsid w:val="00EA478A"/>
    <w:rsid w:val="00EA598F"/>
    <w:rsid w:val="00EA6B8C"/>
    <w:rsid w:val="00EA6C60"/>
    <w:rsid w:val="00EA71FA"/>
    <w:rsid w:val="00EB014B"/>
    <w:rsid w:val="00EB03B9"/>
    <w:rsid w:val="00EB07E6"/>
    <w:rsid w:val="00EB095A"/>
    <w:rsid w:val="00EB0D0D"/>
    <w:rsid w:val="00EB1379"/>
    <w:rsid w:val="00EB1551"/>
    <w:rsid w:val="00EB16AF"/>
    <w:rsid w:val="00EB1C8C"/>
    <w:rsid w:val="00EB1D22"/>
    <w:rsid w:val="00EB226D"/>
    <w:rsid w:val="00EB2C60"/>
    <w:rsid w:val="00EB333F"/>
    <w:rsid w:val="00EB3D29"/>
    <w:rsid w:val="00EB3DC3"/>
    <w:rsid w:val="00EB44CF"/>
    <w:rsid w:val="00EB46EA"/>
    <w:rsid w:val="00EB46EE"/>
    <w:rsid w:val="00EB4AC8"/>
    <w:rsid w:val="00EB4CC8"/>
    <w:rsid w:val="00EB50AA"/>
    <w:rsid w:val="00EB536D"/>
    <w:rsid w:val="00EB5EC5"/>
    <w:rsid w:val="00EB64FE"/>
    <w:rsid w:val="00EB65B4"/>
    <w:rsid w:val="00EB6B1A"/>
    <w:rsid w:val="00EB7044"/>
    <w:rsid w:val="00EB70B5"/>
    <w:rsid w:val="00EB76B6"/>
    <w:rsid w:val="00EB77E4"/>
    <w:rsid w:val="00EB7F62"/>
    <w:rsid w:val="00EC02C8"/>
    <w:rsid w:val="00EC04FA"/>
    <w:rsid w:val="00EC0CB0"/>
    <w:rsid w:val="00EC0DDB"/>
    <w:rsid w:val="00EC1331"/>
    <w:rsid w:val="00EC186A"/>
    <w:rsid w:val="00EC214B"/>
    <w:rsid w:val="00EC243A"/>
    <w:rsid w:val="00EC2C3E"/>
    <w:rsid w:val="00EC3035"/>
    <w:rsid w:val="00EC36C5"/>
    <w:rsid w:val="00EC3DA2"/>
    <w:rsid w:val="00EC3EC5"/>
    <w:rsid w:val="00EC4283"/>
    <w:rsid w:val="00EC4538"/>
    <w:rsid w:val="00EC4C61"/>
    <w:rsid w:val="00EC4C6A"/>
    <w:rsid w:val="00EC4D8E"/>
    <w:rsid w:val="00EC5208"/>
    <w:rsid w:val="00EC524E"/>
    <w:rsid w:val="00EC56C8"/>
    <w:rsid w:val="00EC5A2E"/>
    <w:rsid w:val="00EC62EE"/>
    <w:rsid w:val="00EC693F"/>
    <w:rsid w:val="00EC6C48"/>
    <w:rsid w:val="00EC75E2"/>
    <w:rsid w:val="00EC7B73"/>
    <w:rsid w:val="00ED02CD"/>
    <w:rsid w:val="00ED05BB"/>
    <w:rsid w:val="00ED0822"/>
    <w:rsid w:val="00ED182F"/>
    <w:rsid w:val="00ED22AA"/>
    <w:rsid w:val="00ED261B"/>
    <w:rsid w:val="00ED26AC"/>
    <w:rsid w:val="00ED2CD9"/>
    <w:rsid w:val="00ED2E06"/>
    <w:rsid w:val="00ED38D8"/>
    <w:rsid w:val="00ED3927"/>
    <w:rsid w:val="00ED3DF0"/>
    <w:rsid w:val="00ED3F38"/>
    <w:rsid w:val="00ED43FC"/>
    <w:rsid w:val="00ED44A8"/>
    <w:rsid w:val="00ED4577"/>
    <w:rsid w:val="00ED4B50"/>
    <w:rsid w:val="00ED4DF3"/>
    <w:rsid w:val="00ED580E"/>
    <w:rsid w:val="00ED5B12"/>
    <w:rsid w:val="00ED623E"/>
    <w:rsid w:val="00ED62AC"/>
    <w:rsid w:val="00ED6AA9"/>
    <w:rsid w:val="00ED6F96"/>
    <w:rsid w:val="00ED7B18"/>
    <w:rsid w:val="00ED7DED"/>
    <w:rsid w:val="00EE00B5"/>
    <w:rsid w:val="00EE0C51"/>
    <w:rsid w:val="00EE0E2B"/>
    <w:rsid w:val="00EE286F"/>
    <w:rsid w:val="00EE2C74"/>
    <w:rsid w:val="00EE34D8"/>
    <w:rsid w:val="00EE365C"/>
    <w:rsid w:val="00EE37D6"/>
    <w:rsid w:val="00EE3E4E"/>
    <w:rsid w:val="00EE3F14"/>
    <w:rsid w:val="00EE42C9"/>
    <w:rsid w:val="00EE49DE"/>
    <w:rsid w:val="00EE4CF7"/>
    <w:rsid w:val="00EE5695"/>
    <w:rsid w:val="00EE5B3F"/>
    <w:rsid w:val="00EE5C9D"/>
    <w:rsid w:val="00EE65FC"/>
    <w:rsid w:val="00EE73A4"/>
    <w:rsid w:val="00EE77A2"/>
    <w:rsid w:val="00EE77A4"/>
    <w:rsid w:val="00EE7AB2"/>
    <w:rsid w:val="00EE7BAB"/>
    <w:rsid w:val="00EF0042"/>
    <w:rsid w:val="00EF007D"/>
    <w:rsid w:val="00EF054B"/>
    <w:rsid w:val="00EF0908"/>
    <w:rsid w:val="00EF0954"/>
    <w:rsid w:val="00EF09D4"/>
    <w:rsid w:val="00EF0D34"/>
    <w:rsid w:val="00EF159D"/>
    <w:rsid w:val="00EF170E"/>
    <w:rsid w:val="00EF18CB"/>
    <w:rsid w:val="00EF193F"/>
    <w:rsid w:val="00EF2DDF"/>
    <w:rsid w:val="00EF32E6"/>
    <w:rsid w:val="00EF3CC6"/>
    <w:rsid w:val="00EF424B"/>
    <w:rsid w:val="00EF487C"/>
    <w:rsid w:val="00EF48EC"/>
    <w:rsid w:val="00EF4A97"/>
    <w:rsid w:val="00EF5382"/>
    <w:rsid w:val="00EF56A8"/>
    <w:rsid w:val="00EF58D1"/>
    <w:rsid w:val="00EF5AB9"/>
    <w:rsid w:val="00EF5DBC"/>
    <w:rsid w:val="00EF6AAD"/>
    <w:rsid w:val="00EF6B9E"/>
    <w:rsid w:val="00EF6D07"/>
    <w:rsid w:val="00EF7EE5"/>
    <w:rsid w:val="00EF7F11"/>
    <w:rsid w:val="00F011C5"/>
    <w:rsid w:val="00F014F2"/>
    <w:rsid w:val="00F01581"/>
    <w:rsid w:val="00F01CAE"/>
    <w:rsid w:val="00F02077"/>
    <w:rsid w:val="00F03BC8"/>
    <w:rsid w:val="00F0571E"/>
    <w:rsid w:val="00F05AD6"/>
    <w:rsid w:val="00F05FAE"/>
    <w:rsid w:val="00F064EA"/>
    <w:rsid w:val="00F06708"/>
    <w:rsid w:val="00F06717"/>
    <w:rsid w:val="00F067BE"/>
    <w:rsid w:val="00F0691D"/>
    <w:rsid w:val="00F06E6A"/>
    <w:rsid w:val="00F06F42"/>
    <w:rsid w:val="00F07059"/>
    <w:rsid w:val="00F07490"/>
    <w:rsid w:val="00F07B51"/>
    <w:rsid w:val="00F10352"/>
    <w:rsid w:val="00F10505"/>
    <w:rsid w:val="00F113FD"/>
    <w:rsid w:val="00F117B2"/>
    <w:rsid w:val="00F117B5"/>
    <w:rsid w:val="00F11A50"/>
    <w:rsid w:val="00F11C68"/>
    <w:rsid w:val="00F11E3E"/>
    <w:rsid w:val="00F120FE"/>
    <w:rsid w:val="00F12248"/>
    <w:rsid w:val="00F122A6"/>
    <w:rsid w:val="00F125A0"/>
    <w:rsid w:val="00F131C9"/>
    <w:rsid w:val="00F133B2"/>
    <w:rsid w:val="00F133DF"/>
    <w:rsid w:val="00F13BC6"/>
    <w:rsid w:val="00F13D23"/>
    <w:rsid w:val="00F14207"/>
    <w:rsid w:val="00F144C3"/>
    <w:rsid w:val="00F14847"/>
    <w:rsid w:val="00F14924"/>
    <w:rsid w:val="00F15E3F"/>
    <w:rsid w:val="00F1615D"/>
    <w:rsid w:val="00F16828"/>
    <w:rsid w:val="00F16AFE"/>
    <w:rsid w:val="00F1712D"/>
    <w:rsid w:val="00F17310"/>
    <w:rsid w:val="00F175FC"/>
    <w:rsid w:val="00F176FF"/>
    <w:rsid w:val="00F200FD"/>
    <w:rsid w:val="00F20245"/>
    <w:rsid w:val="00F20614"/>
    <w:rsid w:val="00F20625"/>
    <w:rsid w:val="00F20627"/>
    <w:rsid w:val="00F20645"/>
    <w:rsid w:val="00F20903"/>
    <w:rsid w:val="00F20946"/>
    <w:rsid w:val="00F20B58"/>
    <w:rsid w:val="00F21871"/>
    <w:rsid w:val="00F21F29"/>
    <w:rsid w:val="00F2316C"/>
    <w:rsid w:val="00F23492"/>
    <w:rsid w:val="00F23763"/>
    <w:rsid w:val="00F23F87"/>
    <w:rsid w:val="00F2492B"/>
    <w:rsid w:val="00F24A84"/>
    <w:rsid w:val="00F25167"/>
    <w:rsid w:val="00F2576F"/>
    <w:rsid w:val="00F25B20"/>
    <w:rsid w:val="00F25DC0"/>
    <w:rsid w:val="00F2604D"/>
    <w:rsid w:val="00F26C5F"/>
    <w:rsid w:val="00F271F3"/>
    <w:rsid w:val="00F273E1"/>
    <w:rsid w:val="00F275DE"/>
    <w:rsid w:val="00F2778F"/>
    <w:rsid w:val="00F27D4A"/>
    <w:rsid w:val="00F30393"/>
    <w:rsid w:val="00F307C5"/>
    <w:rsid w:val="00F308AE"/>
    <w:rsid w:val="00F30B62"/>
    <w:rsid w:val="00F30D5A"/>
    <w:rsid w:val="00F31747"/>
    <w:rsid w:val="00F31827"/>
    <w:rsid w:val="00F31BC0"/>
    <w:rsid w:val="00F31C6B"/>
    <w:rsid w:val="00F32363"/>
    <w:rsid w:val="00F32680"/>
    <w:rsid w:val="00F32771"/>
    <w:rsid w:val="00F3299C"/>
    <w:rsid w:val="00F32CB3"/>
    <w:rsid w:val="00F32DB2"/>
    <w:rsid w:val="00F32F18"/>
    <w:rsid w:val="00F336F3"/>
    <w:rsid w:val="00F33777"/>
    <w:rsid w:val="00F34A0A"/>
    <w:rsid w:val="00F34C87"/>
    <w:rsid w:val="00F35322"/>
    <w:rsid w:val="00F3532C"/>
    <w:rsid w:val="00F35EC9"/>
    <w:rsid w:val="00F36346"/>
    <w:rsid w:val="00F3654D"/>
    <w:rsid w:val="00F36AB4"/>
    <w:rsid w:val="00F37360"/>
    <w:rsid w:val="00F3745D"/>
    <w:rsid w:val="00F37900"/>
    <w:rsid w:val="00F37E2A"/>
    <w:rsid w:val="00F40957"/>
    <w:rsid w:val="00F40D31"/>
    <w:rsid w:val="00F411CC"/>
    <w:rsid w:val="00F414D0"/>
    <w:rsid w:val="00F41A0F"/>
    <w:rsid w:val="00F41BBB"/>
    <w:rsid w:val="00F42CB4"/>
    <w:rsid w:val="00F43C26"/>
    <w:rsid w:val="00F43C29"/>
    <w:rsid w:val="00F443E0"/>
    <w:rsid w:val="00F4533A"/>
    <w:rsid w:val="00F45373"/>
    <w:rsid w:val="00F45871"/>
    <w:rsid w:val="00F4599D"/>
    <w:rsid w:val="00F46538"/>
    <w:rsid w:val="00F465B4"/>
    <w:rsid w:val="00F46648"/>
    <w:rsid w:val="00F46D97"/>
    <w:rsid w:val="00F46FA1"/>
    <w:rsid w:val="00F46FF0"/>
    <w:rsid w:val="00F47479"/>
    <w:rsid w:val="00F4748F"/>
    <w:rsid w:val="00F47731"/>
    <w:rsid w:val="00F47CD2"/>
    <w:rsid w:val="00F47E6A"/>
    <w:rsid w:val="00F50111"/>
    <w:rsid w:val="00F502BC"/>
    <w:rsid w:val="00F502CF"/>
    <w:rsid w:val="00F50BA4"/>
    <w:rsid w:val="00F51008"/>
    <w:rsid w:val="00F5142A"/>
    <w:rsid w:val="00F51A34"/>
    <w:rsid w:val="00F520F4"/>
    <w:rsid w:val="00F52789"/>
    <w:rsid w:val="00F532EB"/>
    <w:rsid w:val="00F5331B"/>
    <w:rsid w:val="00F53949"/>
    <w:rsid w:val="00F53DFE"/>
    <w:rsid w:val="00F5528A"/>
    <w:rsid w:val="00F55ADF"/>
    <w:rsid w:val="00F55FEA"/>
    <w:rsid w:val="00F56CAB"/>
    <w:rsid w:val="00F57300"/>
    <w:rsid w:val="00F5778E"/>
    <w:rsid w:val="00F578BF"/>
    <w:rsid w:val="00F57C2D"/>
    <w:rsid w:val="00F6062C"/>
    <w:rsid w:val="00F609B0"/>
    <w:rsid w:val="00F60BBF"/>
    <w:rsid w:val="00F60FA8"/>
    <w:rsid w:val="00F6121A"/>
    <w:rsid w:val="00F616F0"/>
    <w:rsid w:val="00F61B52"/>
    <w:rsid w:val="00F62231"/>
    <w:rsid w:val="00F629B4"/>
    <w:rsid w:val="00F635BD"/>
    <w:rsid w:val="00F638DF"/>
    <w:rsid w:val="00F63ED6"/>
    <w:rsid w:val="00F6478F"/>
    <w:rsid w:val="00F6498E"/>
    <w:rsid w:val="00F64D3D"/>
    <w:rsid w:val="00F64EF1"/>
    <w:rsid w:val="00F64F56"/>
    <w:rsid w:val="00F6576F"/>
    <w:rsid w:val="00F65C8D"/>
    <w:rsid w:val="00F665AA"/>
    <w:rsid w:val="00F66FE5"/>
    <w:rsid w:val="00F66FEE"/>
    <w:rsid w:val="00F6748B"/>
    <w:rsid w:val="00F67728"/>
    <w:rsid w:val="00F677D1"/>
    <w:rsid w:val="00F67929"/>
    <w:rsid w:val="00F67EA8"/>
    <w:rsid w:val="00F701A3"/>
    <w:rsid w:val="00F702F6"/>
    <w:rsid w:val="00F7075A"/>
    <w:rsid w:val="00F70766"/>
    <w:rsid w:val="00F712D4"/>
    <w:rsid w:val="00F71963"/>
    <w:rsid w:val="00F71F61"/>
    <w:rsid w:val="00F725A2"/>
    <w:rsid w:val="00F725C2"/>
    <w:rsid w:val="00F728E5"/>
    <w:rsid w:val="00F72989"/>
    <w:rsid w:val="00F72AE2"/>
    <w:rsid w:val="00F72DC4"/>
    <w:rsid w:val="00F736F1"/>
    <w:rsid w:val="00F73CBA"/>
    <w:rsid w:val="00F749D2"/>
    <w:rsid w:val="00F74AC4"/>
    <w:rsid w:val="00F75235"/>
    <w:rsid w:val="00F7546A"/>
    <w:rsid w:val="00F758F3"/>
    <w:rsid w:val="00F7650C"/>
    <w:rsid w:val="00F767D7"/>
    <w:rsid w:val="00F770CC"/>
    <w:rsid w:val="00F77222"/>
    <w:rsid w:val="00F77273"/>
    <w:rsid w:val="00F779AD"/>
    <w:rsid w:val="00F779D7"/>
    <w:rsid w:val="00F8019D"/>
    <w:rsid w:val="00F80975"/>
    <w:rsid w:val="00F80B11"/>
    <w:rsid w:val="00F80B68"/>
    <w:rsid w:val="00F82A36"/>
    <w:rsid w:val="00F82C6A"/>
    <w:rsid w:val="00F82F58"/>
    <w:rsid w:val="00F833BF"/>
    <w:rsid w:val="00F8344C"/>
    <w:rsid w:val="00F83688"/>
    <w:rsid w:val="00F840FA"/>
    <w:rsid w:val="00F84107"/>
    <w:rsid w:val="00F8423B"/>
    <w:rsid w:val="00F845D8"/>
    <w:rsid w:val="00F8482D"/>
    <w:rsid w:val="00F851A6"/>
    <w:rsid w:val="00F85214"/>
    <w:rsid w:val="00F853CF"/>
    <w:rsid w:val="00F854C3"/>
    <w:rsid w:val="00F857FE"/>
    <w:rsid w:val="00F85A12"/>
    <w:rsid w:val="00F86124"/>
    <w:rsid w:val="00F861BB"/>
    <w:rsid w:val="00F86379"/>
    <w:rsid w:val="00F863FC"/>
    <w:rsid w:val="00F86668"/>
    <w:rsid w:val="00F86685"/>
    <w:rsid w:val="00F86A48"/>
    <w:rsid w:val="00F86CE6"/>
    <w:rsid w:val="00F8703B"/>
    <w:rsid w:val="00F871F3"/>
    <w:rsid w:val="00F87466"/>
    <w:rsid w:val="00F877A4"/>
    <w:rsid w:val="00F87EC0"/>
    <w:rsid w:val="00F90A35"/>
    <w:rsid w:val="00F90D96"/>
    <w:rsid w:val="00F9101E"/>
    <w:rsid w:val="00F91156"/>
    <w:rsid w:val="00F91254"/>
    <w:rsid w:val="00F9176C"/>
    <w:rsid w:val="00F93387"/>
    <w:rsid w:val="00F93611"/>
    <w:rsid w:val="00F93B4C"/>
    <w:rsid w:val="00F94150"/>
    <w:rsid w:val="00F941B4"/>
    <w:rsid w:val="00F94251"/>
    <w:rsid w:val="00F94A01"/>
    <w:rsid w:val="00F95108"/>
    <w:rsid w:val="00F95256"/>
    <w:rsid w:val="00F953E5"/>
    <w:rsid w:val="00F95F5B"/>
    <w:rsid w:val="00F96078"/>
    <w:rsid w:val="00F967E0"/>
    <w:rsid w:val="00FA0005"/>
    <w:rsid w:val="00FA0CED"/>
    <w:rsid w:val="00FA1131"/>
    <w:rsid w:val="00FA13B6"/>
    <w:rsid w:val="00FA1933"/>
    <w:rsid w:val="00FA198F"/>
    <w:rsid w:val="00FA1A25"/>
    <w:rsid w:val="00FA1A29"/>
    <w:rsid w:val="00FA1A30"/>
    <w:rsid w:val="00FA28BB"/>
    <w:rsid w:val="00FA2CD3"/>
    <w:rsid w:val="00FA3FBE"/>
    <w:rsid w:val="00FA4A6F"/>
    <w:rsid w:val="00FA4DD3"/>
    <w:rsid w:val="00FA57ED"/>
    <w:rsid w:val="00FA5CCD"/>
    <w:rsid w:val="00FA6695"/>
    <w:rsid w:val="00FA68BC"/>
    <w:rsid w:val="00FA698E"/>
    <w:rsid w:val="00FA6CEE"/>
    <w:rsid w:val="00FA774A"/>
    <w:rsid w:val="00FA784D"/>
    <w:rsid w:val="00FA79C7"/>
    <w:rsid w:val="00FA7A1D"/>
    <w:rsid w:val="00FA7BAE"/>
    <w:rsid w:val="00FA7FFE"/>
    <w:rsid w:val="00FB0128"/>
    <w:rsid w:val="00FB08D0"/>
    <w:rsid w:val="00FB12DB"/>
    <w:rsid w:val="00FB136D"/>
    <w:rsid w:val="00FB2676"/>
    <w:rsid w:val="00FB2FDB"/>
    <w:rsid w:val="00FB305C"/>
    <w:rsid w:val="00FB4677"/>
    <w:rsid w:val="00FB46C8"/>
    <w:rsid w:val="00FB477F"/>
    <w:rsid w:val="00FB48FA"/>
    <w:rsid w:val="00FB4D48"/>
    <w:rsid w:val="00FB576C"/>
    <w:rsid w:val="00FB6330"/>
    <w:rsid w:val="00FB68ED"/>
    <w:rsid w:val="00FB69B4"/>
    <w:rsid w:val="00FB6EC7"/>
    <w:rsid w:val="00FB7576"/>
    <w:rsid w:val="00FB77C6"/>
    <w:rsid w:val="00FB79CA"/>
    <w:rsid w:val="00FB79EF"/>
    <w:rsid w:val="00FC04B0"/>
    <w:rsid w:val="00FC09B3"/>
    <w:rsid w:val="00FC1968"/>
    <w:rsid w:val="00FC1C7B"/>
    <w:rsid w:val="00FC1DBD"/>
    <w:rsid w:val="00FC2559"/>
    <w:rsid w:val="00FC26F5"/>
    <w:rsid w:val="00FC2B70"/>
    <w:rsid w:val="00FC3917"/>
    <w:rsid w:val="00FC4030"/>
    <w:rsid w:val="00FC41AB"/>
    <w:rsid w:val="00FC4237"/>
    <w:rsid w:val="00FC45FE"/>
    <w:rsid w:val="00FC5A29"/>
    <w:rsid w:val="00FC5A41"/>
    <w:rsid w:val="00FC5C29"/>
    <w:rsid w:val="00FC5E23"/>
    <w:rsid w:val="00FC62E5"/>
    <w:rsid w:val="00FC70E8"/>
    <w:rsid w:val="00FC72E3"/>
    <w:rsid w:val="00FD03DD"/>
    <w:rsid w:val="00FD04E6"/>
    <w:rsid w:val="00FD07EC"/>
    <w:rsid w:val="00FD1979"/>
    <w:rsid w:val="00FD23F7"/>
    <w:rsid w:val="00FD273D"/>
    <w:rsid w:val="00FD2F09"/>
    <w:rsid w:val="00FD31FD"/>
    <w:rsid w:val="00FD3390"/>
    <w:rsid w:val="00FD354E"/>
    <w:rsid w:val="00FD3656"/>
    <w:rsid w:val="00FD38A1"/>
    <w:rsid w:val="00FD422F"/>
    <w:rsid w:val="00FD48D2"/>
    <w:rsid w:val="00FD48D9"/>
    <w:rsid w:val="00FD4E11"/>
    <w:rsid w:val="00FD4F5B"/>
    <w:rsid w:val="00FD4FC2"/>
    <w:rsid w:val="00FD523E"/>
    <w:rsid w:val="00FD5884"/>
    <w:rsid w:val="00FD5D9E"/>
    <w:rsid w:val="00FD67DB"/>
    <w:rsid w:val="00FD6B6B"/>
    <w:rsid w:val="00FD6E1D"/>
    <w:rsid w:val="00FD7201"/>
    <w:rsid w:val="00FD7370"/>
    <w:rsid w:val="00FD75C1"/>
    <w:rsid w:val="00FE0764"/>
    <w:rsid w:val="00FE1018"/>
    <w:rsid w:val="00FE13A6"/>
    <w:rsid w:val="00FE167C"/>
    <w:rsid w:val="00FE18C3"/>
    <w:rsid w:val="00FE1BBA"/>
    <w:rsid w:val="00FE212A"/>
    <w:rsid w:val="00FE25E9"/>
    <w:rsid w:val="00FE29BD"/>
    <w:rsid w:val="00FE33E7"/>
    <w:rsid w:val="00FE3427"/>
    <w:rsid w:val="00FE357E"/>
    <w:rsid w:val="00FE3949"/>
    <w:rsid w:val="00FE39D1"/>
    <w:rsid w:val="00FE3B44"/>
    <w:rsid w:val="00FE3FF1"/>
    <w:rsid w:val="00FE4016"/>
    <w:rsid w:val="00FE4219"/>
    <w:rsid w:val="00FE4432"/>
    <w:rsid w:val="00FE4438"/>
    <w:rsid w:val="00FE55B4"/>
    <w:rsid w:val="00FE567D"/>
    <w:rsid w:val="00FE569E"/>
    <w:rsid w:val="00FE6047"/>
    <w:rsid w:val="00FE66A0"/>
    <w:rsid w:val="00FE751B"/>
    <w:rsid w:val="00FE7838"/>
    <w:rsid w:val="00FE7FD3"/>
    <w:rsid w:val="00FF0F90"/>
    <w:rsid w:val="00FF30EE"/>
    <w:rsid w:val="00FF3DAF"/>
    <w:rsid w:val="00FF3E8D"/>
    <w:rsid w:val="00FF443B"/>
    <w:rsid w:val="00FF4C64"/>
    <w:rsid w:val="00FF4DEA"/>
    <w:rsid w:val="00FF543D"/>
    <w:rsid w:val="00FF64D6"/>
    <w:rsid w:val="00FF67C3"/>
    <w:rsid w:val="00FF6EBA"/>
    <w:rsid w:val="00FF6F52"/>
    <w:rsid w:val="00FF7976"/>
    <w:rsid w:val="0153807A"/>
    <w:rsid w:val="01641A53"/>
    <w:rsid w:val="0289DC7C"/>
    <w:rsid w:val="028FAAC7"/>
    <w:rsid w:val="03850151"/>
    <w:rsid w:val="03C53D7B"/>
    <w:rsid w:val="0485DBCE"/>
    <w:rsid w:val="04EDFB64"/>
    <w:rsid w:val="05E8C613"/>
    <w:rsid w:val="0681B6EA"/>
    <w:rsid w:val="08AD060B"/>
    <w:rsid w:val="08D1B160"/>
    <w:rsid w:val="09E661FD"/>
    <w:rsid w:val="0B403B5F"/>
    <w:rsid w:val="0B59C768"/>
    <w:rsid w:val="0BC13F98"/>
    <w:rsid w:val="0EDC2190"/>
    <w:rsid w:val="101A165F"/>
    <w:rsid w:val="10AB7B38"/>
    <w:rsid w:val="10C6C311"/>
    <w:rsid w:val="115A146B"/>
    <w:rsid w:val="118CBE39"/>
    <w:rsid w:val="121D050B"/>
    <w:rsid w:val="124247D8"/>
    <w:rsid w:val="131E1CF1"/>
    <w:rsid w:val="1327F722"/>
    <w:rsid w:val="13DEE282"/>
    <w:rsid w:val="13F5201F"/>
    <w:rsid w:val="14881323"/>
    <w:rsid w:val="14ADC74F"/>
    <w:rsid w:val="14C72C1A"/>
    <w:rsid w:val="14DE012F"/>
    <w:rsid w:val="188D69C2"/>
    <w:rsid w:val="19C6F773"/>
    <w:rsid w:val="1A371AFB"/>
    <w:rsid w:val="1AECE328"/>
    <w:rsid w:val="1AFF4132"/>
    <w:rsid w:val="1B2BB3F4"/>
    <w:rsid w:val="1C20FDC6"/>
    <w:rsid w:val="1C734ACD"/>
    <w:rsid w:val="1DCF8CA7"/>
    <w:rsid w:val="20516566"/>
    <w:rsid w:val="2066750E"/>
    <w:rsid w:val="222DAF5A"/>
    <w:rsid w:val="22609691"/>
    <w:rsid w:val="22A956BE"/>
    <w:rsid w:val="240B6C22"/>
    <w:rsid w:val="2458B307"/>
    <w:rsid w:val="24B6305A"/>
    <w:rsid w:val="25EC3372"/>
    <w:rsid w:val="2718E719"/>
    <w:rsid w:val="273A1782"/>
    <w:rsid w:val="277229B8"/>
    <w:rsid w:val="28D845C3"/>
    <w:rsid w:val="28F1D2C7"/>
    <w:rsid w:val="2AB4F488"/>
    <w:rsid w:val="2B8EE24C"/>
    <w:rsid w:val="2B975566"/>
    <w:rsid w:val="2BB334B7"/>
    <w:rsid w:val="2D9AADE5"/>
    <w:rsid w:val="2DA0EB58"/>
    <w:rsid w:val="2E288D3A"/>
    <w:rsid w:val="2E31C9A2"/>
    <w:rsid w:val="2E65B88B"/>
    <w:rsid w:val="2EAEF8C9"/>
    <w:rsid w:val="3157CAE6"/>
    <w:rsid w:val="31B8C73F"/>
    <w:rsid w:val="31D30DA3"/>
    <w:rsid w:val="32D74124"/>
    <w:rsid w:val="33156EE5"/>
    <w:rsid w:val="332C924C"/>
    <w:rsid w:val="333AE483"/>
    <w:rsid w:val="33D6ECB1"/>
    <w:rsid w:val="3429A38B"/>
    <w:rsid w:val="34DED440"/>
    <w:rsid w:val="3609206A"/>
    <w:rsid w:val="3812A007"/>
    <w:rsid w:val="383D1990"/>
    <w:rsid w:val="393954C9"/>
    <w:rsid w:val="39B9993A"/>
    <w:rsid w:val="3A090D7C"/>
    <w:rsid w:val="3A13C84B"/>
    <w:rsid w:val="3A1FBC78"/>
    <w:rsid w:val="3A4EE509"/>
    <w:rsid w:val="3A608487"/>
    <w:rsid w:val="3BDF7FC9"/>
    <w:rsid w:val="3C5403F0"/>
    <w:rsid w:val="3C765E1D"/>
    <w:rsid w:val="3CE72F31"/>
    <w:rsid w:val="3D768ACD"/>
    <w:rsid w:val="3DBEBD08"/>
    <w:rsid w:val="3E7DC9FB"/>
    <w:rsid w:val="3ED91A08"/>
    <w:rsid w:val="3FE40C1F"/>
    <w:rsid w:val="40199A5C"/>
    <w:rsid w:val="41960F85"/>
    <w:rsid w:val="41C388FE"/>
    <w:rsid w:val="429BA4C7"/>
    <w:rsid w:val="434E5159"/>
    <w:rsid w:val="441E26B2"/>
    <w:rsid w:val="4436CCC7"/>
    <w:rsid w:val="44473E50"/>
    <w:rsid w:val="445F533E"/>
    <w:rsid w:val="455AA9D2"/>
    <w:rsid w:val="45FB081E"/>
    <w:rsid w:val="469A2BE7"/>
    <w:rsid w:val="46C445F5"/>
    <w:rsid w:val="46C64E3F"/>
    <w:rsid w:val="47CE47AA"/>
    <w:rsid w:val="49110D69"/>
    <w:rsid w:val="4945C5A0"/>
    <w:rsid w:val="4A87CCD3"/>
    <w:rsid w:val="4AAFF40F"/>
    <w:rsid w:val="4C38B899"/>
    <w:rsid w:val="4C491D53"/>
    <w:rsid w:val="4CA5F245"/>
    <w:rsid w:val="4CD022A8"/>
    <w:rsid w:val="4D6100F2"/>
    <w:rsid w:val="4E43563D"/>
    <w:rsid w:val="4F7FB775"/>
    <w:rsid w:val="4FA281DC"/>
    <w:rsid w:val="4FB0FA2C"/>
    <w:rsid w:val="4FF7ABF0"/>
    <w:rsid w:val="508637ED"/>
    <w:rsid w:val="50CEB019"/>
    <w:rsid w:val="50D5F96F"/>
    <w:rsid w:val="511A8BB7"/>
    <w:rsid w:val="51A2C982"/>
    <w:rsid w:val="51AEE4ED"/>
    <w:rsid w:val="51DD115F"/>
    <w:rsid w:val="52961C3B"/>
    <w:rsid w:val="5394719A"/>
    <w:rsid w:val="539C0B62"/>
    <w:rsid w:val="5406A9C5"/>
    <w:rsid w:val="5491F869"/>
    <w:rsid w:val="5504A63A"/>
    <w:rsid w:val="55481A7B"/>
    <w:rsid w:val="55AC4F01"/>
    <w:rsid w:val="55B56A7C"/>
    <w:rsid w:val="56860A1E"/>
    <w:rsid w:val="56E131DB"/>
    <w:rsid w:val="57594EA6"/>
    <w:rsid w:val="576D7318"/>
    <w:rsid w:val="577BB992"/>
    <w:rsid w:val="59448775"/>
    <w:rsid w:val="59FCA1C5"/>
    <w:rsid w:val="5A009CD9"/>
    <w:rsid w:val="5A1AF426"/>
    <w:rsid w:val="5A2DA618"/>
    <w:rsid w:val="5A4D64D2"/>
    <w:rsid w:val="5A7179AA"/>
    <w:rsid w:val="5B3D4832"/>
    <w:rsid w:val="5C419D9B"/>
    <w:rsid w:val="5C74D229"/>
    <w:rsid w:val="5C993027"/>
    <w:rsid w:val="5D264FCB"/>
    <w:rsid w:val="5EB6B7BA"/>
    <w:rsid w:val="5F7BC280"/>
    <w:rsid w:val="60500FB5"/>
    <w:rsid w:val="6050A632"/>
    <w:rsid w:val="6187032F"/>
    <w:rsid w:val="6194F4F0"/>
    <w:rsid w:val="6197D864"/>
    <w:rsid w:val="62D46C6D"/>
    <w:rsid w:val="63DDE23D"/>
    <w:rsid w:val="63FD9FFC"/>
    <w:rsid w:val="65030368"/>
    <w:rsid w:val="65A1D373"/>
    <w:rsid w:val="661D69EE"/>
    <w:rsid w:val="66297AC1"/>
    <w:rsid w:val="6664E5FB"/>
    <w:rsid w:val="669C5401"/>
    <w:rsid w:val="675227C1"/>
    <w:rsid w:val="69341D06"/>
    <w:rsid w:val="69921514"/>
    <w:rsid w:val="69F08D74"/>
    <w:rsid w:val="6A370C3D"/>
    <w:rsid w:val="6AB39ED7"/>
    <w:rsid w:val="6AFAA985"/>
    <w:rsid w:val="6BCB75A7"/>
    <w:rsid w:val="6C914FE2"/>
    <w:rsid w:val="6E8D7FF8"/>
    <w:rsid w:val="7094AD48"/>
    <w:rsid w:val="70C45C68"/>
    <w:rsid w:val="71BD015E"/>
    <w:rsid w:val="720B1F5B"/>
    <w:rsid w:val="726D93CA"/>
    <w:rsid w:val="734AB259"/>
    <w:rsid w:val="7353BCEB"/>
    <w:rsid w:val="738A62C8"/>
    <w:rsid w:val="73D84DF4"/>
    <w:rsid w:val="74014F67"/>
    <w:rsid w:val="74C0E703"/>
    <w:rsid w:val="75E4F4BF"/>
    <w:rsid w:val="7646FE36"/>
    <w:rsid w:val="76E795A4"/>
    <w:rsid w:val="771CB282"/>
    <w:rsid w:val="773D83B0"/>
    <w:rsid w:val="7884F99C"/>
    <w:rsid w:val="79078083"/>
    <w:rsid w:val="798F7528"/>
    <w:rsid w:val="7C5AC208"/>
    <w:rsid w:val="7D03ED7D"/>
    <w:rsid w:val="7D52B2E0"/>
    <w:rsid w:val="7DD7A890"/>
    <w:rsid w:val="7EDDC461"/>
    <w:rsid w:val="7FB0FE51"/>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D8F6B"/>
  <w15:docId w15:val="{96EF4AE4-8B6E-48FC-B4B8-97023871C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2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732A"/>
    <w:pPr>
      <w:spacing w:after="0" w:line="240" w:lineRule="auto"/>
    </w:pPr>
  </w:style>
  <w:style w:type="paragraph" w:styleId="NormalWeb">
    <w:name w:val="Normal (Web)"/>
    <w:basedOn w:val="Normal"/>
    <w:uiPriority w:val="99"/>
    <w:unhideWhenUsed/>
    <w:rsid w:val="009D732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yperlink">
    <w:name w:val="Hyperlink"/>
    <w:basedOn w:val="DefaultParagraphFont"/>
    <w:uiPriority w:val="99"/>
    <w:unhideWhenUsed/>
    <w:rsid w:val="002F00ED"/>
    <w:rPr>
      <w:color w:val="0000FF"/>
      <w:u w:val="single"/>
    </w:rPr>
  </w:style>
  <w:style w:type="character" w:styleId="Strong">
    <w:name w:val="Strong"/>
    <w:basedOn w:val="DefaultParagraphFont"/>
    <w:uiPriority w:val="22"/>
    <w:qFormat/>
    <w:rsid w:val="002F00ED"/>
    <w:rPr>
      <w:b/>
      <w:bCs/>
    </w:rPr>
  </w:style>
  <w:style w:type="character" w:styleId="CommentReference">
    <w:name w:val="annotation reference"/>
    <w:basedOn w:val="DefaultParagraphFont"/>
    <w:uiPriority w:val="99"/>
    <w:semiHidden/>
    <w:unhideWhenUsed/>
    <w:rsid w:val="00410563"/>
    <w:rPr>
      <w:rFonts w:cs="Times New Roman"/>
      <w:sz w:val="16"/>
      <w:szCs w:val="16"/>
    </w:rPr>
  </w:style>
  <w:style w:type="paragraph" w:styleId="CommentText">
    <w:name w:val="annotation text"/>
    <w:basedOn w:val="Normal"/>
    <w:link w:val="CommentTextChar"/>
    <w:uiPriority w:val="99"/>
    <w:unhideWhenUsed/>
    <w:rsid w:val="00410563"/>
    <w:pPr>
      <w:spacing w:line="240" w:lineRule="auto"/>
    </w:pPr>
    <w:rPr>
      <w:rFonts w:eastAsia="Times New Roman" w:cs="Times New Roman"/>
      <w:sz w:val="20"/>
      <w:szCs w:val="20"/>
      <w:lang w:val="es-CO"/>
    </w:rPr>
  </w:style>
  <w:style w:type="character" w:customStyle="1" w:styleId="CommentTextChar">
    <w:name w:val="Comment Text Char"/>
    <w:basedOn w:val="DefaultParagraphFont"/>
    <w:link w:val="CommentText"/>
    <w:uiPriority w:val="99"/>
    <w:rsid w:val="00410563"/>
    <w:rPr>
      <w:rFonts w:eastAsia="Times New Roman" w:cs="Times New Roman"/>
      <w:sz w:val="20"/>
      <w:szCs w:val="20"/>
      <w:lang w:val="es-CO"/>
    </w:rPr>
  </w:style>
  <w:style w:type="paragraph" w:styleId="ListParagraph">
    <w:name w:val="List Paragraph"/>
    <w:basedOn w:val="Normal"/>
    <w:uiPriority w:val="34"/>
    <w:qFormat/>
    <w:rsid w:val="00410563"/>
    <w:pPr>
      <w:ind w:left="720"/>
      <w:contextualSpacing/>
    </w:pPr>
  </w:style>
  <w:style w:type="paragraph" w:styleId="Header">
    <w:name w:val="header"/>
    <w:basedOn w:val="Normal"/>
    <w:link w:val="HeaderChar"/>
    <w:uiPriority w:val="99"/>
    <w:unhideWhenUsed/>
    <w:rsid w:val="00E413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1323"/>
  </w:style>
  <w:style w:type="paragraph" w:styleId="Footer">
    <w:name w:val="footer"/>
    <w:basedOn w:val="Normal"/>
    <w:link w:val="FooterChar"/>
    <w:uiPriority w:val="99"/>
    <w:unhideWhenUsed/>
    <w:rsid w:val="00E413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323"/>
  </w:style>
  <w:style w:type="character" w:styleId="FollowedHyperlink">
    <w:name w:val="FollowedHyperlink"/>
    <w:basedOn w:val="DefaultParagraphFont"/>
    <w:uiPriority w:val="99"/>
    <w:semiHidden/>
    <w:unhideWhenUsed/>
    <w:rsid w:val="00C4369F"/>
    <w:rPr>
      <w:color w:val="954F72" w:themeColor="followedHyperlink"/>
      <w:u w:val="single"/>
    </w:rPr>
  </w:style>
  <w:style w:type="paragraph" w:customStyle="1" w:styleId="elementtoproof">
    <w:name w:val="elementtoproof"/>
    <w:basedOn w:val="Normal"/>
    <w:rsid w:val="0037546B"/>
    <w:pPr>
      <w:spacing w:before="100" w:beforeAutospacing="1" w:after="100" w:afterAutospacing="1" w:line="240" w:lineRule="auto"/>
    </w:pPr>
    <w:rPr>
      <w:rFonts w:ascii="Calibri" w:hAnsi="Calibri" w:cs="Calibri"/>
      <w:lang w:val="es-CO" w:eastAsia="es-CO"/>
    </w:rPr>
  </w:style>
  <w:style w:type="paragraph" w:styleId="Revision">
    <w:name w:val="Revision"/>
    <w:hidden/>
    <w:uiPriority w:val="99"/>
    <w:semiHidden/>
    <w:rsid w:val="00CA596A"/>
    <w:pPr>
      <w:spacing w:after="0" w:line="240" w:lineRule="auto"/>
    </w:pPr>
  </w:style>
  <w:style w:type="character" w:customStyle="1" w:styleId="UnresolvedMention1">
    <w:name w:val="Unresolved Mention1"/>
    <w:basedOn w:val="DefaultParagraphFont"/>
    <w:uiPriority w:val="99"/>
    <w:semiHidden/>
    <w:unhideWhenUsed/>
    <w:rsid w:val="0086777C"/>
    <w:rPr>
      <w:color w:val="605E5C"/>
      <w:shd w:val="clear" w:color="auto" w:fill="E1DFDD"/>
    </w:rPr>
  </w:style>
  <w:style w:type="character" w:customStyle="1" w:styleId="markw3j6udll2">
    <w:name w:val="markw3j6udll2"/>
    <w:basedOn w:val="DefaultParagraphFont"/>
    <w:rsid w:val="004E15DE"/>
  </w:style>
  <w:style w:type="paragraph" w:customStyle="1" w:styleId="xmsolistparagraph">
    <w:name w:val="x_msolistparagraph"/>
    <w:basedOn w:val="Normal"/>
    <w:rsid w:val="000121C5"/>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CommentSubject">
    <w:name w:val="annotation subject"/>
    <w:basedOn w:val="CommentText"/>
    <w:next w:val="CommentText"/>
    <w:link w:val="CommentSubjectChar"/>
    <w:uiPriority w:val="99"/>
    <w:semiHidden/>
    <w:unhideWhenUsed/>
    <w:rsid w:val="004545D3"/>
    <w:rPr>
      <w:rFonts w:eastAsiaTheme="minorHAnsi" w:cstheme="minorBidi"/>
      <w:b/>
      <w:bCs/>
      <w:lang w:val="es-MX"/>
    </w:rPr>
  </w:style>
  <w:style w:type="character" w:customStyle="1" w:styleId="CommentSubjectChar">
    <w:name w:val="Comment Subject Char"/>
    <w:basedOn w:val="CommentTextChar"/>
    <w:link w:val="CommentSubject"/>
    <w:uiPriority w:val="99"/>
    <w:semiHidden/>
    <w:rsid w:val="004545D3"/>
    <w:rPr>
      <w:rFonts w:eastAsia="Times New Roman" w:cs="Times New Roman"/>
      <w:b/>
      <w:bCs/>
      <w:sz w:val="20"/>
      <w:szCs w:val="20"/>
      <w:lang w:val="es-CO"/>
    </w:rPr>
  </w:style>
  <w:style w:type="paragraph" w:styleId="BalloonText">
    <w:name w:val="Balloon Text"/>
    <w:basedOn w:val="Normal"/>
    <w:link w:val="BalloonTextChar"/>
    <w:uiPriority w:val="99"/>
    <w:semiHidden/>
    <w:unhideWhenUsed/>
    <w:rsid w:val="00853D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D25"/>
    <w:rPr>
      <w:rFonts w:ascii="Segoe UI" w:hAnsi="Segoe UI" w:cs="Segoe UI"/>
      <w:sz w:val="18"/>
      <w:szCs w:val="18"/>
    </w:rPr>
  </w:style>
  <w:style w:type="character" w:customStyle="1" w:styleId="fui-primitive">
    <w:name w:val="fui-primitive"/>
    <w:basedOn w:val="DefaultParagraphFont"/>
    <w:rsid w:val="00DB1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4016">
      <w:bodyDiv w:val="1"/>
      <w:marLeft w:val="0"/>
      <w:marRight w:val="0"/>
      <w:marTop w:val="0"/>
      <w:marBottom w:val="0"/>
      <w:divBdr>
        <w:top w:val="none" w:sz="0" w:space="0" w:color="auto"/>
        <w:left w:val="none" w:sz="0" w:space="0" w:color="auto"/>
        <w:bottom w:val="none" w:sz="0" w:space="0" w:color="auto"/>
        <w:right w:val="none" w:sz="0" w:space="0" w:color="auto"/>
      </w:divBdr>
    </w:div>
    <w:div w:id="15547685">
      <w:bodyDiv w:val="1"/>
      <w:marLeft w:val="0"/>
      <w:marRight w:val="0"/>
      <w:marTop w:val="0"/>
      <w:marBottom w:val="0"/>
      <w:divBdr>
        <w:top w:val="none" w:sz="0" w:space="0" w:color="auto"/>
        <w:left w:val="none" w:sz="0" w:space="0" w:color="auto"/>
        <w:bottom w:val="none" w:sz="0" w:space="0" w:color="auto"/>
        <w:right w:val="none" w:sz="0" w:space="0" w:color="auto"/>
      </w:divBdr>
    </w:div>
    <w:div w:id="18893742">
      <w:bodyDiv w:val="1"/>
      <w:marLeft w:val="0"/>
      <w:marRight w:val="0"/>
      <w:marTop w:val="0"/>
      <w:marBottom w:val="0"/>
      <w:divBdr>
        <w:top w:val="none" w:sz="0" w:space="0" w:color="auto"/>
        <w:left w:val="none" w:sz="0" w:space="0" w:color="auto"/>
        <w:bottom w:val="none" w:sz="0" w:space="0" w:color="auto"/>
        <w:right w:val="none" w:sz="0" w:space="0" w:color="auto"/>
      </w:divBdr>
    </w:div>
    <w:div w:id="20324596">
      <w:bodyDiv w:val="1"/>
      <w:marLeft w:val="0"/>
      <w:marRight w:val="0"/>
      <w:marTop w:val="0"/>
      <w:marBottom w:val="0"/>
      <w:divBdr>
        <w:top w:val="none" w:sz="0" w:space="0" w:color="auto"/>
        <w:left w:val="none" w:sz="0" w:space="0" w:color="auto"/>
        <w:bottom w:val="none" w:sz="0" w:space="0" w:color="auto"/>
        <w:right w:val="none" w:sz="0" w:space="0" w:color="auto"/>
      </w:divBdr>
    </w:div>
    <w:div w:id="30763682">
      <w:bodyDiv w:val="1"/>
      <w:marLeft w:val="0"/>
      <w:marRight w:val="0"/>
      <w:marTop w:val="0"/>
      <w:marBottom w:val="0"/>
      <w:divBdr>
        <w:top w:val="none" w:sz="0" w:space="0" w:color="auto"/>
        <w:left w:val="none" w:sz="0" w:space="0" w:color="auto"/>
        <w:bottom w:val="none" w:sz="0" w:space="0" w:color="auto"/>
        <w:right w:val="none" w:sz="0" w:space="0" w:color="auto"/>
      </w:divBdr>
    </w:div>
    <w:div w:id="42103626">
      <w:bodyDiv w:val="1"/>
      <w:marLeft w:val="0"/>
      <w:marRight w:val="0"/>
      <w:marTop w:val="0"/>
      <w:marBottom w:val="0"/>
      <w:divBdr>
        <w:top w:val="none" w:sz="0" w:space="0" w:color="auto"/>
        <w:left w:val="none" w:sz="0" w:space="0" w:color="auto"/>
        <w:bottom w:val="none" w:sz="0" w:space="0" w:color="auto"/>
        <w:right w:val="none" w:sz="0" w:space="0" w:color="auto"/>
      </w:divBdr>
    </w:div>
    <w:div w:id="56559631">
      <w:bodyDiv w:val="1"/>
      <w:marLeft w:val="0"/>
      <w:marRight w:val="0"/>
      <w:marTop w:val="0"/>
      <w:marBottom w:val="0"/>
      <w:divBdr>
        <w:top w:val="none" w:sz="0" w:space="0" w:color="auto"/>
        <w:left w:val="none" w:sz="0" w:space="0" w:color="auto"/>
        <w:bottom w:val="none" w:sz="0" w:space="0" w:color="auto"/>
        <w:right w:val="none" w:sz="0" w:space="0" w:color="auto"/>
      </w:divBdr>
    </w:div>
    <w:div w:id="73674474">
      <w:bodyDiv w:val="1"/>
      <w:marLeft w:val="0"/>
      <w:marRight w:val="0"/>
      <w:marTop w:val="0"/>
      <w:marBottom w:val="0"/>
      <w:divBdr>
        <w:top w:val="none" w:sz="0" w:space="0" w:color="auto"/>
        <w:left w:val="none" w:sz="0" w:space="0" w:color="auto"/>
        <w:bottom w:val="none" w:sz="0" w:space="0" w:color="auto"/>
        <w:right w:val="none" w:sz="0" w:space="0" w:color="auto"/>
      </w:divBdr>
    </w:div>
    <w:div w:id="80680870">
      <w:bodyDiv w:val="1"/>
      <w:marLeft w:val="0"/>
      <w:marRight w:val="0"/>
      <w:marTop w:val="0"/>
      <w:marBottom w:val="0"/>
      <w:divBdr>
        <w:top w:val="none" w:sz="0" w:space="0" w:color="auto"/>
        <w:left w:val="none" w:sz="0" w:space="0" w:color="auto"/>
        <w:bottom w:val="none" w:sz="0" w:space="0" w:color="auto"/>
        <w:right w:val="none" w:sz="0" w:space="0" w:color="auto"/>
      </w:divBdr>
    </w:div>
    <w:div w:id="85004074">
      <w:bodyDiv w:val="1"/>
      <w:marLeft w:val="0"/>
      <w:marRight w:val="0"/>
      <w:marTop w:val="0"/>
      <w:marBottom w:val="0"/>
      <w:divBdr>
        <w:top w:val="none" w:sz="0" w:space="0" w:color="auto"/>
        <w:left w:val="none" w:sz="0" w:space="0" w:color="auto"/>
        <w:bottom w:val="none" w:sz="0" w:space="0" w:color="auto"/>
        <w:right w:val="none" w:sz="0" w:space="0" w:color="auto"/>
      </w:divBdr>
    </w:div>
    <w:div w:id="94794552">
      <w:bodyDiv w:val="1"/>
      <w:marLeft w:val="0"/>
      <w:marRight w:val="0"/>
      <w:marTop w:val="0"/>
      <w:marBottom w:val="0"/>
      <w:divBdr>
        <w:top w:val="none" w:sz="0" w:space="0" w:color="auto"/>
        <w:left w:val="none" w:sz="0" w:space="0" w:color="auto"/>
        <w:bottom w:val="none" w:sz="0" w:space="0" w:color="auto"/>
        <w:right w:val="none" w:sz="0" w:space="0" w:color="auto"/>
      </w:divBdr>
    </w:div>
    <w:div w:id="100496093">
      <w:bodyDiv w:val="1"/>
      <w:marLeft w:val="0"/>
      <w:marRight w:val="0"/>
      <w:marTop w:val="0"/>
      <w:marBottom w:val="0"/>
      <w:divBdr>
        <w:top w:val="none" w:sz="0" w:space="0" w:color="auto"/>
        <w:left w:val="none" w:sz="0" w:space="0" w:color="auto"/>
        <w:bottom w:val="none" w:sz="0" w:space="0" w:color="auto"/>
        <w:right w:val="none" w:sz="0" w:space="0" w:color="auto"/>
      </w:divBdr>
    </w:div>
    <w:div w:id="107556098">
      <w:bodyDiv w:val="1"/>
      <w:marLeft w:val="0"/>
      <w:marRight w:val="0"/>
      <w:marTop w:val="0"/>
      <w:marBottom w:val="0"/>
      <w:divBdr>
        <w:top w:val="none" w:sz="0" w:space="0" w:color="auto"/>
        <w:left w:val="none" w:sz="0" w:space="0" w:color="auto"/>
        <w:bottom w:val="none" w:sz="0" w:space="0" w:color="auto"/>
        <w:right w:val="none" w:sz="0" w:space="0" w:color="auto"/>
      </w:divBdr>
    </w:div>
    <w:div w:id="110902636">
      <w:bodyDiv w:val="1"/>
      <w:marLeft w:val="0"/>
      <w:marRight w:val="0"/>
      <w:marTop w:val="0"/>
      <w:marBottom w:val="0"/>
      <w:divBdr>
        <w:top w:val="none" w:sz="0" w:space="0" w:color="auto"/>
        <w:left w:val="none" w:sz="0" w:space="0" w:color="auto"/>
        <w:bottom w:val="none" w:sz="0" w:space="0" w:color="auto"/>
        <w:right w:val="none" w:sz="0" w:space="0" w:color="auto"/>
      </w:divBdr>
    </w:div>
    <w:div w:id="117921599">
      <w:bodyDiv w:val="1"/>
      <w:marLeft w:val="0"/>
      <w:marRight w:val="0"/>
      <w:marTop w:val="0"/>
      <w:marBottom w:val="0"/>
      <w:divBdr>
        <w:top w:val="none" w:sz="0" w:space="0" w:color="auto"/>
        <w:left w:val="none" w:sz="0" w:space="0" w:color="auto"/>
        <w:bottom w:val="none" w:sz="0" w:space="0" w:color="auto"/>
        <w:right w:val="none" w:sz="0" w:space="0" w:color="auto"/>
      </w:divBdr>
    </w:div>
    <w:div w:id="122118012">
      <w:bodyDiv w:val="1"/>
      <w:marLeft w:val="0"/>
      <w:marRight w:val="0"/>
      <w:marTop w:val="0"/>
      <w:marBottom w:val="0"/>
      <w:divBdr>
        <w:top w:val="none" w:sz="0" w:space="0" w:color="auto"/>
        <w:left w:val="none" w:sz="0" w:space="0" w:color="auto"/>
        <w:bottom w:val="none" w:sz="0" w:space="0" w:color="auto"/>
        <w:right w:val="none" w:sz="0" w:space="0" w:color="auto"/>
      </w:divBdr>
    </w:div>
    <w:div w:id="126050444">
      <w:bodyDiv w:val="1"/>
      <w:marLeft w:val="0"/>
      <w:marRight w:val="0"/>
      <w:marTop w:val="0"/>
      <w:marBottom w:val="0"/>
      <w:divBdr>
        <w:top w:val="none" w:sz="0" w:space="0" w:color="auto"/>
        <w:left w:val="none" w:sz="0" w:space="0" w:color="auto"/>
        <w:bottom w:val="none" w:sz="0" w:space="0" w:color="auto"/>
        <w:right w:val="none" w:sz="0" w:space="0" w:color="auto"/>
      </w:divBdr>
    </w:div>
    <w:div w:id="136652784">
      <w:bodyDiv w:val="1"/>
      <w:marLeft w:val="0"/>
      <w:marRight w:val="0"/>
      <w:marTop w:val="0"/>
      <w:marBottom w:val="0"/>
      <w:divBdr>
        <w:top w:val="none" w:sz="0" w:space="0" w:color="auto"/>
        <w:left w:val="none" w:sz="0" w:space="0" w:color="auto"/>
        <w:bottom w:val="none" w:sz="0" w:space="0" w:color="auto"/>
        <w:right w:val="none" w:sz="0" w:space="0" w:color="auto"/>
      </w:divBdr>
    </w:div>
    <w:div w:id="152918322">
      <w:bodyDiv w:val="1"/>
      <w:marLeft w:val="0"/>
      <w:marRight w:val="0"/>
      <w:marTop w:val="0"/>
      <w:marBottom w:val="0"/>
      <w:divBdr>
        <w:top w:val="none" w:sz="0" w:space="0" w:color="auto"/>
        <w:left w:val="none" w:sz="0" w:space="0" w:color="auto"/>
        <w:bottom w:val="none" w:sz="0" w:space="0" w:color="auto"/>
        <w:right w:val="none" w:sz="0" w:space="0" w:color="auto"/>
      </w:divBdr>
    </w:div>
    <w:div w:id="179243188">
      <w:bodyDiv w:val="1"/>
      <w:marLeft w:val="0"/>
      <w:marRight w:val="0"/>
      <w:marTop w:val="0"/>
      <w:marBottom w:val="0"/>
      <w:divBdr>
        <w:top w:val="none" w:sz="0" w:space="0" w:color="auto"/>
        <w:left w:val="none" w:sz="0" w:space="0" w:color="auto"/>
        <w:bottom w:val="none" w:sz="0" w:space="0" w:color="auto"/>
        <w:right w:val="none" w:sz="0" w:space="0" w:color="auto"/>
      </w:divBdr>
    </w:div>
    <w:div w:id="193227244">
      <w:bodyDiv w:val="1"/>
      <w:marLeft w:val="0"/>
      <w:marRight w:val="0"/>
      <w:marTop w:val="0"/>
      <w:marBottom w:val="0"/>
      <w:divBdr>
        <w:top w:val="none" w:sz="0" w:space="0" w:color="auto"/>
        <w:left w:val="none" w:sz="0" w:space="0" w:color="auto"/>
        <w:bottom w:val="none" w:sz="0" w:space="0" w:color="auto"/>
        <w:right w:val="none" w:sz="0" w:space="0" w:color="auto"/>
      </w:divBdr>
    </w:div>
    <w:div w:id="194775401">
      <w:bodyDiv w:val="1"/>
      <w:marLeft w:val="0"/>
      <w:marRight w:val="0"/>
      <w:marTop w:val="0"/>
      <w:marBottom w:val="0"/>
      <w:divBdr>
        <w:top w:val="none" w:sz="0" w:space="0" w:color="auto"/>
        <w:left w:val="none" w:sz="0" w:space="0" w:color="auto"/>
        <w:bottom w:val="none" w:sz="0" w:space="0" w:color="auto"/>
        <w:right w:val="none" w:sz="0" w:space="0" w:color="auto"/>
      </w:divBdr>
    </w:div>
    <w:div w:id="209001899">
      <w:bodyDiv w:val="1"/>
      <w:marLeft w:val="0"/>
      <w:marRight w:val="0"/>
      <w:marTop w:val="0"/>
      <w:marBottom w:val="0"/>
      <w:divBdr>
        <w:top w:val="none" w:sz="0" w:space="0" w:color="auto"/>
        <w:left w:val="none" w:sz="0" w:space="0" w:color="auto"/>
        <w:bottom w:val="none" w:sz="0" w:space="0" w:color="auto"/>
        <w:right w:val="none" w:sz="0" w:space="0" w:color="auto"/>
      </w:divBdr>
    </w:div>
    <w:div w:id="221789624">
      <w:bodyDiv w:val="1"/>
      <w:marLeft w:val="0"/>
      <w:marRight w:val="0"/>
      <w:marTop w:val="0"/>
      <w:marBottom w:val="0"/>
      <w:divBdr>
        <w:top w:val="none" w:sz="0" w:space="0" w:color="auto"/>
        <w:left w:val="none" w:sz="0" w:space="0" w:color="auto"/>
        <w:bottom w:val="none" w:sz="0" w:space="0" w:color="auto"/>
        <w:right w:val="none" w:sz="0" w:space="0" w:color="auto"/>
      </w:divBdr>
    </w:div>
    <w:div w:id="223562983">
      <w:bodyDiv w:val="1"/>
      <w:marLeft w:val="0"/>
      <w:marRight w:val="0"/>
      <w:marTop w:val="0"/>
      <w:marBottom w:val="0"/>
      <w:divBdr>
        <w:top w:val="none" w:sz="0" w:space="0" w:color="auto"/>
        <w:left w:val="none" w:sz="0" w:space="0" w:color="auto"/>
        <w:bottom w:val="none" w:sz="0" w:space="0" w:color="auto"/>
        <w:right w:val="none" w:sz="0" w:space="0" w:color="auto"/>
      </w:divBdr>
    </w:div>
    <w:div w:id="223763961">
      <w:bodyDiv w:val="1"/>
      <w:marLeft w:val="0"/>
      <w:marRight w:val="0"/>
      <w:marTop w:val="0"/>
      <w:marBottom w:val="0"/>
      <w:divBdr>
        <w:top w:val="none" w:sz="0" w:space="0" w:color="auto"/>
        <w:left w:val="none" w:sz="0" w:space="0" w:color="auto"/>
        <w:bottom w:val="none" w:sz="0" w:space="0" w:color="auto"/>
        <w:right w:val="none" w:sz="0" w:space="0" w:color="auto"/>
      </w:divBdr>
    </w:div>
    <w:div w:id="251813809">
      <w:bodyDiv w:val="1"/>
      <w:marLeft w:val="0"/>
      <w:marRight w:val="0"/>
      <w:marTop w:val="0"/>
      <w:marBottom w:val="0"/>
      <w:divBdr>
        <w:top w:val="none" w:sz="0" w:space="0" w:color="auto"/>
        <w:left w:val="none" w:sz="0" w:space="0" w:color="auto"/>
        <w:bottom w:val="none" w:sz="0" w:space="0" w:color="auto"/>
        <w:right w:val="none" w:sz="0" w:space="0" w:color="auto"/>
      </w:divBdr>
    </w:div>
    <w:div w:id="259146163">
      <w:bodyDiv w:val="1"/>
      <w:marLeft w:val="0"/>
      <w:marRight w:val="0"/>
      <w:marTop w:val="0"/>
      <w:marBottom w:val="0"/>
      <w:divBdr>
        <w:top w:val="none" w:sz="0" w:space="0" w:color="auto"/>
        <w:left w:val="none" w:sz="0" w:space="0" w:color="auto"/>
        <w:bottom w:val="none" w:sz="0" w:space="0" w:color="auto"/>
        <w:right w:val="none" w:sz="0" w:space="0" w:color="auto"/>
      </w:divBdr>
    </w:div>
    <w:div w:id="259796411">
      <w:bodyDiv w:val="1"/>
      <w:marLeft w:val="0"/>
      <w:marRight w:val="0"/>
      <w:marTop w:val="0"/>
      <w:marBottom w:val="0"/>
      <w:divBdr>
        <w:top w:val="none" w:sz="0" w:space="0" w:color="auto"/>
        <w:left w:val="none" w:sz="0" w:space="0" w:color="auto"/>
        <w:bottom w:val="none" w:sz="0" w:space="0" w:color="auto"/>
        <w:right w:val="none" w:sz="0" w:space="0" w:color="auto"/>
      </w:divBdr>
    </w:div>
    <w:div w:id="260375201">
      <w:bodyDiv w:val="1"/>
      <w:marLeft w:val="0"/>
      <w:marRight w:val="0"/>
      <w:marTop w:val="0"/>
      <w:marBottom w:val="0"/>
      <w:divBdr>
        <w:top w:val="none" w:sz="0" w:space="0" w:color="auto"/>
        <w:left w:val="none" w:sz="0" w:space="0" w:color="auto"/>
        <w:bottom w:val="none" w:sz="0" w:space="0" w:color="auto"/>
        <w:right w:val="none" w:sz="0" w:space="0" w:color="auto"/>
      </w:divBdr>
    </w:div>
    <w:div w:id="273630950">
      <w:bodyDiv w:val="1"/>
      <w:marLeft w:val="0"/>
      <w:marRight w:val="0"/>
      <w:marTop w:val="0"/>
      <w:marBottom w:val="0"/>
      <w:divBdr>
        <w:top w:val="none" w:sz="0" w:space="0" w:color="auto"/>
        <w:left w:val="none" w:sz="0" w:space="0" w:color="auto"/>
        <w:bottom w:val="none" w:sz="0" w:space="0" w:color="auto"/>
        <w:right w:val="none" w:sz="0" w:space="0" w:color="auto"/>
      </w:divBdr>
    </w:div>
    <w:div w:id="277302883">
      <w:bodyDiv w:val="1"/>
      <w:marLeft w:val="0"/>
      <w:marRight w:val="0"/>
      <w:marTop w:val="0"/>
      <w:marBottom w:val="0"/>
      <w:divBdr>
        <w:top w:val="none" w:sz="0" w:space="0" w:color="auto"/>
        <w:left w:val="none" w:sz="0" w:space="0" w:color="auto"/>
        <w:bottom w:val="none" w:sz="0" w:space="0" w:color="auto"/>
        <w:right w:val="none" w:sz="0" w:space="0" w:color="auto"/>
      </w:divBdr>
    </w:div>
    <w:div w:id="281694594">
      <w:bodyDiv w:val="1"/>
      <w:marLeft w:val="0"/>
      <w:marRight w:val="0"/>
      <w:marTop w:val="0"/>
      <w:marBottom w:val="0"/>
      <w:divBdr>
        <w:top w:val="none" w:sz="0" w:space="0" w:color="auto"/>
        <w:left w:val="none" w:sz="0" w:space="0" w:color="auto"/>
        <w:bottom w:val="none" w:sz="0" w:space="0" w:color="auto"/>
        <w:right w:val="none" w:sz="0" w:space="0" w:color="auto"/>
      </w:divBdr>
    </w:div>
    <w:div w:id="284965813">
      <w:bodyDiv w:val="1"/>
      <w:marLeft w:val="0"/>
      <w:marRight w:val="0"/>
      <w:marTop w:val="0"/>
      <w:marBottom w:val="0"/>
      <w:divBdr>
        <w:top w:val="none" w:sz="0" w:space="0" w:color="auto"/>
        <w:left w:val="none" w:sz="0" w:space="0" w:color="auto"/>
        <w:bottom w:val="none" w:sz="0" w:space="0" w:color="auto"/>
        <w:right w:val="none" w:sz="0" w:space="0" w:color="auto"/>
      </w:divBdr>
    </w:div>
    <w:div w:id="286667693">
      <w:bodyDiv w:val="1"/>
      <w:marLeft w:val="0"/>
      <w:marRight w:val="0"/>
      <w:marTop w:val="0"/>
      <w:marBottom w:val="0"/>
      <w:divBdr>
        <w:top w:val="none" w:sz="0" w:space="0" w:color="auto"/>
        <w:left w:val="none" w:sz="0" w:space="0" w:color="auto"/>
        <w:bottom w:val="none" w:sz="0" w:space="0" w:color="auto"/>
        <w:right w:val="none" w:sz="0" w:space="0" w:color="auto"/>
      </w:divBdr>
    </w:div>
    <w:div w:id="293294835">
      <w:bodyDiv w:val="1"/>
      <w:marLeft w:val="0"/>
      <w:marRight w:val="0"/>
      <w:marTop w:val="0"/>
      <w:marBottom w:val="0"/>
      <w:divBdr>
        <w:top w:val="none" w:sz="0" w:space="0" w:color="auto"/>
        <w:left w:val="none" w:sz="0" w:space="0" w:color="auto"/>
        <w:bottom w:val="none" w:sz="0" w:space="0" w:color="auto"/>
        <w:right w:val="none" w:sz="0" w:space="0" w:color="auto"/>
      </w:divBdr>
    </w:div>
    <w:div w:id="309290365">
      <w:bodyDiv w:val="1"/>
      <w:marLeft w:val="0"/>
      <w:marRight w:val="0"/>
      <w:marTop w:val="0"/>
      <w:marBottom w:val="0"/>
      <w:divBdr>
        <w:top w:val="none" w:sz="0" w:space="0" w:color="auto"/>
        <w:left w:val="none" w:sz="0" w:space="0" w:color="auto"/>
        <w:bottom w:val="none" w:sz="0" w:space="0" w:color="auto"/>
        <w:right w:val="none" w:sz="0" w:space="0" w:color="auto"/>
      </w:divBdr>
    </w:div>
    <w:div w:id="313920682">
      <w:bodyDiv w:val="1"/>
      <w:marLeft w:val="0"/>
      <w:marRight w:val="0"/>
      <w:marTop w:val="0"/>
      <w:marBottom w:val="0"/>
      <w:divBdr>
        <w:top w:val="none" w:sz="0" w:space="0" w:color="auto"/>
        <w:left w:val="none" w:sz="0" w:space="0" w:color="auto"/>
        <w:bottom w:val="none" w:sz="0" w:space="0" w:color="auto"/>
        <w:right w:val="none" w:sz="0" w:space="0" w:color="auto"/>
      </w:divBdr>
    </w:div>
    <w:div w:id="315452035">
      <w:bodyDiv w:val="1"/>
      <w:marLeft w:val="0"/>
      <w:marRight w:val="0"/>
      <w:marTop w:val="0"/>
      <w:marBottom w:val="0"/>
      <w:divBdr>
        <w:top w:val="none" w:sz="0" w:space="0" w:color="auto"/>
        <w:left w:val="none" w:sz="0" w:space="0" w:color="auto"/>
        <w:bottom w:val="none" w:sz="0" w:space="0" w:color="auto"/>
        <w:right w:val="none" w:sz="0" w:space="0" w:color="auto"/>
      </w:divBdr>
    </w:div>
    <w:div w:id="316150206">
      <w:bodyDiv w:val="1"/>
      <w:marLeft w:val="0"/>
      <w:marRight w:val="0"/>
      <w:marTop w:val="0"/>
      <w:marBottom w:val="0"/>
      <w:divBdr>
        <w:top w:val="none" w:sz="0" w:space="0" w:color="auto"/>
        <w:left w:val="none" w:sz="0" w:space="0" w:color="auto"/>
        <w:bottom w:val="none" w:sz="0" w:space="0" w:color="auto"/>
        <w:right w:val="none" w:sz="0" w:space="0" w:color="auto"/>
      </w:divBdr>
    </w:div>
    <w:div w:id="345057285">
      <w:bodyDiv w:val="1"/>
      <w:marLeft w:val="0"/>
      <w:marRight w:val="0"/>
      <w:marTop w:val="0"/>
      <w:marBottom w:val="0"/>
      <w:divBdr>
        <w:top w:val="none" w:sz="0" w:space="0" w:color="auto"/>
        <w:left w:val="none" w:sz="0" w:space="0" w:color="auto"/>
        <w:bottom w:val="none" w:sz="0" w:space="0" w:color="auto"/>
        <w:right w:val="none" w:sz="0" w:space="0" w:color="auto"/>
      </w:divBdr>
    </w:div>
    <w:div w:id="364674532">
      <w:bodyDiv w:val="1"/>
      <w:marLeft w:val="0"/>
      <w:marRight w:val="0"/>
      <w:marTop w:val="0"/>
      <w:marBottom w:val="0"/>
      <w:divBdr>
        <w:top w:val="none" w:sz="0" w:space="0" w:color="auto"/>
        <w:left w:val="none" w:sz="0" w:space="0" w:color="auto"/>
        <w:bottom w:val="none" w:sz="0" w:space="0" w:color="auto"/>
        <w:right w:val="none" w:sz="0" w:space="0" w:color="auto"/>
      </w:divBdr>
    </w:div>
    <w:div w:id="378212662">
      <w:bodyDiv w:val="1"/>
      <w:marLeft w:val="0"/>
      <w:marRight w:val="0"/>
      <w:marTop w:val="0"/>
      <w:marBottom w:val="0"/>
      <w:divBdr>
        <w:top w:val="none" w:sz="0" w:space="0" w:color="auto"/>
        <w:left w:val="none" w:sz="0" w:space="0" w:color="auto"/>
        <w:bottom w:val="none" w:sz="0" w:space="0" w:color="auto"/>
        <w:right w:val="none" w:sz="0" w:space="0" w:color="auto"/>
      </w:divBdr>
    </w:div>
    <w:div w:id="381053037">
      <w:bodyDiv w:val="1"/>
      <w:marLeft w:val="0"/>
      <w:marRight w:val="0"/>
      <w:marTop w:val="0"/>
      <w:marBottom w:val="0"/>
      <w:divBdr>
        <w:top w:val="none" w:sz="0" w:space="0" w:color="auto"/>
        <w:left w:val="none" w:sz="0" w:space="0" w:color="auto"/>
        <w:bottom w:val="none" w:sz="0" w:space="0" w:color="auto"/>
        <w:right w:val="none" w:sz="0" w:space="0" w:color="auto"/>
      </w:divBdr>
    </w:div>
    <w:div w:id="381298093">
      <w:bodyDiv w:val="1"/>
      <w:marLeft w:val="0"/>
      <w:marRight w:val="0"/>
      <w:marTop w:val="0"/>
      <w:marBottom w:val="0"/>
      <w:divBdr>
        <w:top w:val="none" w:sz="0" w:space="0" w:color="auto"/>
        <w:left w:val="none" w:sz="0" w:space="0" w:color="auto"/>
        <w:bottom w:val="none" w:sz="0" w:space="0" w:color="auto"/>
        <w:right w:val="none" w:sz="0" w:space="0" w:color="auto"/>
      </w:divBdr>
    </w:div>
    <w:div w:id="396324877">
      <w:bodyDiv w:val="1"/>
      <w:marLeft w:val="0"/>
      <w:marRight w:val="0"/>
      <w:marTop w:val="0"/>
      <w:marBottom w:val="0"/>
      <w:divBdr>
        <w:top w:val="none" w:sz="0" w:space="0" w:color="auto"/>
        <w:left w:val="none" w:sz="0" w:space="0" w:color="auto"/>
        <w:bottom w:val="none" w:sz="0" w:space="0" w:color="auto"/>
        <w:right w:val="none" w:sz="0" w:space="0" w:color="auto"/>
      </w:divBdr>
    </w:div>
    <w:div w:id="396562143">
      <w:bodyDiv w:val="1"/>
      <w:marLeft w:val="0"/>
      <w:marRight w:val="0"/>
      <w:marTop w:val="0"/>
      <w:marBottom w:val="0"/>
      <w:divBdr>
        <w:top w:val="none" w:sz="0" w:space="0" w:color="auto"/>
        <w:left w:val="none" w:sz="0" w:space="0" w:color="auto"/>
        <w:bottom w:val="none" w:sz="0" w:space="0" w:color="auto"/>
        <w:right w:val="none" w:sz="0" w:space="0" w:color="auto"/>
      </w:divBdr>
    </w:div>
    <w:div w:id="412699771">
      <w:bodyDiv w:val="1"/>
      <w:marLeft w:val="0"/>
      <w:marRight w:val="0"/>
      <w:marTop w:val="0"/>
      <w:marBottom w:val="0"/>
      <w:divBdr>
        <w:top w:val="none" w:sz="0" w:space="0" w:color="auto"/>
        <w:left w:val="none" w:sz="0" w:space="0" w:color="auto"/>
        <w:bottom w:val="none" w:sz="0" w:space="0" w:color="auto"/>
        <w:right w:val="none" w:sz="0" w:space="0" w:color="auto"/>
      </w:divBdr>
      <w:divsChild>
        <w:div w:id="1798334691">
          <w:marLeft w:val="0"/>
          <w:marRight w:val="0"/>
          <w:marTop w:val="0"/>
          <w:marBottom w:val="0"/>
          <w:divBdr>
            <w:top w:val="none" w:sz="0" w:space="0" w:color="auto"/>
            <w:left w:val="none" w:sz="0" w:space="0" w:color="auto"/>
            <w:bottom w:val="none" w:sz="0" w:space="0" w:color="auto"/>
            <w:right w:val="none" w:sz="0" w:space="0" w:color="auto"/>
          </w:divBdr>
        </w:div>
      </w:divsChild>
    </w:div>
    <w:div w:id="413354051">
      <w:bodyDiv w:val="1"/>
      <w:marLeft w:val="0"/>
      <w:marRight w:val="0"/>
      <w:marTop w:val="0"/>
      <w:marBottom w:val="0"/>
      <w:divBdr>
        <w:top w:val="none" w:sz="0" w:space="0" w:color="auto"/>
        <w:left w:val="none" w:sz="0" w:space="0" w:color="auto"/>
        <w:bottom w:val="none" w:sz="0" w:space="0" w:color="auto"/>
        <w:right w:val="none" w:sz="0" w:space="0" w:color="auto"/>
      </w:divBdr>
    </w:div>
    <w:div w:id="423306309">
      <w:bodyDiv w:val="1"/>
      <w:marLeft w:val="0"/>
      <w:marRight w:val="0"/>
      <w:marTop w:val="0"/>
      <w:marBottom w:val="0"/>
      <w:divBdr>
        <w:top w:val="none" w:sz="0" w:space="0" w:color="auto"/>
        <w:left w:val="none" w:sz="0" w:space="0" w:color="auto"/>
        <w:bottom w:val="none" w:sz="0" w:space="0" w:color="auto"/>
        <w:right w:val="none" w:sz="0" w:space="0" w:color="auto"/>
      </w:divBdr>
    </w:div>
    <w:div w:id="442770465">
      <w:bodyDiv w:val="1"/>
      <w:marLeft w:val="0"/>
      <w:marRight w:val="0"/>
      <w:marTop w:val="0"/>
      <w:marBottom w:val="0"/>
      <w:divBdr>
        <w:top w:val="none" w:sz="0" w:space="0" w:color="auto"/>
        <w:left w:val="none" w:sz="0" w:space="0" w:color="auto"/>
        <w:bottom w:val="none" w:sz="0" w:space="0" w:color="auto"/>
        <w:right w:val="none" w:sz="0" w:space="0" w:color="auto"/>
      </w:divBdr>
    </w:div>
    <w:div w:id="472792050">
      <w:bodyDiv w:val="1"/>
      <w:marLeft w:val="0"/>
      <w:marRight w:val="0"/>
      <w:marTop w:val="0"/>
      <w:marBottom w:val="0"/>
      <w:divBdr>
        <w:top w:val="none" w:sz="0" w:space="0" w:color="auto"/>
        <w:left w:val="none" w:sz="0" w:space="0" w:color="auto"/>
        <w:bottom w:val="none" w:sz="0" w:space="0" w:color="auto"/>
        <w:right w:val="none" w:sz="0" w:space="0" w:color="auto"/>
      </w:divBdr>
    </w:div>
    <w:div w:id="480465197">
      <w:bodyDiv w:val="1"/>
      <w:marLeft w:val="0"/>
      <w:marRight w:val="0"/>
      <w:marTop w:val="0"/>
      <w:marBottom w:val="0"/>
      <w:divBdr>
        <w:top w:val="none" w:sz="0" w:space="0" w:color="auto"/>
        <w:left w:val="none" w:sz="0" w:space="0" w:color="auto"/>
        <w:bottom w:val="none" w:sz="0" w:space="0" w:color="auto"/>
        <w:right w:val="none" w:sz="0" w:space="0" w:color="auto"/>
      </w:divBdr>
    </w:div>
    <w:div w:id="485363684">
      <w:bodyDiv w:val="1"/>
      <w:marLeft w:val="0"/>
      <w:marRight w:val="0"/>
      <w:marTop w:val="0"/>
      <w:marBottom w:val="0"/>
      <w:divBdr>
        <w:top w:val="none" w:sz="0" w:space="0" w:color="auto"/>
        <w:left w:val="none" w:sz="0" w:space="0" w:color="auto"/>
        <w:bottom w:val="none" w:sz="0" w:space="0" w:color="auto"/>
        <w:right w:val="none" w:sz="0" w:space="0" w:color="auto"/>
      </w:divBdr>
    </w:div>
    <w:div w:id="487089372">
      <w:bodyDiv w:val="1"/>
      <w:marLeft w:val="0"/>
      <w:marRight w:val="0"/>
      <w:marTop w:val="0"/>
      <w:marBottom w:val="0"/>
      <w:divBdr>
        <w:top w:val="none" w:sz="0" w:space="0" w:color="auto"/>
        <w:left w:val="none" w:sz="0" w:space="0" w:color="auto"/>
        <w:bottom w:val="none" w:sz="0" w:space="0" w:color="auto"/>
        <w:right w:val="none" w:sz="0" w:space="0" w:color="auto"/>
      </w:divBdr>
    </w:div>
    <w:div w:id="488717741">
      <w:bodyDiv w:val="1"/>
      <w:marLeft w:val="0"/>
      <w:marRight w:val="0"/>
      <w:marTop w:val="0"/>
      <w:marBottom w:val="0"/>
      <w:divBdr>
        <w:top w:val="none" w:sz="0" w:space="0" w:color="auto"/>
        <w:left w:val="none" w:sz="0" w:space="0" w:color="auto"/>
        <w:bottom w:val="none" w:sz="0" w:space="0" w:color="auto"/>
        <w:right w:val="none" w:sz="0" w:space="0" w:color="auto"/>
      </w:divBdr>
    </w:div>
    <w:div w:id="495725984">
      <w:bodyDiv w:val="1"/>
      <w:marLeft w:val="0"/>
      <w:marRight w:val="0"/>
      <w:marTop w:val="0"/>
      <w:marBottom w:val="0"/>
      <w:divBdr>
        <w:top w:val="none" w:sz="0" w:space="0" w:color="auto"/>
        <w:left w:val="none" w:sz="0" w:space="0" w:color="auto"/>
        <w:bottom w:val="none" w:sz="0" w:space="0" w:color="auto"/>
        <w:right w:val="none" w:sz="0" w:space="0" w:color="auto"/>
      </w:divBdr>
    </w:div>
    <w:div w:id="506865314">
      <w:bodyDiv w:val="1"/>
      <w:marLeft w:val="0"/>
      <w:marRight w:val="0"/>
      <w:marTop w:val="0"/>
      <w:marBottom w:val="0"/>
      <w:divBdr>
        <w:top w:val="none" w:sz="0" w:space="0" w:color="auto"/>
        <w:left w:val="none" w:sz="0" w:space="0" w:color="auto"/>
        <w:bottom w:val="none" w:sz="0" w:space="0" w:color="auto"/>
        <w:right w:val="none" w:sz="0" w:space="0" w:color="auto"/>
      </w:divBdr>
    </w:div>
    <w:div w:id="512497441">
      <w:bodyDiv w:val="1"/>
      <w:marLeft w:val="0"/>
      <w:marRight w:val="0"/>
      <w:marTop w:val="0"/>
      <w:marBottom w:val="0"/>
      <w:divBdr>
        <w:top w:val="none" w:sz="0" w:space="0" w:color="auto"/>
        <w:left w:val="none" w:sz="0" w:space="0" w:color="auto"/>
        <w:bottom w:val="none" w:sz="0" w:space="0" w:color="auto"/>
        <w:right w:val="none" w:sz="0" w:space="0" w:color="auto"/>
      </w:divBdr>
    </w:div>
    <w:div w:id="521820596">
      <w:bodyDiv w:val="1"/>
      <w:marLeft w:val="0"/>
      <w:marRight w:val="0"/>
      <w:marTop w:val="0"/>
      <w:marBottom w:val="0"/>
      <w:divBdr>
        <w:top w:val="none" w:sz="0" w:space="0" w:color="auto"/>
        <w:left w:val="none" w:sz="0" w:space="0" w:color="auto"/>
        <w:bottom w:val="none" w:sz="0" w:space="0" w:color="auto"/>
        <w:right w:val="none" w:sz="0" w:space="0" w:color="auto"/>
      </w:divBdr>
    </w:div>
    <w:div w:id="526333413">
      <w:bodyDiv w:val="1"/>
      <w:marLeft w:val="0"/>
      <w:marRight w:val="0"/>
      <w:marTop w:val="0"/>
      <w:marBottom w:val="0"/>
      <w:divBdr>
        <w:top w:val="none" w:sz="0" w:space="0" w:color="auto"/>
        <w:left w:val="none" w:sz="0" w:space="0" w:color="auto"/>
        <w:bottom w:val="none" w:sz="0" w:space="0" w:color="auto"/>
        <w:right w:val="none" w:sz="0" w:space="0" w:color="auto"/>
      </w:divBdr>
    </w:div>
    <w:div w:id="527447913">
      <w:bodyDiv w:val="1"/>
      <w:marLeft w:val="0"/>
      <w:marRight w:val="0"/>
      <w:marTop w:val="0"/>
      <w:marBottom w:val="0"/>
      <w:divBdr>
        <w:top w:val="none" w:sz="0" w:space="0" w:color="auto"/>
        <w:left w:val="none" w:sz="0" w:space="0" w:color="auto"/>
        <w:bottom w:val="none" w:sz="0" w:space="0" w:color="auto"/>
        <w:right w:val="none" w:sz="0" w:space="0" w:color="auto"/>
      </w:divBdr>
    </w:div>
    <w:div w:id="527983700">
      <w:bodyDiv w:val="1"/>
      <w:marLeft w:val="0"/>
      <w:marRight w:val="0"/>
      <w:marTop w:val="0"/>
      <w:marBottom w:val="0"/>
      <w:divBdr>
        <w:top w:val="none" w:sz="0" w:space="0" w:color="auto"/>
        <w:left w:val="none" w:sz="0" w:space="0" w:color="auto"/>
        <w:bottom w:val="none" w:sz="0" w:space="0" w:color="auto"/>
        <w:right w:val="none" w:sz="0" w:space="0" w:color="auto"/>
      </w:divBdr>
    </w:div>
    <w:div w:id="541014444">
      <w:bodyDiv w:val="1"/>
      <w:marLeft w:val="0"/>
      <w:marRight w:val="0"/>
      <w:marTop w:val="0"/>
      <w:marBottom w:val="0"/>
      <w:divBdr>
        <w:top w:val="none" w:sz="0" w:space="0" w:color="auto"/>
        <w:left w:val="none" w:sz="0" w:space="0" w:color="auto"/>
        <w:bottom w:val="none" w:sz="0" w:space="0" w:color="auto"/>
        <w:right w:val="none" w:sz="0" w:space="0" w:color="auto"/>
      </w:divBdr>
    </w:div>
    <w:div w:id="545147001">
      <w:bodyDiv w:val="1"/>
      <w:marLeft w:val="0"/>
      <w:marRight w:val="0"/>
      <w:marTop w:val="0"/>
      <w:marBottom w:val="0"/>
      <w:divBdr>
        <w:top w:val="none" w:sz="0" w:space="0" w:color="auto"/>
        <w:left w:val="none" w:sz="0" w:space="0" w:color="auto"/>
        <w:bottom w:val="none" w:sz="0" w:space="0" w:color="auto"/>
        <w:right w:val="none" w:sz="0" w:space="0" w:color="auto"/>
      </w:divBdr>
    </w:div>
    <w:div w:id="547184179">
      <w:bodyDiv w:val="1"/>
      <w:marLeft w:val="0"/>
      <w:marRight w:val="0"/>
      <w:marTop w:val="0"/>
      <w:marBottom w:val="0"/>
      <w:divBdr>
        <w:top w:val="none" w:sz="0" w:space="0" w:color="auto"/>
        <w:left w:val="none" w:sz="0" w:space="0" w:color="auto"/>
        <w:bottom w:val="none" w:sz="0" w:space="0" w:color="auto"/>
        <w:right w:val="none" w:sz="0" w:space="0" w:color="auto"/>
      </w:divBdr>
    </w:div>
    <w:div w:id="547304369">
      <w:bodyDiv w:val="1"/>
      <w:marLeft w:val="0"/>
      <w:marRight w:val="0"/>
      <w:marTop w:val="0"/>
      <w:marBottom w:val="0"/>
      <w:divBdr>
        <w:top w:val="none" w:sz="0" w:space="0" w:color="auto"/>
        <w:left w:val="none" w:sz="0" w:space="0" w:color="auto"/>
        <w:bottom w:val="none" w:sz="0" w:space="0" w:color="auto"/>
        <w:right w:val="none" w:sz="0" w:space="0" w:color="auto"/>
      </w:divBdr>
    </w:div>
    <w:div w:id="563684989">
      <w:bodyDiv w:val="1"/>
      <w:marLeft w:val="0"/>
      <w:marRight w:val="0"/>
      <w:marTop w:val="0"/>
      <w:marBottom w:val="0"/>
      <w:divBdr>
        <w:top w:val="none" w:sz="0" w:space="0" w:color="auto"/>
        <w:left w:val="none" w:sz="0" w:space="0" w:color="auto"/>
        <w:bottom w:val="none" w:sz="0" w:space="0" w:color="auto"/>
        <w:right w:val="none" w:sz="0" w:space="0" w:color="auto"/>
      </w:divBdr>
    </w:div>
    <w:div w:id="566840912">
      <w:bodyDiv w:val="1"/>
      <w:marLeft w:val="0"/>
      <w:marRight w:val="0"/>
      <w:marTop w:val="0"/>
      <w:marBottom w:val="0"/>
      <w:divBdr>
        <w:top w:val="none" w:sz="0" w:space="0" w:color="auto"/>
        <w:left w:val="none" w:sz="0" w:space="0" w:color="auto"/>
        <w:bottom w:val="none" w:sz="0" w:space="0" w:color="auto"/>
        <w:right w:val="none" w:sz="0" w:space="0" w:color="auto"/>
      </w:divBdr>
    </w:div>
    <w:div w:id="569580339">
      <w:bodyDiv w:val="1"/>
      <w:marLeft w:val="0"/>
      <w:marRight w:val="0"/>
      <w:marTop w:val="0"/>
      <w:marBottom w:val="0"/>
      <w:divBdr>
        <w:top w:val="none" w:sz="0" w:space="0" w:color="auto"/>
        <w:left w:val="none" w:sz="0" w:space="0" w:color="auto"/>
        <w:bottom w:val="none" w:sz="0" w:space="0" w:color="auto"/>
        <w:right w:val="none" w:sz="0" w:space="0" w:color="auto"/>
      </w:divBdr>
    </w:div>
    <w:div w:id="570627794">
      <w:bodyDiv w:val="1"/>
      <w:marLeft w:val="0"/>
      <w:marRight w:val="0"/>
      <w:marTop w:val="0"/>
      <w:marBottom w:val="0"/>
      <w:divBdr>
        <w:top w:val="none" w:sz="0" w:space="0" w:color="auto"/>
        <w:left w:val="none" w:sz="0" w:space="0" w:color="auto"/>
        <w:bottom w:val="none" w:sz="0" w:space="0" w:color="auto"/>
        <w:right w:val="none" w:sz="0" w:space="0" w:color="auto"/>
      </w:divBdr>
    </w:div>
    <w:div w:id="579025327">
      <w:bodyDiv w:val="1"/>
      <w:marLeft w:val="0"/>
      <w:marRight w:val="0"/>
      <w:marTop w:val="0"/>
      <w:marBottom w:val="0"/>
      <w:divBdr>
        <w:top w:val="none" w:sz="0" w:space="0" w:color="auto"/>
        <w:left w:val="none" w:sz="0" w:space="0" w:color="auto"/>
        <w:bottom w:val="none" w:sz="0" w:space="0" w:color="auto"/>
        <w:right w:val="none" w:sz="0" w:space="0" w:color="auto"/>
      </w:divBdr>
    </w:div>
    <w:div w:id="590941400">
      <w:bodyDiv w:val="1"/>
      <w:marLeft w:val="0"/>
      <w:marRight w:val="0"/>
      <w:marTop w:val="0"/>
      <w:marBottom w:val="0"/>
      <w:divBdr>
        <w:top w:val="none" w:sz="0" w:space="0" w:color="auto"/>
        <w:left w:val="none" w:sz="0" w:space="0" w:color="auto"/>
        <w:bottom w:val="none" w:sz="0" w:space="0" w:color="auto"/>
        <w:right w:val="none" w:sz="0" w:space="0" w:color="auto"/>
      </w:divBdr>
    </w:div>
    <w:div w:id="597564649">
      <w:bodyDiv w:val="1"/>
      <w:marLeft w:val="0"/>
      <w:marRight w:val="0"/>
      <w:marTop w:val="0"/>
      <w:marBottom w:val="0"/>
      <w:divBdr>
        <w:top w:val="none" w:sz="0" w:space="0" w:color="auto"/>
        <w:left w:val="none" w:sz="0" w:space="0" w:color="auto"/>
        <w:bottom w:val="none" w:sz="0" w:space="0" w:color="auto"/>
        <w:right w:val="none" w:sz="0" w:space="0" w:color="auto"/>
      </w:divBdr>
    </w:div>
    <w:div w:id="598685743">
      <w:bodyDiv w:val="1"/>
      <w:marLeft w:val="0"/>
      <w:marRight w:val="0"/>
      <w:marTop w:val="0"/>
      <w:marBottom w:val="0"/>
      <w:divBdr>
        <w:top w:val="none" w:sz="0" w:space="0" w:color="auto"/>
        <w:left w:val="none" w:sz="0" w:space="0" w:color="auto"/>
        <w:bottom w:val="none" w:sz="0" w:space="0" w:color="auto"/>
        <w:right w:val="none" w:sz="0" w:space="0" w:color="auto"/>
      </w:divBdr>
    </w:div>
    <w:div w:id="603222208">
      <w:bodyDiv w:val="1"/>
      <w:marLeft w:val="0"/>
      <w:marRight w:val="0"/>
      <w:marTop w:val="0"/>
      <w:marBottom w:val="0"/>
      <w:divBdr>
        <w:top w:val="none" w:sz="0" w:space="0" w:color="auto"/>
        <w:left w:val="none" w:sz="0" w:space="0" w:color="auto"/>
        <w:bottom w:val="none" w:sz="0" w:space="0" w:color="auto"/>
        <w:right w:val="none" w:sz="0" w:space="0" w:color="auto"/>
      </w:divBdr>
    </w:div>
    <w:div w:id="626200414">
      <w:bodyDiv w:val="1"/>
      <w:marLeft w:val="0"/>
      <w:marRight w:val="0"/>
      <w:marTop w:val="0"/>
      <w:marBottom w:val="0"/>
      <w:divBdr>
        <w:top w:val="none" w:sz="0" w:space="0" w:color="auto"/>
        <w:left w:val="none" w:sz="0" w:space="0" w:color="auto"/>
        <w:bottom w:val="none" w:sz="0" w:space="0" w:color="auto"/>
        <w:right w:val="none" w:sz="0" w:space="0" w:color="auto"/>
      </w:divBdr>
    </w:div>
    <w:div w:id="631793468">
      <w:bodyDiv w:val="1"/>
      <w:marLeft w:val="0"/>
      <w:marRight w:val="0"/>
      <w:marTop w:val="0"/>
      <w:marBottom w:val="0"/>
      <w:divBdr>
        <w:top w:val="none" w:sz="0" w:space="0" w:color="auto"/>
        <w:left w:val="none" w:sz="0" w:space="0" w:color="auto"/>
        <w:bottom w:val="none" w:sz="0" w:space="0" w:color="auto"/>
        <w:right w:val="none" w:sz="0" w:space="0" w:color="auto"/>
      </w:divBdr>
    </w:div>
    <w:div w:id="632254676">
      <w:bodyDiv w:val="1"/>
      <w:marLeft w:val="0"/>
      <w:marRight w:val="0"/>
      <w:marTop w:val="0"/>
      <w:marBottom w:val="0"/>
      <w:divBdr>
        <w:top w:val="none" w:sz="0" w:space="0" w:color="auto"/>
        <w:left w:val="none" w:sz="0" w:space="0" w:color="auto"/>
        <w:bottom w:val="none" w:sz="0" w:space="0" w:color="auto"/>
        <w:right w:val="none" w:sz="0" w:space="0" w:color="auto"/>
      </w:divBdr>
    </w:div>
    <w:div w:id="635065691">
      <w:marLeft w:val="0"/>
      <w:marRight w:val="0"/>
      <w:marTop w:val="0"/>
      <w:marBottom w:val="0"/>
      <w:divBdr>
        <w:top w:val="none" w:sz="0" w:space="0" w:color="auto"/>
        <w:left w:val="none" w:sz="0" w:space="0" w:color="auto"/>
        <w:bottom w:val="none" w:sz="0" w:space="0" w:color="auto"/>
        <w:right w:val="none" w:sz="0" w:space="0" w:color="auto"/>
      </w:divBdr>
      <w:divsChild>
        <w:div w:id="838229026">
          <w:marLeft w:val="0"/>
          <w:marRight w:val="0"/>
          <w:marTop w:val="0"/>
          <w:marBottom w:val="0"/>
          <w:divBdr>
            <w:top w:val="none" w:sz="0" w:space="0" w:color="auto"/>
            <w:left w:val="none" w:sz="0" w:space="0" w:color="auto"/>
            <w:bottom w:val="none" w:sz="0" w:space="0" w:color="auto"/>
            <w:right w:val="none" w:sz="0" w:space="0" w:color="auto"/>
          </w:divBdr>
        </w:div>
      </w:divsChild>
    </w:div>
    <w:div w:id="639118580">
      <w:bodyDiv w:val="1"/>
      <w:marLeft w:val="0"/>
      <w:marRight w:val="0"/>
      <w:marTop w:val="0"/>
      <w:marBottom w:val="0"/>
      <w:divBdr>
        <w:top w:val="none" w:sz="0" w:space="0" w:color="auto"/>
        <w:left w:val="none" w:sz="0" w:space="0" w:color="auto"/>
        <w:bottom w:val="none" w:sz="0" w:space="0" w:color="auto"/>
        <w:right w:val="none" w:sz="0" w:space="0" w:color="auto"/>
      </w:divBdr>
    </w:div>
    <w:div w:id="640576419">
      <w:bodyDiv w:val="1"/>
      <w:marLeft w:val="0"/>
      <w:marRight w:val="0"/>
      <w:marTop w:val="0"/>
      <w:marBottom w:val="0"/>
      <w:divBdr>
        <w:top w:val="none" w:sz="0" w:space="0" w:color="auto"/>
        <w:left w:val="none" w:sz="0" w:space="0" w:color="auto"/>
        <w:bottom w:val="none" w:sz="0" w:space="0" w:color="auto"/>
        <w:right w:val="none" w:sz="0" w:space="0" w:color="auto"/>
      </w:divBdr>
    </w:div>
    <w:div w:id="643850092">
      <w:bodyDiv w:val="1"/>
      <w:marLeft w:val="0"/>
      <w:marRight w:val="0"/>
      <w:marTop w:val="0"/>
      <w:marBottom w:val="0"/>
      <w:divBdr>
        <w:top w:val="none" w:sz="0" w:space="0" w:color="auto"/>
        <w:left w:val="none" w:sz="0" w:space="0" w:color="auto"/>
        <w:bottom w:val="none" w:sz="0" w:space="0" w:color="auto"/>
        <w:right w:val="none" w:sz="0" w:space="0" w:color="auto"/>
      </w:divBdr>
    </w:div>
    <w:div w:id="648094735">
      <w:bodyDiv w:val="1"/>
      <w:marLeft w:val="0"/>
      <w:marRight w:val="0"/>
      <w:marTop w:val="0"/>
      <w:marBottom w:val="0"/>
      <w:divBdr>
        <w:top w:val="none" w:sz="0" w:space="0" w:color="auto"/>
        <w:left w:val="none" w:sz="0" w:space="0" w:color="auto"/>
        <w:bottom w:val="none" w:sz="0" w:space="0" w:color="auto"/>
        <w:right w:val="none" w:sz="0" w:space="0" w:color="auto"/>
      </w:divBdr>
    </w:div>
    <w:div w:id="663432726">
      <w:bodyDiv w:val="1"/>
      <w:marLeft w:val="0"/>
      <w:marRight w:val="0"/>
      <w:marTop w:val="0"/>
      <w:marBottom w:val="0"/>
      <w:divBdr>
        <w:top w:val="none" w:sz="0" w:space="0" w:color="auto"/>
        <w:left w:val="none" w:sz="0" w:space="0" w:color="auto"/>
        <w:bottom w:val="none" w:sz="0" w:space="0" w:color="auto"/>
        <w:right w:val="none" w:sz="0" w:space="0" w:color="auto"/>
      </w:divBdr>
    </w:div>
    <w:div w:id="666329477">
      <w:bodyDiv w:val="1"/>
      <w:marLeft w:val="0"/>
      <w:marRight w:val="0"/>
      <w:marTop w:val="0"/>
      <w:marBottom w:val="0"/>
      <w:divBdr>
        <w:top w:val="none" w:sz="0" w:space="0" w:color="auto"/>
        <w:left w:val="none" w:sz="0" w:space="0" w:color="auto"/>
        <w:bottom w:val="none" w:sz="0" w:space="0" w:color="auto"/>
        <w:right w:val="none" w:sz="0" w:space="0" w:color="auto"/>
      </w:divBdr>
    </w:div>
    <w:div w:id="667944330">
      <w:bodyDiv w:val="1"/>
      <w:marLeft w:val="0"/>
      <w:marRight w:val="0"/>
      <w:marTop w:val="0"/>
      <w:marBottom w:val="0"/>
      <w:divBdr>
        <w:top w:val="none" w:sz="0" w:space="0" w:color="auto"/>
        <w:left w:val="none" w:sz="0" w:space="0" w:color="auto"/>
        <w:bottom w:val="none" w:sz="0" w:space="0" w:color="auto"/>
        <w:right w:val="none" w:sz="0" w:space="0" w:color="auto"/>
      </w:divBdr>
    </w:div>
    <w:div w:id="672954582">
      <w:bodyDiv w:val="1"/>
      <w:marLeft w:val="0"/>
      <w:marRight w:val="0"/>
      <w:marTop w:val="0"/>
      <w:marBottom w:val="0"/>
      <w:divBdr>
        <w:top w:val="none" w:sz="0" w:space="0" w:color="auto"/>
        <w:left w:val="none" w:sz="0" w:space="0" w:color="auto"/>
        <w:bottom w:val="none" w:sz="0" w:space="0" w:color="auto"/>
        <w:right w:val="none" w:sz="0" w:space="0" w:color="auto"/>
      </w:divBdr>
    </w:div>
    <w:div w:id="684138411">
      <w:bodyDiv w:val="1"/>
      <w:marLeft w:val="0"/>
      <w:marRight w:val="0"/>
      <w:marTop w:val="0"/>
      <w:marBottom w:val="0"/>
      <w:divBdr>
        <w:top w:val="none" w:sz="0" w:space="0" w:color="auto"/>
        <w:left w:val="none" w:sz="0" w:space="0" w:color="auto"/>
        <w:bottom w:val="none" w:sz="0" w:space="0" w:color="auto"/>
        <w:right w:val="none" w:sz="0" w:space="0" w:color="auto"/>
      </w:divBdr>
    </w:div>
    <w:div w:id="686643230">
      <w:bodyDiv w:val="1"/>
      <w:marLeft w:val="0"/>
      <w:marRight w:val="0"/>
      <w:marTop w:val="0"/>
      <w:marBottom w:val="0"/>
      <w:divBdr>
        <w:top w:val="none" w:sz="0" w:space="0" w:color="auto"/>
        <w:left w:val="none" w:sz="0" w:space="0" w:color="auto"/>
        <w:bottom w:val="none" w:sz="0" w:space="0" w:color="auto"/>
        <w:right w:val="none" w:sz="0" w:space="0" w:color="auto"/>
      </w:divBdr>
    </w:div>
    <w:div w:id="690691386">
      <w:bodyDiv w:val="1"/>
      <w:marLeft w:val="0"/>
      <w:marRight w:val="0"/>
      <w:marTop w:val="0"/>
      <w:marBottom w:val="0"/>
      <w:divBdr>
        <w:top w:val="none" w:sz="0" w:space="0" w:color="auto"/>
        <w:left w:val="none" w:sz="0" w:space="0" w:color="auto"/>
        <w:bottom w:val="none" w:sz="0" w:space="0" w:color="auto"/>
        <w:right w:val="none" w:sz="0" w:space="0" w:color="auto"/>
      </w:divBdr>
    </w:div>
    <w:div w:id="691032940">
      <w:bodyDiv w:val="1"/>
      <w:marLeft w:val="0"/>
      <w:marRight w:val="0"/>
      <w:marTop w:val="0"/>
      <w:marBottom w:val="0"/>
      <w:divBdr>
        <w:top w:val="none" w:sz="0" w:space="0" w:color="auto"/>
        <w:left w:val="none" w:sz="0" w:space="0" w:color="auto"/>
        <w:bottom w:val="none" w:sz="0" w:space="0" w:color="auto"/>
        <w:right w:val="none" w:sz="0" w:space="0" w:color="auto"/>
      </w:divBdr>
    </w:div>
    <w:div w:id="714737246">
      <w:bodyDiv w:val="1"/>
      <w:marLeft w:val="0"/>
      <w:marRight w:val="0"/>
      <w:marTop w:val="0"/>
      <w:marBottom w:val="0"/>
      <w:divBdr>
        <w:top w:val="none" w:sz="0" w:space="0" w:color="auto"/>
        <w:left w:val="none" w:sz="0" w:space="0" w:color="auto"/>
        <w:bottom w:val="none" w:sz="0" w:space="0" w:color="auto"/>
        <w:right w:val="none" w:sz="0" w:space="0" w:color="auto"/>
      </w:divBdr>
    </w:div>
    <w:div w:id="717244132">
      <w:bodyDiv w:val="1"/>
      <w:marLeft w:val="0"/>
      <w:marRight w:val="0"/>
      <w:marTop w:val="0"/>
      <w:marBottom w:val="0"/>
      <w:divBdr>
        <w:top w:val="none" w:sz="0" w:space="0" w:color="auto"/>
        <w:left w:val="none" w:sz="0" w:space="0" w:color="auto"/>
        <w:bottom w:val="none" w:sz="0" w:space="0" w:color="auto"/>
        <w:right w:val="none" w:sz="0" w:space="0" w:color="auto"/>
      </w:divBdr>
    </w:div>
    <w:div w:id="723797328">
      <w:bodyDiv w:val="1"/>
      <w:marLeft w:val="0"/>
      <w:marRight w:val="0"/>
      <w:marTop w:val="0"/>
      <w:marBottom w:val="0"/>
      <w:divBdr>
        <w:top w:val="none" w:sz="0" w:space="0" w:color="auto"/>
        <w:left w:val="none" w:sz="0" w:space="0" w:color="auto"/>
        <w:bottom w:val="none" w:sz="0" w:space="0" w:color="auto"/>
        <w:right w:val="none" w:sz="0" w:space="0" w:color="auto"/>
      </w:divBdr>
    </w:div>
    <w:div w:id="725300456">
      <w:bodyDiv w:val="1"/>
      <w:marLeft w:val="0"/>
      <w:marRight w:val="0"/>
      <w:marTop w:val="0"/>
      <w:marBottom w:val="0"/>
      <w:divBdr>
        <w:top w:val="none" w:sz="0" w:space="0" w:color="auto"/>
        <w:left w:val="none" w:sz="0" w:space="0" w:color="auto"/>
        <w:bottom w:val="none" w:sz="0" w:space="0" w:color="auto"/>
        <w:right w:val="none" w:sz="0" w:space="0" w:color="auto"/>
      </w:divBdr>
    </w:div>
    <w:div w:id="734469971">
      <w:bodyDiv w:val="1"/>
      <w:marLeft w:val="0"/>
      <w:marRight w:val="0"/>
      <w:marTop w:val="0"/>
      <w:marBottom w:val="0"/>
      <w:divBdr>
        <w:top w:val="none" w:sz="0" w:space="0" w:color="auto"/>
        <w:left w:val="none" w:sz="0" w:space="0" w:color="auto"/>
        <w:bottom w:val="none" w:sz="0" w:space="0" w:color="auto"/>
        <w:right w:val="none" w:sz="0" w:space="0" w:color="auto"/>
      </w:divBdr>
    </w:div>
    <w:div w:id="740255728">
      <w:bodyDiv w:val="1"/>
      <w:marLeft w:val="0"/>
      <w:marRight w:val="0"/>
      <w:marTop w:val="0"/>
      <w:marBottom w:val="0"/>
      <w:divBdr>
        <w:top w:val="none" w:sz="0" w:space="0" w:color="auto"/>
        <w:left w:val="none" w:sz="0" w:space="0" w:color="auto"/>
        <w:bottom w:val="none" w:sz="0" w:space="0" w:color="auto"/>
        <w:right w:val="none" w:sz="0" w:space="0" w:color="auto"/>
      </w:divBdr>
    </w:div>
    <w:div w:id="742607654">
      <w:bodyDiv w:val="1"/>
      <w:marLeft w:val="0"/>
      <w:marRight w:val="0"/>
      <w:marTop w:val="0"/>
      <w:marBottom w:val="0"/>
      <w:divBdr>
        <w:top w:val="none" w:sz="0" w:space="0" w:color="auto"/>
        <w:left w:val="none" w:sz="0" w:space="0" w:color="auto"/>
        <w:bottom w:val="none" w:sz="0" w:space="0" w:color="auto"/>
        <w:right w:val="none" w:sz="0" w:space="0" w:color="auto"/>
      </w:divBdr>
    </w:div>
    <w:div w:id="744766780">
      <w:bodyDiv w:val="1"/>
      <w:marLeft w:val="0"/>
      <w:marRight w:val="0"/>
      <w:marTop w:val="0"/>
      <w:marBottom w:val="0"/>
      <w:divBdr>
        <w:top w:val="none" w:sz="0" w:space="0" w:color="auto"/>
        <w:left w:val="none" w:sz="0" w:space="0" w:color="auto"/>
        <w:bottom w:val="none" w:sz="0" w:space="0" w:color="auto"/>
        <w:right w:val="none" w:sz="0" w:space="0" w:color="auto"/>
      </w:divBdr>
    </w:div>
    <w:div w:id="757747742">
      <w:bodyDiv w:val="1"/>
      <w:marLeft w:val="0"/>
      <w:marRight w:val="0"/>
      <w:marTop w:val="0"/>
      <w:marBottom w:val="0"/>
      <w:divBdr>
        <w:top w:val="none" w:sz="0" w:space="0" w:color="auto"/>
        <w:left w:val="none" w:sz="0" w:space="0" w:color="auto"/>
        <w:bottom w:val="none" w:sz="0" w:space="0" w:color="auto"/>
        <w:right w:val="none" w:sz="0" w:space="0" w:color="auto"/>
      </w:divBdr>
    </w:div>
    <w:div w:id="792867584">
      <w:bodyDiv w:val="1"/>
      <w:marLeft w:val="0"/>
      <w:marRight w:val="0"/>
      <w:marTop w:val="0"/>
      <w:marBottom w:val="0"/>
      <w:divBdr>
        <w:top w:val="none" w:sz="0" w:space="0" w:color="auto"/>
        <w:left w:val="none" w:sz="0" w:space="0" w:color="auto"/>
        <w:bottom w:val="none" w:sz="0" w:space="0" w:color="auto"/>
        <w:right w:val="none" w:sz="0" w:space="0" w:color="auto"/>
      </w:divBdr>
    </w:div>
    <w:div w:id="793712187">
      <w:bodyDiv w:val="1"/>
      <w:marLeft w:val="0"/>
      <w:marRight w:val="0"/>
      <w:marTop w:val="0"/>
      <w:marBottom w:val="0"/>
      <w:divBdr>
        <w:top w:val="none" w:sz="0" w:space="0" w:color="auto"/>
        <w:left w:val="none" w:sz="0" w:space="0" w:color="auto"/>
        <w:bottom w:val="none" w:sz="0" w:space="0" w:color="auto"/>
        <w:right w:val="none" w:sz="0" w:space="0" w:color="auto"/>
      </w:divBdr>
    </w:div>
    <w:div w:id="798299366">
      <w:bodyDiv w:val="1"/>
      <w:marLeft w:val="0"/>
      <w:marRight w:val="0"/>
      <w:marTop w:val="0"/>
      <w:marBottom w:val="0"/>
      <w:divBdr>
        <w:top w:val="none" w:sz="0" w:space="0" w:color="auto"/>
        <w:left w:val="none" w:sz="0" w:space="0" w:color="auto"/>
        <w:bottom w:val="none" w:sz="0" w:space="0" w:color="auto"/>
        <w:right w:val="none" w:sz="0" w:space="0" w:color="auto"/>
      </w:divBdr>
    </w:div>
    <w:div w:id="803307441">
      <w:bodyDiv w:val="1"/>
      <w:marLeft w:val="0"/>
      <w:marRight w:val="0"/>
      <w:marTop w:val="0"/>
      <w:marBottom w:val="0"/>
      <w:divBdr>
        <w:top w:val="none" w:sz="0" w:space="0" w:color="auto"/>
        <w:left w:val="none" w:sz="0" w:space="0" w:color="auto"/>
        <w:bottom w:val="none" w:sz="0" w:space="0" w:color="auto"/>
        <w:right w:val="none" w:sz="0" w:space="0" w:color="auto"/>
      </w:divBdr>
    </w:div>
    <w:div w:id="808208949">
      <w:bodyDiv w:val="1"/>
      <w:marLeft w:val="0"/>
      <w:marRight w:val="0"/>
      <w:marTop w:val="0"/>
      <w:marBottom w:val="0"/>
      <w:divBdr>
        <w:top w:val="none" w:sz="0" w:space="0" w:color="auto"/>
        <w:left w:val="none" w:sz="0" w:space="0" w:color="auto"/>
        <w:bottom w:val="none" w:sz="0" w:space="0" w:color="auto"/>
        <w:right w:val="none" w:sz="0" w:space="0" w:color="auto"/>
      </w:divBdr>
    </w:div>
    <w:div w:id="808211533">
      <w:marLeft w:val="0"/>
      <w:marRight w:val="0"/>
      <w:marTop w:val="0"/>
      <w:marBottom w:val="0"/>
      <w:divBdr>
        <w:top w:val="none" w:sz="0" w:space="0" w:color="auto"/>
        <w:left w:val="none" w:sz="0" w:space="0" w:color="auto"/>
        <w:bottom w:val="none" w:sz="0" w:space="0" w:color="auto"/>
        <w:right w:val="none" w:sz="0" w:space="0" w:color="auto"/>
      </w:divBdr>
      <w:divsChild>
        <w:div w:id="474878274">
          <w:marLeft w:val="0"/>
          <w:marRight w:val="0"/>
          <w:marTop w:val="0"/>
          <w:marBottom w:val="0"/>
          <w:divBdr>
            <w:top w:val="none" w:sz="0" w:space="0" w:color="auto"/>
            <w:left w:val="none" w:sz="0" w:space="0" w:color="auto"/>
            <w:bottom w:val="none" w:sz="0" w:space="0" w:color="auto"/>
            <w:right w:val="none" w:sz="0" w:space="0" w:color="auto"/>
          </w:divBdr>
        </w:div>
      </w:divsChild>
    </w:div>
    <w:div w:id="808593128">
      <w:bodyDiv w:val="1"/>
      <w:marLeft w:val="0"/>
      <w:marRight w:val="0"/>
      <w:marTop w:val="0"/>
      <w:marBottom w:val="0"/>
      <w:divBdr>
        <w:top w:val="none" w:sz="0" w:space="0" w:color="auto"/>
        <w:left w:val="none" w:sz="0" w:space="0" w:color="auto"/>
        <w:bottom w:val="none" w:sz="0" w:space="0" w:color="auto"/>
        <w:right w:val="none" w:sz="0" w:space="0" w:color="auto"/>
      </w:divBdr>
    </w:div>
    <w:div w:id="814949434">
      <w:bodyDiv w:val="1"/>
      <w:marLeft w:val="0"/>
      <w:marRight w:val="0"/>
      <w:marTop w:val="0"/>
      <w:marBottom w:val="0"/>
      <w:divBdr>
        <w:top w:val="none" w:sz="0" w:space="0" w:color="auto"/>
        <w:left w:val="none" w:sz="0" w:space="0" w:color="auto"/>
        <w:bottom w:val="none" w:sz="0" w:space="0" w:color="auto"/>
        <w:right w:val="none" w:sz="0" w:space="0" w:color="auto"/>
      </w:divBdr>
    </w:div>
    <w:div w:id="828516183">
      <w:bodyDiv w:val="1"/>
      <w:marLeft w:val="0"/>
      <w:marRight w:val="0"/>
      <w:marTop w:val="0"/>
      <w:marBottom w:val="0"/>
      <w:divBdr>
        <w:top w:val="none" w:sz="0" w:space="0" w:color="auto"/>
        <w:left w:val="none" w:sz="0" w:space="0" w:color="auto"/>
        <w:bottom w:val="none" w:sz="0" w:space="0" w:color="auto"/>
        <w:right w:val="none" w:sz="0" w:space="0" w:color="auto"/>
      </w:divBdr>
    </w:div>
    <w:div w:id="841550037">
      <w:bodyDiv w:val="1"/>
      <w:marLeft w:val="0"/>
      <w:marRight w:val="0"/>
      <w:marTop w:val="0"/>
      <w:marBottom w:val="0"/>
      <w:divBdr>
        <w:top w:val="none" w:sz="0" w:space="0" w:color="auto"/>
        <w:left w:val="none" w:sz="0" w:space="0" w:color="auto"/>
        <w:bottom w:val="none" w:sz="0" w:space="0" w:color="auto"/>
        <w:right w:val="none" w:sz="0" w:space="0" w:color="auto"/>
      </w:divBdr>
    </w:div>
    <w:div w:id="843280563">
      <w:bodyDiv w:val="1"/>
      <w:marLeft w:val="0"/>
      <w:marRight w:val="0"/>
      <w:marTop w:val="0"/>
      <w:marBottom w:val="0"/>
      <w:divBdr>
        <w:top w:val="none" w:sz="0" w:space="0" w:color="auto"/>
        <w:left w:val="none" w:sz="0" w:space="0" w:color="auto"/>
        <w:bottom w:val="none" w:sz="0" w:space="0" w:color="auto"/>
        <w:right w:val="none" w:sz="0" w:space="0" w:color="auto"/>
      </w:divBdr>
    </w:div>
    <w:div w:id="864900996">
      <w:bodyDiv w:val="1"/>
      <w:marLeft w:val="0"/>
      <w:marRight w:val="0"/>
      <w:marTop w:val="0"/>
      <w:marBottom w:val="0"/>
      <w:divBdr>
        <w:top w:val="none" w:sz="0" w:space="0" w:color="auto"/>
        <w:left w:val="none" w:sz="0" w:space="0" w:color="auto"/>
        <w:bottom w:val="none" w:sz="0" w:space="0" w:color="auto"/>
        <w:right w:val="none" w:sz="0" w:space="0" w:color="auto"/>
      </w:divBdr>
    </w:div>
    <w:div w:id="865217353">
      <w:bodyDiv w:val="1"/>
      <w:marLeft w:val="0"/>
      <w:marRight w:val="0"/>
      <w:marTop w:val="0"/>
      <w:marBottom w:val="0"/>
      <w:divBdr>
        <w:top w:val="none" w:sz="0" w:space="0" w:color="auto"/>
        <w:left w:val="none" w:sz="0" w:space="0" w:color="auto"/>
        <w:bottom w:val="none" w:sz="0" w:space="0" w:color="auto"/>
        <w:right w:val="none" w:sz="0" w:space="0" w:color="auto"/>
      </w:divBdr>
    </w:div>
    <w:div w:id="870411095">
      <w:bodyDiv w:val="1"/>
      <w:marLeft w:val="0"/>
      <w:marRight w:val="0"/>
      <w:marTop w:val="0"/>
      <w:marBottom w:val="0"/>
      <w:divBdr>
        <w:top w:val="none" w:sz="0" w:space="0" w:color="auto"/>
        <w:left w:val="none" w:sz="0" w:space="0" w:color="auto"/>
        <w:bottom w:val="none" w:sz="0" w:space="0" w:color="auto"/>
        <w:right w:val="none" w:sz="0" w:space="0" w:color="auto"/>
      </w:divBdr>
    </w:div>
    <w:div w:id="875234520">
      <w:bodyDiv w:val="1"/>
      <w:marLeft w:val="0"/>
      <w:marRight w:val="0"/>
      <w:marTop w:val="0"/>
      <w:marBottom w:val="0"/>
      <w:divBdr>
        <w:top w:val="none" w:sz="0" w:space="0" w:color="auto"/>
        <w:left w:val="none" w:sz="0" w:space="0" w:color="auto"/>
        <w:bottom w:val="none" w:sz="0" w:space="0" w:color="auto"/>
        <w:right w:val="none" w:sz="0" w:space="0" w:color="auto"/>
      </w:divBdr>
    </w:div>
    <w:div w:id="876891835">
      <w:bodyDiv w:val="1"/>
      <w:marLeft w:val="0"/>
      <w:marRight w:val="0"/>
      <w:marTop w:val="0"/>
      <w:marBottom w:val="0"/>
      <w:divBdr>
        <w:top w:val="none" w:sz="0" w:space="0" w:color="auto"/>
        <w:left w:val="none" w:sz="0" w:space="0" w:color="auto"/>
        <w:bottom w:val="none" w:sz="0" w:space="0" w:color="auto"/>
        <w:right w:val="none" w:sz="0" w:space="0" w:color="auto"/>
      </w:divBdr>
    </w:div>
    <w:div w:id="878860167">
      <w:bodyDiv w:val="1"/>
      <w:marLeft w:val="0"/>
      <w:marRight w:val="0"/>
      <w:marTop w:val="0"/>
      <w:marBottom w:val="0"/>
      <w:divBdr>
        <w:top w:val="none" w:sz="0" w:space="0" w:color="auto"/>
        <w:left w:val="none" w:sz="0" w:space="0" w:color="auto"/>
        <w:bottom w:val="none" w:sz="0" w:space="0" w:color="auto"/>
        <w:right w:val="none" w:sz="0" w:space="0" w:color="auto"/>
      </w:divBdr>
    </w:div>
    <w:div w:id="881136684">
      <w:bodyDiv w:val="1"/>
      <w:marLeft w:val="0"/>
      <w:marRight w:val="0"/>
      <w:marTop w:val="0"/>
      <w:marBottom w:val="0"/>
      <w:divBdr>
        <w:top w:val="none" w:sz="0" w:space="0" w:color="auto"/>
        <w:left w:val="none" w:sz="0" w:space="0" w:color="auto"/>
        <w:bottom w:val="none" w:sz="0" w:space="0" w:color="auto"/>
        <w:right w:val="none" w:sz="0" w:space="0" w:color="auto"/>
      </w:divBdr>
    </w:div>
    <w:div w:id="888229885">
      <w:bodyDiv w:val="1"/>
      <w:marLeft w:val="0"/>
      <w:marRight w:val="0"/>
      <w:marTop w:val="0"/>
      <w:marBottom w:val="0"/>
      <w:divBdr>
        <w:top w:val="none" w:sz="0" w:space="0" w:color="auto"/>
        <w:left w:val="none" w:sz="0" w:space="0" w:color="auto"/>
        <w:bottom w:val="none" w:sz="0" w:space="0" w:color="auto"/>
        <w:right w:val="none" w:sz="0" w:space="0" w:color="auto"/>
      </w:divBdr>
    </w:div>
    <w:div w:id="901721891">
      <w:bodyDiv w:val="1"/>
      <w:marLeft w:val="0"/>
      <w:marRight w:val="0"/>
      <w:marTop w:val="0"/>
      <w:marBottom w:val="0"/>
      <w:divBdr>
        <w:top w:val="none" w:sz="0" w:space="0" w:color="auto"/>
        <w:left w:val="none" w:sz="0" w:space="0" w:color="auto"/>
        <w:bottom w:val="none" w:sz="0" w:space="0" w:color="auto"/>
        <w:right w:val="none" w:sz="0" w:space="0" w:color="auto"/>
      </w:divBdr>
    </w:div>
    <w:div w:id="907036313">
      <w:bodyDiv w:val="1"/>
      <w:marLeft w:val="0"/>
      <w:marRight w:val="0"/>
      <w:marTop w:val="0"/>
      <w:marBottom w:val="0"/>
      <w:divBdr>
        <w:top w:val="none" w:sz="0" w:space="0" w:color="auto"/>
        <w:left w:val="none" w:sz="0" w:space="0" w:color="auto"/>
        <w:bottom w:val="none" w:sz="0" w:space="0" w:color="auto"/>
        <w:right w:val="none" w:sz="0" w:space="0" w:color="auto"/>
      </w:divBdr>
    </w:div>
    <w:div w:id="907960547">
      <w:bodyDiv w:val="1"/>
      <w:marLeft w:val="0"/>
      <w:marRight w:val="0"/>
      <w:marTop w:val="0"/>
      <w:marBottom w:val="0"/>
      <w:divBdr>
        <w:top w:val="none" w:sz="0" w:space="0" w:color="auto"/>
        <w:left w:val="none" w:sz="0" w:space="0" w:color="auto"/>
        <w:bottom w:val="none" w:sz="0" w:space="0" w:color="auto"/>
        <w:right w:val="none" w:sz="0" w:space="0" w:color="auto"/>
      </w:divBdr>
    </w:div>
    <w:div w:id="910846295">
      <w:bodyDiv w:val="1"/>
      <w:marLeft w:val="0"/>
      <w:marRight w:val="0"/>
      <w:marTop w:val="0"/>
      <w:marBottom w:val="0"/>
      <w:divBdr>
        <w:top w:val="none" w:sz="0" w:space="0" w:color="auto"/>
        <w:left w:val="none" w:sz="0" w:space="0" w:color="auto"/>
        <w:bottom w:val="none" w:sz="0" w:space="0" w:color="auto"/>
        <w:right w:val="none" w:sz="0" w:space="0" w:color="auto"/>
      </w:divBdr>
    </w:div>
    <w:div w:id="923681821">
      <w:bodyDiv w:val="1"/>
      <w:marLeft w:val="0"/>
      <w:marRight w:val="0"/>
      <w:marTop w:val="0"/>
      <w:marBottom w:val="0"/>
      <w:divBdr>
        <w:top w:val="none" w:sz="0" w:space="0" w:color="auto"/>
        <w:left w:val="none" w:sz="0" w:space="0" w:color="auto"/>
        <w:bottom w:val="none" w:sz="0" w:space="0" w:color="auto"/>
        <w:right w:val="none" w:sz="0" w:space="0" w:color="auto"/>
      </w:divBdr>
    </w:div>
    <w:div w:id="932467865">
      <w:bodyDiv w:val="1"/>
      <w:marLeft w:val="0"/>
      <w:marRight w:val="0"/>
      <w:marTop w:val="0"/>
      <w:marBottom w:val="0"/>
      <w:divBdr>
        <w:top w:val="none" w:sz="0" w:space="0" w:color="auto"/>
        <w:left w:val="none" w:sz="0" w:space="0" w:color="auto"/>
        <w:bottom w:val="none" w:sz="0" w:space="0" w:color="auto"/>
        <w:right w:val="none" w:sz="0" w:space="0" w:color="auto"/>
      </w:divBdr>
    </w:div>
    <w:div w:id="935669149">
      <w:bodyDiv w:val="1"/>
      <w:marLeft w:val="0"/>
      <w:marRight w:val="0"/>
      <w:marTop w:val="0"/>
      <w:marBottom w:val="0"/>
      <w:divBdr>
        <w:top w:val="none" w:sz="0" w:space="0" w:color="auto"/>
        <w:left w:val="none" w:sz="0" w:space="0" w:color="auto"/>
        <w:bottom w:val="none" w:sz="0" w:space="0" w:color="auto"/>
        <w:right w:val="none" w:sz="0" w:space="0" w:color="auto"/>
      </w:divBdr>
    </w:div>
    <w:div w:id="942883810">
      <w:bodyDiv w:val="1"/>
      <w:marLeft w:val="0"/>
      <w:marRight w:val="0"/>
      <w:marTop w:val="0"/>
      <w:marBottom w:val="0"/>
      <w:divBdr>
        <w:top w:val="none" w:sz="0" w:space="0" w:color="auto"/>
        <w:left w:val="none" w:sz="0" w:space="0" w:color="auto"/>
        <w:bottom w:val="none" w:sz="0" w:space="0" w:color="auto"/>
        <w:right w:val="none" w:sz="0" w:space="0" w:color="auto"/>
      </w:divBdr>
    </w:div>
    <w:div w:id="945842240">
      <w:bodyDiv w:val="1"/>
      <w:marLeft w:val="0"/>
      <w:marRight w:val="0"/>
      <w:marTop w:val="0"/>
      <w:marBottom w:val="0"/>
      <w:divBdr>
        <w:top w:val="none" w:sz="0" w:space="0" w:color="auto"/>
        <w:left w:val="none" w:sz="0" w:space="0" w:color="auto"/>
        <w:bottom w:val="none" w:sz="0" w:space="0" w:color="auto"/>
        <w:right w:val="none" w:sz="0" w:space="0" w:color="auto"/>
      </w:divBdr>
      <w:divsChild>
        <w:div w:id="1619527849">
          <w:marLeft w:val="0"/>
          <w:marRight w:val="0"/>
          <w:marTop w:val="0"/>
          <w:marBottom w:val="0"/>
          <w:divBdr>
            <w:top w:val="none" w:sz="0" w:space="0" w:color="auto"/>
            <w:left w:val="none" w:sz="0" w:space="0" w:color="auto"/>
            <w:bottom w:val="none" w:sz="0" w:space="0" w:color="auto"/>
            <w:right w:val="none" w:sz="0" w:space="0" w:color="auto"/>
          </w:divBdr>
          <w:divsChild>
            <w:div w:id="872960982">
              <w:marLeft w:val="0"/>
              <w:marRight w:val="0"/>
              <w:marTop w:val="0"/>
              <w:marBottom w:val="0"/>
              <w:divBdr>
                <w:top w:val="none" w:sz="0" w:space="0" w:color="auto"/>
                <w:left w:val="none" w:sz="0" w:space="0" w:color="auto"/>
                <w:bottom w:val="none" w:sz="0" w:space="0" w:color="auto"/>
                <w:right w:val="none" w:sz="0" w:space="0" w:color="auto"/>
              </w:divBdr>
              <w:divsChild>
                <w:div w:id="211281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65800">
      <w:bodyDiv w:val="1"/>
      <w:marLeft w:val="0"/>
      <w:marRight w:val="0"/>
      <w:marTop w:val="0"/>
      <w:marBottom w:val="0"/>
      <w:divBdr>
        <w:top w:val="none" w:sz="0" w:space="0" w:color="auto"/>
        <w:left w:val="none" w:sz="0" w:space="0" w:color="auto"/>
        <w:bottom w:val="none" w:sz="0" w:space="0" w:color="auto"/>
        <w:right w:val="none" w:sz="0" w:space="0" w:color="auto"/>
      </w:divBdr>
    </w:div>
    <w:div w:id="957953457">
      <w:bodyDiv w:val="1"/>
      <w:marLeft w:val="0"/>
      <w:marRight w:val="0"/>
      <w:marTop w:val="0"/>
      <w:marBottom w:val="0"/>
      <w:divBdr>
        <w:top w:val="none" w:sz="0" w:space="0" w:color="auto"/>
        <w:left w:val="none" w:sz="0" w:space="0" w:color="auto"/>
        <w:bottom w:val="none" w:sz="0" w:space="0" w:color="auto"/>
        <w:right w:val="none" w:sz="0" w:space="0" w:color="auto"/>
      </w:divBdr>
    </w:div>
    <w:div w:id="959146040">
      <w:bodyDiv w:val="1"/>
      <w:marLeft w:val="0"/>
      <w:marRight w:val="0"/>
      <w:marTop w:val="0"/>
      <w:marBottom w:val="0"/>
      <w:divBdr>
        <w:top w:val="none" w:sz="0" w:space="0" w:color="auto"/>
        <w:left w:val="none" w:sz="0" w:space="0" w:color="auto"/>
        <w:bottom w:val="none" w:sz="0" w:space="0" w:color="auto"/>
        <w:right w:val="none" w:sz="0" w:space="0" w:color="auto"/>
      </w:divBdr>
    </w:div>
    <w:div w:id="965892204">
      <w:bodyDiv w:val="1"/>
      <w:marLeft w:val="0"/>
      <w:marRight w:val="0"/>
      <w:marTop w:val="0"/>
      <w:marBottom w:val="0"/>
      <w:divBdr>
        <w:top w:val="none" w:sz="0" w:space="0" w:color="auto"/>
        <w:left w:val="none" w:sz="0" w:space="0" w:color="auto"/>
        <w:bottom w:val="none" w:sz="0" w:space="0" w:color="auto"/>
        <w:right w:val="none" w:sz="0" w:space="0" w:color="auto"/>
      </w:divBdr>
    </w:div>
    <w:div w:id="980229147">
      <w:bodyDiv w:val="1"/>
      <w:marLeft w:val="0"/>
      <w:marRight w:val="0"/>
      <w:marTop w:val="0"/>
      <w:marBottom w:val="0"/>
      <w:divBdr>
        <w:top w:val="none" w:sz="0" w:space="0" w:color="auto"/>
        <w:left w:val="none" w:sz="0" w:space="0" w:color="auto"/>
        <w:bottom w:val="none" w:sz="0" w:space="0" w:color="auto"/>
        <w:right w:val="none" w:sz="0" w:space="0" w:color="auto"/>
      </w:divBdr>
    </w:div>
    <w:div w:id="981539292">
      <w:bodyDiv w:val="1"/>
      <w:marLeft w:val="0"/>
      <w:marRight w:val="0"/>
      <w:marTop w:val="0"/>
      <w:marBottom w:val="0"/>
      <w:divBdr>
        <w:top w:val="none" w:sz="0" w:space="0" w:color="auto"/>
        <w:left w:val="none" w:sz="0" w:space="0" w:color="auto"/>
        <w:bottom w:val="none" w:sz="0" w:space="0" w:color="auto"/>
        <w:right w:val="none" w:sz="0" w:space="0" w:color="auto"/>
      </w:divBdr>
    </w:div>
    <w:div w:id="986712185">
      <w:bodyDiv w:val="1"/>
      <w:marLeft w:val="0"/>
      <w:marRight w:val="0"/>
      <w:marTop w:val="0"/>
      <w:marBottom w:val="0"/>
      <w:divBdr>
        <w:top w:val="none" w:sz="0" w:space="0" w:color="auto"/>
        <w:left w:val="none" w:sz="0" w:space="0" w:color="auto"/>
        <w:bottom w:val="none" w:sz="0" w:space="0" w:color="auto"/>
        <w:right w:val="none" w:sz="0" w:space="0" w:color="auto"/>
      </w:divBdr>
    </w:div>
    <w:div w:id="995954865">
      <w:bodyDiv w:val="1"/>
      <w:marLeft w:val="0"/>
      <w:marRight w:val="0"/>
      <w:marTop w:val="0"/>
      <w:marBottom w:val="0"/>
      <w:divBdr>
        <w:top w:val="none" w:sz="0" w:space="0" w:color="auto"/>
        <w:left w:val="none" w:sz="0" w:space="0" w:color="auto"/>
        <w:bottom w:val="none" w:sz="0" w:space="0" w:color="auto"/>
        <w:right w:val="none" w:sz="0" w:space="0" w:color="auto"/>
      </w:divBdr>
    </w:div>
    <w:div w:id="998121590">
      <w:bodyDiv w:val="1"/>
      <w:marLeft w:val="0"/>
      <w:marRight w:val="0"/>
      <w:marTop w:val="0"/>
      <w:marBottom w:val="0"/>
      <w:divBdr>
        <w:top w:val="none" w:sz="0" w:space="0" w:color="auto"/>
        <w:left w:val="none" w:sz="0" w:space="0" w:color="auto"/>
        <w:bottom w:val="none" w:sz="0" w:space="0" w:color="auto"/>
        <w:right w:val="none" w:sz="0" w:space="0" w:color="auto"/>
      </w:divBdr>
    </w:div>
    <w:div w:id="1019891285">
      <w:bodyDiv w:val="1"/>
      <w:marLeft w:val="0"/>
      <w:marRight w:val="0"/>
      <w:marTop w:val="0"/>
      <w:marBottom w:val="0"/>
      <w:divBdr>
        <w:top w:val="none" w:sz="0" w:space="0" w:color="auto"/>
        <w:left w:val="none" w:sz="0" w:space="0" w:color="auto"/>
        <w:bottom w:val="none" w:sz="0" w:space="0" w:color="auto"/>
        <w:right w:val="none" w:sz="0" w:space="0" w:color="auto"/>
      </w:divBdr>
    </w:div>
    <w:div w:id="1032995773">
      <w:bodyDiv w:val="1"/>
      <w:marLeft w:val="0"/>
      <w:marRight w:val="0"/>
      <w:marTop w:val="0"/>
      <w:marBottom w:val="0"/>
      <w:divBdr>
        <w:top w:val="none" w:sz="0" w:space="0" w:color="auto"/>
        <w:left w:val="none" w:sz="0" w:space="0" w:color="auto"/>
        <w:bottom w:val="none" w:sz="0" w:space="0" w:color="auto"/>
        <w:right w:val="none" w:sz="0" w:space="0" w:color="auto"/>
      </w:divBdr>
    </w:div>
    <w:div w:id="1035010413">
      <w:bodyDiv w:val="1"/>
      <w:marLeft w:val="0"/>
      <w:marRight w:val="0"/>
      <w:marTop w:val="0"/>
      <w:marBottom w:val="0"/>
      <w:divBdr>
        <w:top w:val="none" w:sz="0" w:space="0" w:color="auto"/>
        <w:left w:val="none" w:sz="0" w:space="0" w:color="auto"/>
        <w:bottom w:val="none" w:sz="0" w:space="0" w:color="auto"/>
        <w:right w:val="none" w:sz="0" w:space="0" w:color="auto"/>
      </w:divBdr>
    </w:div>
    <w:div w:id="1042441738">
      <w:bodyDiv w:val="1"/>
      <w:marLeft w:val="0"/>
      <w:marRight w:val="0"/>
      <w:marTop w:val="0"/>
      <w:marBottom w:val="0"/>
      <w:divBdr>
        <w:top w:val="none" w:sz="0" w:space="0" w:color="auto"/>
        <w:left w:val="none" w:sz="0" w:space="0" w:color="auto"/>
        <w:bottom w:val="none" w:sz="0" w:space="0" w:color="auto"/>
        <w:right w:val="none" w:sz="0" w:space="0" w:color="auto"/>
      </w:divBdr>
    </w:div>
    <w:div w:id="1049501241">
      <w:bodyDiv w:val="1"/>
      <w:marLeft w:val="0"/>
      <w:marRight w:val="0"/>
      <w:marTop w:val="0"/>
      <w:marBottom w:val="0"/>
      <w:divBdr>
        <w:top w:val="none" w:sz="0" w:space="0" w:color="auto"/>
        <w:left w:val="none" w:sz="0" w:space="0" w:color="auto"/>
        <w:bottom w:val="none" w:sz="0" w:space="0" w:color="auto"/>
        <w:right w:val="none" w:sz="0" w:space="0" w:color="auto"/>
      </w:divBdr>
    </w:div>
    <w:div w:id="1049961231">
      <w:bodyDiv w:val="1"/>
      <w:marLeft w:val="0"/>
      <w:marRight w:val="0"/>
      <w:marTop w:val="0"/>
      <w:marBottom w:val="0"/>
      <w:divBdr>
        <w:top w:val="none" w:sz="0" w:space="0" w:color="auto"/>
        <w:left w:val="none" w:sz="0" w:space="0" w:color="auto"/>
        <w:bottom w:val="none" w:sz="0" w:space="0" w:color="auto"/>
        <w:right w:val="none" w:sz="0" w:space="0" w:color="auto"/>
      </w:divBdr>
    </w:div>
    <w:div w:id="1067191149">
      <w:bodyDiv w:val="1"/>
      <w:marLeft w:val="0"/>
      <w:marRight w:val="0"/>
      <w:marTop w:val="0"/>
      <w:marBottom w:val="0"/>
      <w:divBdr>
        <w:top w:val="none" w:sz="0" w:space="0" w:color="auto"/>
        <w:left w:val="none" w:sz="0" w:space="0" w:color="auto"/>
        <w:bottom w:val="none" w:sz="0" w:space="0" w:color="auto"/>
        <w:right w:val="none" w:sz="0" w:space="0" w:color="auto"/>
      </w:divBdr>
    </w:div>
    <w:div w:id="1068650684">
      <w:bodyDiv w:val="1"/>
      <w:marLeft w:val="0"/>
      <w:marRight w:val="0"/>
      <w:marTop w:val="0"/>
      <w:marBottom w:val="0"/>
      <w:divBdr>
        <w:top w:val="none" w:sz="0" w:space="0" w:color="auto"/>
        <w:left w:val="none" w:sz="0" w:space="0" w:color="auto"/>
        <w:bottom w:val="none" w:sz="0" w:space="0" w:color="auto"/>
        <w:right w:val="none" w:sz="0" w:space="0" w:color="auto"/>
      </w:divBdr>
    </w:div>
    <w:div w:id="1081830587">
      <w:bodyDiv w:val="1"/>
      <w:marLeft w:val="0"/>
      <w:marRight w:val="0"/>
      <w:marTop w:val="0"/>
      <w:marBottom w:val="0"/>
      <w:divBdr>
        <w:top w:val="none" w:sz="0" w:space="0" w:color="auto"/>
        <w:left w:val="none" w:sz="0" w:space="0" w:color="auto"/>
        <w:bottom w:val="none" w:sz="0" w:space="0" w:color="auto"/>
        <w:right w:val="none" w:sz="0" w:space="0" w:color="auto"/>
      </w:divBdr>
    </w:div>
    <w:div w:id="1108042918">
      <w:bodyDiv w:val="1"/>
      <w:marLeft w:val="0"/>
      <w:marRight w:val="0"/>
      <w:marTop w:val="0"/>
      <w:marBottom w:val="0"/>
      <w:divBdr>
        <w:top w:val="none" w:sz="0" w:space="0" w:color="auto"/>
        <w:left w:val="none" w:sz="0" w:space="0" w:color="auto"/>
        <w:bottom w:val="none" w:sz="0" w:space="0" w:color="auto"/>
        <w:right w:val="none" w:sz="0" w:space="0" w:color="auto"/>
      </w:divBdr>
      <w:divsChild>
        <w:div w:id="70467673">
          <w:marLeft w:val="0"/>
          <w:marRight w:val="0"/>
          <w:marTop w:val="0"/>
          <w:marBottom w:val="0"/>
          <w:divBdr>
            <w:top w:val="none" w:sz="0" w:space="0" w:color="auto"/>
            <w:left w:val="none" w:sz="0" w:space="0" w:color="auto"/>
            <w:bottom w:val="none" w:sz="0" w:space="0" w:color="auto"/>
            <w:right w:val="none" w:sz="0" w:space="0" w:color="auto"/>
          </w:divBdr>
          <w:divsChild>
            <w:div w:id="268855660">
              <w:marLeft w:val="0"/>
              <w:marRight w:val="0"/>
              <w:marTop w:val="0"/>
              <w:marBottom w:val="0"/>
              <w:divBdr>
                <w:top w:val="none" w:sz="0" w:space="0" w:color="auto"/>
                <w:left w:val="none" w:sz="0" w:space="0" w:color="auto"/>
                <w:bottom w:val="none" w:sz="0" w:space="0" w:color="auto"/>
                <w:right w:val="none" w:sz="0" w:space="0" w:color="auto"/>
              </w:divBdr>
              <w:divsChild>
                <w:div w:id="148118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243090">
      <w:bodyDiv w:val="1"/>
      <w:marLeft w:val="0"/>
      <w:marRight w:val="0"/>
      <w:marTop w:val="0"/>
      <w:marBottom w:val="0"/>
      <w:divBdr>
        <w:top w:val="none" w:sz="0" w:space="0" w:color="auto"/>
        <w:left w:val="none" w:sz="0" w:space="0" w:color="auto"/>
        <w:bottom w:val="none" w:sz="0" w:space="0" w:color="auto"/>
        <w:right w:val="none" w:sz="0" w:space="0" w:color="auto"/>
      </w:divBdr>
    </w:div>
    <w:div w:id="1129132794">
      <w:bodyDiv w:val="1"/>
      <w:marLeft w:val="0"/>
      <w:marRight w:val="0"/>
      <w:marTop w:val="0"/>
      <w:marBottom w:val="0"/>
      <w:divBdr>
        <w:top w:val="none" w:sz="0" w:space="0" w:color="auto"/>
        <w:left w:val="none" w:sz="0" w:space="0" w:color="auto"/>
        <w:bottom w:val="none" w:sz="0" w:space="0" w:color="auto"/>
        <w:right w:val="none" w:sz="0" w:space="0" w:color="auto"/>
      </w:divBdr>
    </w:div>
    <w:div w:id="1146435626">
      <w:bodyDiv w:val="1"/>
      <w:marLeft w:val="0"/>
      <w:marRight w:val="0"/>
      <w:marTop w:val="0"/>
      <w:marBottom w:val="0"/>
      <w:divBdr>
        <w:top w:val="none" w:sz="0" w:space="0" w:color="auto"/>
        <w:left w:val="none" w:sz="0" w:space="0" w:color="auto"/>
        <w:bottom w:val="none" w:sz="0" w:space="0" w:color="auto"/>
        <w:right w:val="none" w:sz="0" w:space="0" w:color="auto"/>
      </w:divBdr>
    </w:div>
    <w:div w:id="1163204610">
      <w:bodyDiv w:val="1"/>
      <w:marLeft w:val="0"/>
      <w:marRight w:val="0"/>
      <w:marTop w:val="0"/>
      <w:marBottom w:val="0"/>
      <w:divBdr>
        <w:top w:val="none" w:sz="0" w:space="0" w:color="auto"/>
        <w:left w:val="none" w:sz="0" w:space="0" w:color="auto"/>
        <w:bottom w:val="none" w:sz="0" w:space="0" w:color="auto"/>
        <w:right w:val="none" w:sz="0" w:space="0" w:color="auto"/>
      </w:divBdr>
    </w:div>
    <w:div w:id="1174613650">
      <w:bodyDiv w:val="1"/>
      <w:marLeft w:val="0"/>
      <w:marRight w:val="0"/>
      <w:marTop w:val="0"/>
      <w:marBottom w:val="0"/>
      <w:divBdr>
        <w:top w:val="none" w:sz="0" w:space="0" w:color="auto"/>
        <w:left w:val="none" w:sz="0" w:space="0" w:color="auto"/>
        <w:bottom w:val="none" w:sz="0" w:space="0" w:color="auto"/>
        <w:right w:val="none" w:sz="0" w:space="0" w:color="auto"/>
      </w:divBdr>
    </w:div>
    <w:div w:id="1176774137">
      <w:bodyDiv w:val="1"/>
      <w:marLeft w:val="0"/>
      <w:marRight w:val="0"/>
      <w:marTop w:val="0"/>
      <w:marBottom w:val="0"/>
      <w:divBdr>
        <w:top w:val="none" w:sz="0" w:space="0" w:color="auto"/>
        <w:left w:val="none" w:sz="0" w:space="0" w:color="auto"/>
        <w:bottom w:val="none" w:sz="0" w:space="0" w:color="auto"/>
        <w:right w:val="none" w:sz="0" w:space="0" w:color="auto"/>
      </w:divBdr>
    </w:div>
    <w:div w:id="1181551843">
      <w:bodyDiv w:val="1"/>
      <w:marLeft w:val="0"/>
      <w:marRight w:val="0"/>
      <w:marTop w:val="0"/>
      <w:marBottom w:val="0"/>
      <w:divBdr>
        <w:top w:val="none" w:sz="0" w:space="0" w:color="auto"/>
        <w:left w:val="none" w:sz="0" w:space="0" w:color="auto"/>
        <w:bottom w:val="none" w:sz="0" w:space="0" w:color="auto"/>
        <w:right w:val="none" w:sz="0" w:space="0" w:color="auto"/>
      </w:divBdr>
    </w:div>
    <w:div w:id="1194802753">
      <w:bodyDiv w:val="1"/>
      <w:marLeft w:val="0"/>
      <w:marRight w:val="0"/>
      <w:marTop w:val="0"/>
      <w:marBottom w:val="0"/>
      <w:divBdr>
        <w:top w:val="none" w:sz="0" w:space="0" w:color="auto"/>
        <w:left w:val="none" w:sz="0" w:space="0" w:color="auto"/>
        <w:bottom w:val="none" w:sz="0" w:space="0" w:color="auto"/>
        <w:right w:val="none" w:sz="0" w:space="0" w:color="auto"/>
      </w:divBdr>
    </w:div>
    <w:div w:id="1194927443">
      <w:bodyDiv w:val="1"/>
      <w:marLeft w:val="0"/>
      <w:marRight w:val="0"/>
      <w:marTop w:val="0"/>
      <w:marBottom w:val="0"/>
      <w:divBdr>
        <w:top w:val="none" w:sz="0" w:space="0" w:color="auto"/>
        <w:left w:val="none" w:sz="0" w:space="0" w:color="auto"/>
        <w:bottom w:val="none" w:sz="0" w:space="0" w:color="auto"/>
        <w:right w:val="none" w:sz="0" w:space="0" w:color="auto"/>
      </w:divBdr>
    </w:div>
    <w:div w:id="1214586744">
      <w:bodyDiv w:val="1"/>
      <w:marLeft w:val="0"/>
      <w:marRight w:val="0"/>
      <w:marTop w:val="0"/>
      <w:marBottom w:val="0"/>
      <w:divBdr>
        <w:top w:val="none" w:sz="0" w:space="0" w:color="auto"/>
        <w:left w:val="none" w:sz="0" w:space="0" w:color="auto"/>
        <w:bottom w:val="none" w:sz="0" w:space="0" w:color="auto"/>
        <w:right w:val="none" w:sz="0" w:space="0" w:color="auto"/>
      </w:divBdr>
    </w:div>
    <w:div w:id="1232814941">
      <w:bodyDiv w:val="1"/>
      <w:marLeft w:val="0"/>
      <w:marRight w:val="0"/>
      <w:marTop w:val="0"/>
      <w:marBottom w:val="0"/>
      <w:divBdr>
        <w:top w:val="none" w:sz="0" w:space="0" w:color="auto"/>
        <w:left w:val="none" w:sz="0" w:space="0" w:color="auto"/>
        <w:bottom w:val="none" w:sz="0" w:space="0" w:color="auto"/>
        <w:right w:val="none" w:sz="0" w:space="0" w:color="auto"/>
      </w:divBdr>
    </w:div>
    <w:div w:id="1250121650">
      <w:bodyDiv w:val="1"/>
      <w:marLeft w:val="0"/>
      <w:marRight w:val="0"/>
      <w:marTop w:val="0"/>
      <w:marBottom w:val="0"/>
      <w:divBdr>
        <w:top w:val="none" w:sz="0" w:space="0" w:color="auto"/>
        <w:left w:val="none" w:sz="0" w:space="0" w:color="auto"/>
        <w:bottom w:val="none" w:sz="0" w:space="0" w:color="auto"/>
        <w:right w:val="none" w:sz="0" w:space="0" w:color="auto"/>
      </w:divBdr>
    </w:div>
    <w:div w:id="1253466882">
      <w:bodyDiv w:val="1"/>
      <w:marLeft w:val="0"/>
      <w:marRight w:val="0"/>
      <w:marTop w:val="0"/>
      <w:marBottom w:val="0"/>
      <w:divBdr>
        <w:top w:val="none" w:sz="0" w:space="0" w:color="auto"/>
        <w:left w:val="none" w:sz="0" w:space="0" w:color="auto"/>
        <w:bottom w:val="none" w:sz="0" w:space="0" w:color="auto"/>
        <w:right w:val="none" w:sz="0" w:space="0" w:color="auto"/>
      </w:divBdr>
    </w:div>
    <w:div w:id="1256087169">
      <w:bodyDiv w:val="1"/>
      <w:marLeft w:val="0"/>
      <w:marRight w:val="0"/>
      <w:marTop w:val="0"/>
      <w:marBottom w:val="0"/>
      <w:divBdr>
        <w:top w:val="none" w:sz="0" w:space="0" w:color="auto"/>
        <w:left w:val="none" w:sz="0" w:space="0" w:color="auto"/>
        <w:bottom w:val="none" w:sz="0" w:space="0" w:color="auto"/>
        <w:right w:val="none" w:sz="0" w:space="0" w:color="auto"/>
      </w:divBdr>
    </w:div>
    <w:div w:id="1285770100">
      <w:bodyDiv w:val="1"/>
      <w:marLeft w:val="0"/>
      <w:marRight w:val="0"/>
      <w:marTop w:val="0"/>
      <w:marBottom w:val="0"/>
      <w:divBdr>
        <w:top w:val="none" w:sz="0" w:space="0" w:color="auto"/>
        <w:left w:val="none" w:sz="0" w:space="0" w:color="auto"/>
        <w:bottom w:val="none" w:sz="0" w:space="0" w:color="auto"/>
        <w:right w:val="none" w:sz="0" w:space="0" w:color="auto"/>
      </w:divBdr>
    </w:div>
    <w:div w:id="1288199470">
      <w:bodyDiv w:val="1"/>
      <w:marLeft w:val="0"/>
      <w:marRight w:val="0"/>
      <w:marTop w:val="0"/>
      <w:marBottom w:val="0"/>
      <w:divBdr>
        <w:top w:val="none" w:sz="0" w:space="0" w:color="auto"/>
        <w:left w:val="none" w:sz="0" w:space="0" w:color="auto"/>
        <w:bottom w:val="none" w:sz="0" w:space="0" w:color="auto"/>
        <w:right w:val="none" w:sz="0" w:space="0" w:color="auto"/>
      </w:divBdr>
    </w:div>
    <w:div w:id="1298758905">
      <w:bodyDiv w:val="1"/>
      <w:marLeft w:val="0"/>
      <w:marRight w:val="0"/>
      <w:marTop w:val="0"/>
      <w:marBottom w:val="0"/>
      <w:divBdr>
        <w:top w:val="none" w:sz="0" w:space="0" w:color="auto"/>
        <w:left w:val="none" w:sz="0" w:space="0" w:color="auto"/>
        <w:bottom w:val="none" w:sz="0" w:space="0" w:color="auto"/>
        <w:right w:val="none" w:sz="0" w:space="0" w:color="auto"/>
      </w:divBdr>
    </w:div>
    <w:div w:id="1321881628">
      <w:bodyDiv w:val="1"/>
      <w:marLeft w:val="0"/>
      <w:marRight w:val="0"/>
      <w:marTop w:val="0"/>
      <w:marBottom w:val="0"/>
      <w:divBdr>
        <w:top w:val="none" w:sz="0" w:space="0" w:color="auto"/>
        <w:left w:val="none" w:sz="0" w:space="0" w:color="auto"/>
        <w:bottom w:val="none" w:sz="0" w:space="0" w:color="auto"/>
        <w:right w:val="none" w:sz="0" w:space="0" w:color="auto"/>
      </w:divBdr>
    </w:div>
    <w:div w:id="1322083364">
      <w:bodyDiv w:val="1"/>
      <w:marLeft w:val="0"/>
      <w:marRight w:val="0"/>
      <w:marTop w:val="0"/>
      <w:marBottom w:val="0"/>
      <w:divBdr>
        <w:top w:val="none" w:sz="0" w:space="0" w:color="auto"/>
        <w:left w:val="none" w:sz="0" w:space="0" w:color="auto"/>
        <w:bottom w:val="none" w:sz="0" w:space="0" w:color="auto"/>
        <w:right w:val="none" w:sz="0" w:space="0" w:color="auto"/>
      </w:divBdr>
    </w:div>
    <w:div w:id="1340233369">
      <w:bodyDiv w:val="1"/>
      <w:marLeft w:val="0"/>
      <w:marRight w:val="0"/>
      <w:marTop w:val="0"/>
      <w:marBottom w:val="0"/>
      <w:divBdr>
        <w:top w:val="none" w:sz="0" w:space="0" w:color="auto"/>
        <w:left w:val="none" w:sz="0" w:space="0" w:color="auto"/>
        <w:bottom w:val="none" w:sz="0" w:space="0" w:color="auto"/>
        <w:right w:val="none" w:sz="0" w:space="0" w:color="auto"/>
      </w:divBdr>
    </w:div>
    <w:div w:id="1341156552">
      <w:bodyDiv w:val="1"/>
      <w:marLeft w:val="0"/>
      <w:marRight w:val="0"/>
      <w:marTop w:val="0"/>
      <w:marBottom w:val="0"/>
      <w:divBdr>
        <w:top w:val="none" w:sz="0" w:space="0" w:color="auto"/>
        <w:left w:val="none" w:sz="0" w:space="0" w:color="auto"/>
        <w:bottom w:val="none" w:sz="0" w:space="0" w:color="auto"/>
        <w:right w:val="none" w:sz="0" w:space="0" w:color="auto"/>
      </w:divBdr>
    </w:div>
    <w:div w:id="1342774409">
      <w:bodyDiv w:val="1"/>
      <w:marLeft w:val="0"/>
      <w:marRight w:val="0"/>
      <w:marTop w:val="0"/>
      <w:marBottom w:val="0"/>
      <w:divBdr>
        <w:top w:val="none" w:sz="0" w:space="0" w:color="auto"/>
        <w:left w:val="none" w:sz="0" w:space="0" w:color="auto"/>
        <w:bottom w:val="none" w:sz="0" w:space="0" w:color="auto"/>
        <w:right w:val="none" w:sz="0" w:space="0" w:color="auto"/>
      </w:divBdr>
    </w:div>
    <w:div w:id="1357582443">
      <w:bodyDiv w:val="1"/>
      <w:marLeft w:val="0"/>
      <w:marRight w:val="0"/>
      <w:marTop w:val="0"/>
      <w:marBottom w:val="0"/>
      <w:divBdr>
        <w:top w:val="none" w:sz="0" w:space="0" w:color="auto"/>
        <w:left w:val="none" w:sz="0" w:space="0" w:color="auto"/>
        <w:bottom w:val="none" w:sz="0" w:space="0" w:color="auto"/>
        <w:right w:val="none" w:sz="0" w:space="0" w:color="auto"/>
      </w:divBdr>
    </w:div>
    <w:div w:id="1360161755">
      <w:bodyDiv w:val="1"/>
      <w:marLeft w:val="0"/>
      <w:marRight w:val="0"/>
      <w:marTop w:val="0"/>
      <w:marBottom w:val="0"/>
      <w:divBdr>
        <w:top w:val="none" w:sz="0" w:space="0" w:color="auto"/>
        <w:left w:val="none" w:sz="0" w:space="0" w:color="auto"/>
        <w:bottom w:val="none" w:sz="0" w:space="0" w:color="auto"/>
        <w:right w:val="none" w:sz="0" w:space="0" w:color="auto"/>
      </w:divBdr>
    </w:div>
    <w:div w:id="1370181384">
      <w:bodyDiv w:val="1"/>
      <w:marLeft w:val="0"/>
      <w:marRight w:val="0"/>
      <w:marTop w:val="0"/>
      <w:marBottom w:val="0"/>
      <w:divBdr>
        <w:top w:val="none" w:sz="0" w:space="0" w:color="auto"/>
        <w:left w:val="none" w:sz="0" w:space="0" w:color="auto"/>
        <w:bottom w:val="none" w:sz="0" w:space="0" w:color="auto"/>
        <w:right w:val="none" w:sz="0" w:space="0" w:color="auto"/>
      </w:divBdr>
    </w:div>
    <w:div w:id="1380088154">
      <w:bodyDiv w:val="1"/>
      <w:marLeft w:val="0"/>
      <w:marRight w:val="0"/>
      <w:marTop w:val="0"/>
      <w:marBottom w:val="0"/>
      <w:divBdr>
        <w:top w:val="none" w:sz="0" w:space="0" w:color="auto"/>
        <w:left w:val="none" w:sz="0" w:space="0" w:color="auto"/>
        <w:bottom w:val="none" w:sz="0" w:space="0" w:color="auto"/>
        <w:right w:val="none" w:sz="0" w:space="0" w:color="auto"/>
      </w:divBdr>
    </w:div>
    <w:div w:id="1385640221">
      <w:bodyDiv w:val="1"/>
      <w:marLeft w:val="0"/>
      <w:marRight w:val="0"/>
      <w:marTop w:val="0"/>
      <w:marBottom w:val="0"/>
      <w:divBdr>
        <w:top w:val="none" w:sz="0" w:space="0" w:color="auto"/>
        <w:left w:val="none" w:sz="0" w:space="0" w:color="auto"/>
        <w:bottom w:val="none" w:sz="0" w:space="0" w:color="auto"/>
        <w:right w:val="none" w:sz="0" w:space="0" w:color="auto"/>
      </w:divBdr>
    </w:div>
    <w:div w:id="1386098257">
      <w:bodyDiv w:val="1"/>
      <w:marLeft w:val="0"/>
      <w:marRight w:val="0"/>
      <w:marTop w:val="0"/>
      <w:marBottom w:val="0"/>
      <w:divBdr>
        <w:top w:val="none" w:sz="0" w:space="0" w:color="auto"/>
        <w:left w:val="none" w:sz="0" w:space="0" w:color="auto"/>
        <w:bottom w:val="none" w:sz="0" w:space="0" w:color="auto"/>
        <w:right w:val="none" w:sz="0" w:space="0" w:color="auto"/>
      </w:divBdr>
    </w:div>
    <w:div w:id="1386099068">
      <w:bodyDiv w:val="1"/>
      <w:marLeft w:val="0"/>
      <w:marRight w:val="0"/>
      <w:marTop w:val="0"/>
      <w:marBottom w:val="0"/>
      <w:divBdr>
        <w:top w:val="none" w:sz="0" w:space="0" w:color="auto"/>
        <w:left w:val="none" w:sz="0" w:space="0" w:color="auto"/>
        <w:bottom w:val="none" w:sz="0" w:space="0" w:color="auto"/>
        <w:right w:val="none" w:sz="0" w:space="0" w:color="auto"/>
      </w:divBdr>
    </w:div>
    <w:div w:id="1405493059">
      <w:bodyDiv w:val="1"/>
      <w:marLeft w:val="0"/>
      <w:marRight w:val="0"/>
      <w:marTop w:val="0"/>
      <w:marBottom w:val="0"/>
      <w:divBdr>
        <w:top w:val="none" w:sz="0" w:space="0" w:color="auto"/>
        <w:left w:val="none" w:sz="0" w:space="0" w:color="auto"/>
        <w:bottom w:val="none" w:sz="0" w:space="0" w:color="auto"/>
        <w:right w:val="none" w:sz="0" w:space="0" w:color="auto"/>
      </w:divBdr>
    </w:div>
    <w:div w:id="1408646351">
      <w:bodyDiv w:val="1"/>
      <w:marLeft w:val="0"/>
      <w:marRight w:val="0"/>
      <w:marTop w:val="0"/>
      <w:marBottom w:val="0"/>
      <w:divBdr>
        <w:top w:val="none" w:sz="0" w:space="0" w:color="auto"/>
        <w:left w:val="none" w:sz="0" w:space="0" w:color="auto"/>
        <w:bottom w:val="none" w:sz="0" w:space="0" w:color="auto"/>
        <w:right w:val="none" w:sz="0" w:space="0" w:color="auto"/>
      </w:divBdr>
    </w:div>
    <w:div w:id="1410345331">
      <w:bodyDiv w:val="1"/>
      <w:marLeft w:val="0"/>
      <w:marRight w:val="0"/>
      <w:marTop w:val="0"/>
      <w:marBottom w:val="0"/>
      <w:divBdr>
        <w:top w:val="none" w:sz="0" w:space="0" w:color="auto"/>
        <w:left w:val="none" w:sz="0" w:space="0" w:color="auto"/>
        <w:bottom w:val="none" w:sz="0" w:space="0" w:color="auto"/>
        <w:right w:val="none" w:sz="0" w:space="0" w:color="auto"/>
      </w:divBdr>
    </w:div>
    <w:div w:id="1418595557">
      <w:marLeft w:val="0"/>
      <w:marRight w:val="0"/>
      <w:marTop w:val="0"/>
      <w:marBottom w:val="0"/>
      <w:divBdr>
        <w:top w:val="none" w:sz="0" w:space="0" w:color="auto"/>
        <w:left w:val="none" w:sz="0" w:space="0" w:color="auto"/>
        <w:bottom w:val="none" w:sz="0" w:space="0" w:color="auto"/>
        <w:right w:val="none" w:sz="0" w:space="0" w:color="auto"/>
      </w:divBdr>
      <w:divsChild>
        <w:div w:id="923338371">
          <w:marLeft w:val="0"/>
          <w:marRight w:val="0"/>
          <w:marTop w:val="0"/>
          <w:marBottom w:val="0"/>
          <w:divBdr>
            <w:top w:val="none" w:sz="0" w:space="0" w:color="auto"/>
            <w:left w:val="none" w:sz="0" w:space="0" w:color="auto"/>
            <w:bottom w:val="none" w:sz="0" w:space="0" w:color="auto"/>
            <w:right w:val="none" w:sz="0" w:space="0" w:color="auto"/>
          </w:divBdr>
        </w:div>
      </w:divsChild>
    </w:div>
    <w:div w:id="1419517085">
      <w:bodyDiv w:val="1"/>
      <w:marLeft w:val="0"/>
      <w:marRight w:val="0"/>
      <w:marTop w:val="0"/>
      <w:marBottom w:val="0"/>
      <w:divBdr>
        <w:top w:val="none" w:sz="0" w:space="0" w:color="auto"/>
        <w:left w:val="none" w:sz="0" w:space="0" w:color="auto"/>
        <w:bottom w:val="none" w:sz="0" w:space="0" w:color="auto"/>
        <w:right w:val="none" w:sz="0" w:space="0" w:color="auto"/>
      </w:divBdr>
      <w:divsChild>
        <w:div w:id="1361280878">
          <w:marLeft w:val="0"/>
          <w:marRight w:val="0"/>
          <w:marTop w:val="0"/>
          <w:marBottom w:val="0"/>
          <w:divBdr>
            <w:top w:val="none" w:sz="0" w:space="0" w:color="auto"/>
            <w:left w:val="none" w:sz="0" w:space="0" w:color="auto"/>
            <w:bottom w:val="none" w:sz="0" w:space="0" w:color="auto"/>
            <w:right w:val="none" w:sz="0" w:space="0" w:color="auto"/>
          </w:divBdr>
          <w:divsChild>
            <w:div w:id="2125348300">
              <w:marLeft w:val="0"/>
              <w:marRight w:val="0"/>
              <w:marTop w:val="0"/>
              <w:marBottom w:val="0"/>
              <w:divBdr>
                <w:top w:val="none" w:sz="0" w:space="0" w:color="auto"/>
                <w:left w:val="none" w:sz="0" w:space="0" w:color="auto"/>
                <w:bottom w:val="none" w:sz="0" w:space="0" w:color="auto"/>
                <w:right w:val="none" w:sz="0" w:space="0" w:color="auto"/>
              </w:divBdr>
              <w:divsChild>
                <w:div w:id="150689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720869">
      <w:bodyDiv w:val="1"/>
      <w:marLeft w:val="0"/>
      <w:marRight w:val="0"/>
      <w:marTop w:val="0"/>
      <w:marBottom w:val="0"/>
      <w:divBdr>
        <w:top w:val="none" w:sz="0" w:space="0" w:color="auto"/>
        <w:left w:val="none" w:sz="0" w:space="0" w:color="auto"/>
        <w:bottom w:val="none" w:sz="0" w:space="0" w:color="auto"/>
        <w:right w:val="none" w:sz="0" w:space="0" w:color="auto"/>
      </w:divBdr>
    </w:div>
    <w:div w:id="1427581537">
      <w:bodyDiv w:val="1"/>
      <w:marLeft w:val="0"/>
      <w:marRight w:val="0"/>
      <w:marTop w:val="0"/>
      <w:marBottom w:val="0"/>
      <w:divBdr>
        <w:top w:val="none" w:sz="0" w:space="0" w:color="auto"/>
        <w:left w:val="none" w:sz="0" w:space="0" w:color="auto"/>
        <w:bottom w:val="none" w:sz="0" w:space="0" w:color="auto"/>
        <w:right w:val="none" w:sz="0" w:space="0" w:color="auto"/>
      </w:divBdr>
    </w:div>
    <w:div w:id="1442994387">
      <w:bodyDiv w:val="1"/>
      <w:marLeft w:val="0"/>
      <w:marRight w:val="0"/>
      <w:marTop w:val="0"/>
      <w:marBottom w:val="0"/>
      <w:divBdr>
        <w:top w:val="none" w:sz="0" w:space="0" w:color="auto"/>
        <w:left w:val="none" w:sz="0" w:space="0" w:color="auto"/>
        <w:bottom w:val="none" w:sz="0" w:space="0" w:color="auto"/>
        <w:right w:val="none" w:sz="0" w:space="0" w:color="auto"/>
      </w:divBdr>
    </w:div>
    <w:div w:id="1447656262">
      <w:bodyDiv w:val="1"/>
      <w:marLeft w:val="0"/>
      <w:marRight w:val="0"/>
      <w:marTop w:val="0"/>
      <w:marBottom w:val="0"/>
      <w:divBdr>
        <w:top w:val="none" w:sz="0" w:space="0" w:color="auto"/>
        <w:left w:val="none" w:sz="0" w:space="0" w:color="auto"/>
        <w:bottom w:val="none" w:sz="0" w:space="0" w:color="auto"/>
        <w:right w:val="none" w:sz="0" w:space="0" w:color="auto"/>
      </w:divBdr>
    </w:div>
    <w:div w:id="1449199948">
      <w:bodyDiv w:val="1"/>
      <w:marLeft w:val="0"/>
      <w:marRight w:val="0"/>
      <w:marTop w:val="0"/>
      <w:marBottom w:val="0"/>
      <w:divBdr>
        <w:top w:val="none" w:sz="0" w:space="0" w:color="auto"/>
        <w:left w:val="none" w:sz="0" w:space="0" w:color="auto"/>
        <w:bottom w:val="none" w:sz="0" w:space="0" w:color="auto"/>
        <w:right w:val="none" w:sz="0" w:space="0" w:color="auto"/>
      </w:divBdr>
    </w:div>
    <w:div w:id="1450971746">
      <w:bodyDiv w:val="1"/>
      <w:marLeft w:val="0"/>
      <w:marRight w:val="0"/>
      <w:marTop w:val="0"/>
      <w:marBottom w:val="0"/>
      <w:divBdr>
        <w:top w:val="none" w:sz="0" w:space="0" w:color="auto"/>
        <w:left w:val="none" w:sz="0" w:space="0" w:color="auto"/>
        <w:bottom w:val="none" w:sz="0" w:space="0" w:color="auto"/>
        <w:right w:val="none" w:sz="0" w:space="0" w:color="auto"/>
      </w:divBdr>
    </w:div>
    <w:div w:id="1452019815">
      <w:bodyDiv w:val="1"/>
      <w:marLeft w:val="0"/>
      <w:marRight w:val="0"/>
      <w:marTop w:val="0"/>
      <w:marBottom w:val="0"/>
      <w:divBdr>
        <w:top w:val="none" w:sz="0" w:space="0" w:color="auto"/>
        <w:left w:val="none" w:sz="0" w:space="0" w:color="auto"/>
        <w:bottom w:val="none" w:sz="0" w:space="0" w:color="auto"/>
        <w:right w:val="none" w:sz="0" w:space="0" w:color="auto"/>
      </w:divBdr>
    </w:div>
    <w:div w:id="1458842039">
      <w:bodyDiv w:val="1"/>
      <w:marLeft w:val="0"/>
      <w:marRight w:val="0"/>
      <w:marTop w:val="0"/>
      <w:marBottom w:val="0"/>
      <w:divBdr>
        <w:top w:val="none" w:sz="0" w:space="0" w:color="auto"/>
        <w:left w:val="none" w:sz="0" w:space="0" w:color="auto"/>
        <w:bottom w:val="none" w:sz="0" w:space="0" w:color="auto"/>
        <w:right w:val="none" w:sz="0" w:space="0" w:color="auto"/>
      </w:divBdr>
    </w:div>
    <w:div w:id="1471366395">
      <w:bodyDiv w:val="1"/>
      <w:marLeft w:val="0"/>
      <w:marRight w:val="0"/>
      <w:marTop w:val="0"/>
      <w:marBottom w:val="0"/>
      <w:divBdr>
        <w:top w:val="none" w:sz="0" w:space="0" w:color="auto"/>
        <w:left w:val="none" w:sz="0" w:space="0" w:color="auto"/>
        <w:bottom w:val="none" w:sz="0" w:space="0" w:color="auto"/>
        <w:right w:val="none" w:sz="0" w:space="0" w:color="auto"/>
      </w:divBdr>
    </w:div>
    <w:div w:id="1474911197">
      <w:bodyDiv w:val="1"/>
      <w:marLeft w:val="0"/>
      <w:marRight w:val="0"/>
      <w:marTop w:val="0"/>
      <w:marBottom w:val="0"/>
      <w:divBdr>
        <w:top w:val="none" w:sz="0" w:space="0" w:color="auto"/>
        <w:left w:val="none" w:sz="0" w:space="0" w:color="auto"/>
        <w:bottom w:val="none" w:sz="0" w:space="0" w:color="auto"/>
        <w:right w:val="none" w:sz="0" w:space="0" w:color="auto"/>
      </w:divBdr>
    </w:div>
    <w:div w:id="1484810748">
      <w:bodyDiv w:val="1"/>
      <w:marLeft w:val="0"/>
      <w:marRight w:val="0"/>
      <w:marTop w:val="0"/>
      <w:marBottom w:val="0"/>
      <w:divBdr>
        <w:top w:val="none" w:sz="0" w:space="0" w:color="auto"/>
        <w:left w:val="none" w:sz="0" w:space="0" w:color="auto"/>
        <w:bottom w:val="none" w:sz="0" w:space="0" w:color="auto"/>
        <w:right w:val="none" w:sz="0" w:space="0" w:color="auto"/>
      </w:divBdr>
    </w:div>
    <w:div w:id="1512791382">
      <w:bodyDiv w:val="1"/>
      <w:marLeft w:val="0"/>
      <w:marRight w:val="0"/>
      <w:marTop w:val="0"/>
      <w:marBottom w:val="0"/>
      <w:divBdr>
        <w:top w:val="none" w:sz="0" w:space="0" w:color="auto"/>
        <w:left w:val="none" w:sz="0" w:space="0" w:color="auto"/>
        <w:bottom w:val="none" w:sz="0" w:space="0" w:color="auto"/>
        <w:right w:val="none" w:sz="0" w:space="0" w:color="auto"/>
      </w:divBdr>
      <w:divsChild>
        <w:div w:id="432750961">
          <w:marLeft w:val="806"/>
          <w:marRight w:val="0"/>
          <w:marTop w:val="200"/>
          <w:marBottom w:val="0"/>
          <w:divBdr>
            <w:top w:val="none" w:sz="0" w:space="0" w:color="auto"/>
            <w:left w:val="none" w:sz="0" w:space="0" w:color="auto"/>
            <w:bottom w:val="none" w:sz="0" w:space="0" w:color="auto"/>
            <w:right w:val="none" w:sz="0" w:space="0" w:color="auto"/>
          </w:divBdr>
        </w:div>
        <w:div w:id="1047995685">
          <w:marLeft w:val="806"/>
          <w:marRight w:val="0"/>
          <w:marTop w:val="200"/>
          <w:marBottom w:val="0"/>
          <w:divBdr>
            <w:top w:val="none" w:sz="0" w:space="0" w:color="auto"/>
            <w:left w:val="none" w:sz="0" w:space="0" w:color="auto"/>
            <w:bottom w:val="none" w:sz="0" w:space="0" w:color="auto"/>
            <w:right w:val="none" w:sz="0" w:space="0" w:color="auto"/>
          </w:divBdr>
        </w:div>
        <w:div w:id="1131557005">
          <w:marLeft w:val="806"/>
          <w:marRight w:val="0"/>
          <w:marTop w:val="200"/>
          <w:marBottom w:val="0"/>
          <w:divBdr>
            <w:top w:val="none" w:sz="0" w:space="0" w:color="auto"/>
            <w:left w:val="none" w:sz="0" w:space="0" w:color="auto"/>
            <w:bottom w:val="none" w:sz="0" w:space="0" w:color="auto"/>
            <w:right w:val="none" w:sz="0" w:space="0" w:color="auto"/>
          </w:divBdr>
        </w:div>
        <w:div w:id="1267076350">
          <w:marLeft w:val="806"/>
          <w:marRight w:val="0"/>
          <w:marTop w:val="200"/>
          <w:marBottom w:val="0"/>
          <w:divBdr>
            <w:top w:val="none" w:sz="0" w:space="0" w:color="auto"/>
            <w:left w:val="none" w:sz="0" w:space="0" w:color="auto"/>
            <w:bottom w:val="none" w:sz="0" w:space="0" w:color="auto"/>
            <w:right w:val="none" w:sz="0" w:space="0" w:color="auto"/>
          </w:divBdr>
        </w:div>
        <w:div w:id="1402874307">
          <w:marLeft w:val="806"/>
          <w:marRight w:val="0"/>
          <w:marTop w:val="200"/>
          <w:marBottom w:val="0"/>
          <w:divBdr>
            <w:top w:val="none" w:sz="0" w:space="0" w:color="auto"/>
            <w:left w:val="none" w:sz="0" w:space="0" w:color="auto"/>
            <w:bottom w:val="none" w:sz="0" w:space="0" w:color="auto"/>
            <w:right w:val="none" w:sz="0" w:space="0" w:color="auto"/>
          </w:divBdr>
        </w:div>
        <w:div w:id="1612937483">
          <w:marLeft w:val="806"/>
          <w:marRight w:val="0"/>
          <w:marTop w:val="200"/>
          <w:marBottom w:val="0"/>
          <w:divBdr>
            <w:top w:val="none" w:sz="0" w:space="0" w:color="auto"/>
            <w:left w:val="none" w:sz="0" w:space="0" w:color="auto"/>
            <w:bottom w:val="none" w:sz="0" w:space="0" w:color="auto"/>
            <w:right w:val="none" w:sz="0" w:space="0" w:color="auto"/>
          </w:divBdr>
        </w:div>
        <w:div w:id="1670333271">
          <w:marLeft w:val="806"/>
          <w:marRight w:val="0"/>
          <w:marTop w:val="200"/>
          <w:marBottom w:val="0"/>
          <w:divBdr>
            <w:top w:val="none" w:sz="0" w:space="0" w:color="auto"/>
            <w:left w:val="none" w:sz="0" w:space="0" w:color="auto"/>
            <w:bottom w:val="none" w:sz="0" w:space="0" w:color="auto"/>
            <w:right w:val="none" w:sz="0" w:space="0" w:color="auto"/>
          </w:divBdr>
        </w:div>
        <w:div w:id="1900438460">
          <w:marLeft w:val="806"/>
          <w:marRight w:val="0"/>
          <w:marTop w:val="200"/>
          <w:marBottom w:val="0"/>
          <w:divBdr>
            <w:top w:val="none" w:sz="0" w:space="0" w:color="auto"/>
            <w:left w:val="none" w:sz="0" w:space="0" w:color="auto"/>
            <w:bottom w:val="none" w:sz="0" w:space="0" w:color="auto"/>
            <w:right w:val="none" w:sz="0" w:space="0" w:color="auto"/>
          </w:divBdr>
        </w:div>
        <w:div w:id="1962804493">
          <w:marLeft w:val="806"/>
          <w:marRight w:val="0"/>
          <w:marTop w:val="200"/>
          <w:marBottom w:val="0"/>
          <w:divBdr>
            <w:top w:val="none" w:sz="0" w:space="0" w:color="auto"/>
            <w:left w:val="none" w:sz="0" w:space="0" w:color="auto"/>
            <w:bottom w:val="none" w:sz="0" w:space="0" w:color="auto"/>
            <w:right w:val="none" w:sz="0" w:space="0" w:color="auto"/>
          </w:divBdr>
        </w:div>
      </w:divsChild>
    </w:div>
    <w:div w:id="1519201575">
      <w:bodyDiv w:val="1"/>
      <w:marLeft w:val="0"/>
      <w:marRight w:val="0"/>
      <w:marTop w:val="0"/>
      <w:marBottom w:val="0"/>
      <w:divBdr>
        <w:top w:val="none" w:sz="0" w:space="0" w:color="auto"/>
        <w:left w:val="none" w:sz="0" w:space="0" w:color="auto"/>
        <w:bottom w:val="none" w:sz="0" w:space="0" w:color="auto"/>
        <w:right w:val="none" w:sz="0" w:space="0" w:color="auto"/>
      </w:divBdr>
    </w:div>
    <w:div w:id="1520662291">
      <w:bodyDiv w:val="1"/>
      <w:marLeft w:val="0"/>
      <w:marRight w:val="0"/>
      <w:marTop w:val="0"/>
      <w:marBottom w:val="0"/>
      <w:divBdr>
        <w:top w:val="none" w:sz="0" w:space="0" w:color="auto"/>
        <w:left w:val="none" w:sz="0" w:space="0" w:color="auto"/>
        <w:bottom w:val="none" w:sz="0" w:space="0" w:color="auto"/>
        <w:right w:val="none" w:sz="0" w:space="0" w:color="auto"/>
      </w:divBdr>
    </w:div>
    <w:div w:id="1530726151">
      <w:bodyDiv w:val="1"/>
      <w:marLeft w:val="0"/>
      <w:marRight w:val="0"/>
      <w:marTop w:val="0"/>
      <w:marBottom w:val="0"/>
      <w:divBdr>
        <w:top w:val="none" w:sz="0" w:space="0" w:color="auto"/>
        <w:left w:val="none" w:sz="0" w:space="0" w:color="auto"/>
        <w:bottom w:val="none" w:sz="0" w:space="0" w:color="auto"/>
        <w:right w:val="none" w:sz="0" w:space="0" w:color="auto"/>
      </w:divBdr>
    </w:div>
    <w:div w:id="1542089481">
      <w:bodyDiv w:val="1"/>
      <w:marLeft w:val="0"/>
      <w:marRight w:val="0"/>
      <w:marTop w:val="0"/>
      <w:marBottom w:val="0"/>
      <w:divBdr>
        <w:top w:val="none" w:sz="0" w:space="0" w:color="auto"/>
        <w:left w:val="none" w:sz="0" w:space="0" w:color="auto"/>
        <w:bottom w:val="none" w:sz="0" w:space="0" w:color="auto"/>
        <w:right w:val="none" w:sz="0" w:space="0" w:color="auto"/>
      </w:divBdr>
    </w:div>
    <w:div w:id="1542933315">
      <w:bodyDiv w:val="1"/>
      <w:marLeft w:val="0"/>
      <w:marRight w:val="0"/>
      <w:marTop w:val="0"/>
      <w:marBottom w:val="0"/>
      <w:divBdr>
        <w:top w:val="none" w:sz="0" w:space="0" w:color="auto"/>
        <w:left w:val="none" w:sz="0" w:space="0" w:color="auto"/>
        <w:bottom w:val="none" w:sz="0" w:space="0" w:color="auto"/>
        <w:right w:val="none" w:sz="0" w:space="0" w:color="auto"/>
      </w:divBdr>
    </w:div>
    <w:div w:id="1553737085">
      <w:bodyDiv w:val="1"/>
      <w:marLeft w:val="0"/>
      <w:marRight w:val="0"/>
      <w:marTop w:val="0"/>
      <w:marBottom w:val="0"/>
      <w:divBdr>
        <w:top w:val="none" w:sz="0" w:space="0" w:color="auto"/>
        <w:left w:val="none" w:sz="0" w:space="0" w:color="auto"/>
        <w:bottom w:val="none" w:sz="0" w:space="0" w:color="auto"/>
        <w:right w:val="none" w:sz="0" w:space="0" w:color="auto"/>
      </w:divBdr>
    </w:div>
    <w:div w:id="1574313731">
      <w:bodyDiv w:val="1"/>
      <w:marLeft w:val="0"/>
      <w:marRight w:val="0"/>
      <w:marTop w:val="0"/>
      <w:marBottom w:val="0"/>
      <w:divBdr>
        <w:top w:val="none" w:sz="0" w:space="0" w:color="auto"/>
        <w:left w:val="none" w:sz="0" w:space="0" w:color="auto"/>
        <w:bottom w:val="none" w:sz="0" w:space="0" w:color="auto"/>
        <w:right w:val="none" w:sz="0" w:space="0" w:color="auto"/>
      </w:divBdr>
    </w:div>
    <w:div w:id="1609972222">
      <w:bodyDiv w:val="1"/>
      <w:marLeft w:val="0"/>
      <w:marRight w:val="0"/>
      <w:marTop w:val="0"/>
      <w:marBottom w:val="0"/>
      <w:divBdr>
        <w:top w:val="none" w:sz="0" w:space="0" w:color="auto"/>
        <w:left w:val="none" w:sz="0" w:space="0" w:color="auto"/>
        <w:bottom w:val="none" w:sz="0" w:space="0" w:color="auto"/>
        <w:right w:val="none" w:sz="0" w:space="0" w:color="auto"/>
      </w:divBdr>
    </w:div>
    <w:div w:id="1614089055">
      <w:bodyDiv w:val="1"/>
      <w:marLeft w:val="0"/>
      <w:marRight w:val="0"/>
      <w:marTop w:val="0"/>
      <w:marBottom w:val="0"/>
      <w:divBdr>
        <w:top w:val="none" w:sz="0" w:space="0" w:color="auto"/>
        <w:left w:val="none" w:sz="0" w:space="0" w:color="auto"/>
        <w:bottom w:val="none" w:sz="0" w:space="0" w:color="auto"/>
        <w:right w:val="none" w:sz="0" w:space="0" w:color="auto"/>
      </w:divBdr>
    </w:div>
    <w:div w:id="1615138108">
      <w:bodyDiv w:val="1"/>
      <w:marLeft w:val="0"/>
      <w:marRight w:val="0"/>
      <w:marTop w:val="0"/>
      <w:marBottom w:val="0"/>
      <w:divBdr>
        <w:top w:val="none" w:sz="0" w:space="0" w:color="auto"/>
        <w:left w:val="none" w:sz="0" w:space="0" w:color="auto"/>
        <w:bottom w:val="none" w:sz="0" w:space="0" w:color="auto"/>
        <w:right w:val="none" w:sz="0" w:space="0" w:color="auto"/>
      </w:divBdr>
    </w:div>
    <w:div w:id="1631127733">
      <w:bodyDiv w:val="1"/>
      <w:marLeft w:val="0"/>
      <w:marRight w:val="0"/>
      <w:marTop w:val="0"/>
      <w:marBottom w:val="0"/>
      <w:divBdr>
        <w:top w:val="none" w:sz="0" w:space="0" w:color="auto"/>
        <w:left w:val="none" w:sz="0" w:space="0" w:color="auto"/>
        <w:bottom w:val="none" w:sz="0" w:space="0" w:color="auto"/>
        <w:right w:val="none" w:sz="0" w:space="0" w:color="auto"/>
      </w:divBdr>
    </w:div>
    <w:div w:id="1634096450">
      <w:bodyDiv w:val="1"/>
      <w:marLeft w:val="0"/>
      <w:marRight w:val="0"/>
      <w:marTop w:val="0"/>
      <w:marBottom w:val="0"/>
      <w:divBdr>
        <w:top w:val="none" w:sz="0" w:space="0" w:color="auto"/>
        <w:left w:val="none" w:sz="0" w:space="0" w:color="auto"/>
        <w:bottom w:val="none" w:sz="0" w:space="0" w:color="auto"/>
        <w:right w:val="none" w:sz="0" w:space="0" w:color="auto"/>
      </w:divBdr>
    </w:div>
    <w:div w:id="1635988314">
      <w:bodyDiv w:val="1"/>
      <w:marLeft w:val="0"/>
      <w:marRight w:val="0"/>
      <w:marTop w:val="0"/>
      <w:marBottom w:val="0"/>
      <w:divBdr>
        <w:top w:val="none" w:sz="0" w:space="0" w:color="auto"/>
        <w:left w:val="none" w:sz="0" w:space="0" w:color="auto"/>
        <w:bottom w:val="none" w:sz="0" w:space="0" w:color="auto"/>
        <w:right w:val="none" w:sz="0" w:space="0" w:color="auto"/>
      </w:divBdr>
    </w:div>
    <w:div w:id="1645937310">
      <w:bodyDiv w:val="1"/>
      <w:marLeft w:val="0"/>
      <w:marRight w:val="0"/>
      <w:marTop w:val="0"/>
      <w:marBottom w:val="0"/>
      <w:divBdr>
        <w:top w:val="none" w:sz="0" w:space="0" w:color="auto"/>
        <w:left w:val="none" w:sz="0" w:space="0" w:color="auto"/>
        <w:bottom w:val="none" w:sz="0" w:space="0" w:color="auto"/>
        <w:right w:val="none" w:sz="0" w:space="0" w:color="auto"/>
      </w:divBdr>
    </w:div>
    <w:div w:id="1648050822">
      <w:bodyDiv w:val="1"/>
      <w:marLeft w:val="0"/>
      <w:marRight w:val="0"/>
      <w:marTop w:val="0"/>
      <w:marBottom w:val="0"/>
      <w:divBdr>
        <w:top w:val="none" w:sz="0" w:space="0" w:color="auto"/>
        <w:left w:val="none" w:sz="0" w:space="0" w:color="auto"/>
        <w:bottom w:val="none" w:sz="0" w:space="0" w:color="auto"/>
        <w:right w:val="none" w:sz="0" w:space="0" w:color="auto"/>
      </w:divBdr>
    </w:div>
    <w:div w:id="1650556678">
      <w:bodyDiv w:val="1"/>
      <w:marLeft w:val="0"/>
      <w:marRight w:val="0"/>
      <w:marTop w:val="0"/>
      <w:marBottom w:val="0"/>
      <w:divBdr>
        <w:top w:val="none" w:sz="0" w:space="0" w:color="auto"/>
        <w:left w:val="none" w:sz="0" w:space="0" w:color="auto"/>
        <w:bottom w:val="none" w:sz="0" w:space="0" w:color="auto"/>
        <w:right w:val="none" w:sz="0" w:space="0" w:color="auto"/>
      </w:divBdr>
    </w:div>
    <w:div w:id="1650594098">
      <w:bodyDiv w:val="1"/>
      <w:marLeft w:val="0"/>
      <w:marRight w:val="0"/>
      <w:marTop w:val="0"/>
      <w:marBottom w:val="0"/>
      <w:divBdr>
        <w:top w:val="none" w:sz="0" w:space="0" w:color="auto"/>
        <w:left w:val="none" w:sz="0" w:space="0" w:color="auto"/>
        <w:bottom w:val="none" w:sz="0" w:space="0" w:color="auto"/>
        <w:right w:val="none" w:sz="0" w:space="0" w:color="auto"/>
      </w:divBdr>
    </w:div>
    <w:div w:id="1654606020">
      <w:bodyDiv w:val="1"/>
      <w:marLeft w:val="0"/>
      <w:marRight w:val="0"/>
      <w:marTop w:val="0"/>
      <w:marBottom w:val="0"/>
      <w:divBdr>
        <w:top w:val="none" w:sz="0" w:space="0" w:color="auto"/>
        <w:left w:val="none" w:sz="0" w:space="0" w:color="auto"/>
        <w:bottom w:val="none" w:sz="0" w:space="0" w:color="auto"/>
        <w:right w:val="none" w:sz="0" w:space="0" w:color="auto"/>
      </w:divBdr>
      <w:divsChild>
        <w:div w:id="1936860465">
          <w:marLeft w:val="0"/>
          <w:marRight w:val="0"/>
          <w:marTop w:val="0"/>
          <w:marBottom w:val="0"/>
          <w:divBdr>
            <w:top w:val="none" w:sz="0" w:space="0" w:color="auto"/>
            <w:left w:val="none" w:sz="0" w:space="0" w:color="auto"/>
            <w:bottom w:val="none" w:sz="0" w:space="0" w:color="auto"/>
            <w:right w:val="none" w:sz="0" w:space="0" w:color="auto"/>
          </w:divBdr>
          <w:divsChild>
            <w:div w:id="106974703">
              <w:marLeft w:val="0"/>
              <w:marRight w:val="0"/>
              <w:marTop w:val="0"/>
              <w:marBottom w:val="0"/>
              <w:divBdr>
                <w:top w:val="none" w:sz="0" w:space="0" w:color="auto"/>
                <w:left w:val="none" w:sz="0" w:space="0" w:color="auto"/>
                <w:bottom w:val="none" w:sz="0" w:space="0" w:color="auto"/>
                <w:right w:val="none" w:sz="0" w:space="0" w:color="auto"/>
              </w:divBdr>
              <w:divsChild>
                <w:div w:id="4230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97033">
      <w:bodyDiv w:val="1"/>
      <w:marLeft w:val="0"/>
      <w:marRight w:val="0"/>
      <w:marTop w:val="0"/>
      <w:marBottom w:val="0"/>
      <w:divBdr>
        <w:top w:val="none" w:sz="0" w:space="0" w:color="auto"/>
        <w:left w:val="none" w:sz="0" w:space="0" w:color="auto"/>
        <w:bottom w:val="none" w:sz="0" w:space="0" w:color="auto"/>
        <w:right w:val="none" w:sz="0" w:space="0" w:color="auto"/>
      </w:divBdr>
    </w:div>
    <w:div w:id="1668481354">
      <w:bodyDiv w:val="1"/>
      <w:marLeft w:val="0"/>
      <w:marRight w:val="0"/>
      <w:marTop w:val="0"/>
      <w:marBottom w:val="0"/>
      <w:divBdr>
        <w:top w:val="none" w:sz="0" w:space="0" w:color="auto"/>
        <w:left w:val="none" w:sz="0" w:space="0" w:color="auto"/>
        <w:bottom w:val="none" w:sz="0" w:space="0" w:color="auto"/>
        <w:right w:val="none" w:sz="0" w:space="0" w:color="auto"/>
      </w:divBdr>
    </w:div>
    <w:div w:id="1676499404">
      <w:bodyDiv w:val="1"/>
      <w:marLeft w:val="0"/>
      <w:marRight w:val="0"/>
      <w:marTop w:val="0"/>
      <w:marBottom w:val="0"/>
      <w:divBdr>
        <w:top w:val="none" w:sz="0" w:space="0" w:color="auto"/>
        <w:left w:val="none" w:sz="0" w:space="0" w:color="auto"/>
        <w:bottom w:val="none" w:sz="0" w:space="0" w:color="auto"/>
        <w:right w:val="none" w:sz="0" w:space="0" w:color="auto"/>
      </w:divBdr>
    </w:div>
    <w:div w:id="1696542964">
      <w:bodyDiv w:val="1"/>
      <w:marLeft w:val="0"/>
      <w:marRight w:val="0"/>
      <w:marTop w:val="0"/>
      <w:marBottom w:val="0"/>
      <w:divBdr>
        <w:top w:val="none" w:sz="0" w:space="0" w:color="auto"/>
        <w:left w:val="none" w:sz="0" w:space="0" w:color="auto"/>
        <w:bottom w:val="none" w:sz="0" w:space="0" w:color="auto"/>
        <w:right w:val="none" w:sz="0" w:space="0" w:color="auto"/>
      </w:divBdr>
    </w:div>
    <w:div w:id="1701124880">
      <w:bodyDiv w:val="1"/>
      <w:marLeft w:val="0"/>
      <w:marRight w:val="0"/>
      <w:marTop w:val="0"/>
      <w:marBottom w:val="0"/>
      <w:divBdr>
        <w:top w:val="none" w:sz="0" w:space="0" w:color="auto"/>
        <w:left w:val="none" w:sz="0" w:space="0" w:color="auto"/>
        <w:bottom w:val="none" w:sz="0" w:space="0" w:color="auto"/>
        <w:right w:val="none" w:sz="0" w:space="0" w:color="auto"/>
      </w:divBdr>
    </w:div>
    <w:div w:id="1704134680">
      <w:bodyDiv w:val="1"/>
      <w:marLeft w:val="0"/>
      <w:marRight w:val="0"/>
      <w:marTop w:val="0"/>
      <w:marBottom w:val="0"/>
      <w:divBdr>
        <w:top w:val="none" w:sz="0" w:space="0" w:color="auto"/>
        <w:left w:val="none" w:sz="0" w:space="0" w:color="auto"/>
        <w:bottom w:val="none" w:sz="0" w:space="0" w:color="auto"/>
        <w:right w:val="none" w:sz="0" w:space="0" w:color="auto"/>
      </w:divBdr>
    </w:div>
    <w:div w:id="1717854454">
      <w:bodyDiv w:val="1"/>
      <w:marLeft w:val="0"/>
      <w:marRight w:val="0"/>
      <w:marTop w:val="0"/>
      <w:marBottom w:val="0"/>
      <w:divBdr>
        <w:top w:val="none" w:sz="0" w:space="0" w:color="auto"/>
        <w:left w:val="none" w:sz="0" w:space="0" w:color="auto"/>
        <w:bottom w:val="none" w:sz="0" w:space="0" w:color="auto"/>
        <w:right w:val="none" w:sz="0" w:space="0" w:color="auto"/>
      </w:divBdr>
    </w:div>
    <w:div w:id="1722436052">
      <w:bodyDiv w:val="1"/>
      <w:marLeft w:val="0"/>
      <w:marRight w:val="0"/>
      <w:marTop w:val="0"/>
      <w:marBottom w:val="0"/>
      <w:divBdr>
        <w:top w:val="none" w:sz="0" w:space="0" w:color="auto"/>
        <w:left w:val="none" w:sz="0" w:space="0" w:color="auto"/>
        <w:bottom w:val="none" w:sz="0" w:space="0" w:color="auto"/>
        <w:right w:val="none" w:sz="0" w:space="0" w:color="auto"/>
      </w:divBdr>
    </w:div>
    <w:div w:id="1724257139">
      <w:bodyDiv w:val="1"/>
      <w:marLeft w:val="0"/>
      <w:marRight w:val="0"/>
      <w:marTop w:val="0"/>
      <w:marBottom w:val="0"/>
      <w:divBdr>
        <w:top w:val="none" w:sz="0" w:space="0" w:color="auto"/>
        <w:left w:val="none" w:sz="0" w:space="0" w:color="auto"/>
        <w:bottom w:val="none" w:sz="0" w:space="0" w:color="auto"/>
        <w:right w:val="none" w:sz="0" w:space="0" w:color="auto"/>
      </w:divBdr>
    </w:div>
    <w:div w:id="1726293452">
      <w:bodyDiv w:val="1"/>
      <w:marLeft w:val="0"/>
      <w:marRight w:val="0"/>
      <w:marTop w:val="0"/>
      <w:marBottom w:val="0"/>
      <w:divBdr>
        <w:top w:val="none" w:sz="0" w:space="0" w:color="auto"/>
        <w:left w:val="none" w:sz="0" w:space="0" w:color="auto"/>
        <w:bottom w:val="none" w:sz="0" w:space="0" w:color="auto"/>
        <w:right w:val="none" w:sz="0" w:space="0" w:color="auto"/>
      </w:divBdr>
    </w:div>
    <w:div w:id="1742871122">
      <w:bodyDiv w:val="1"/>
      <w:marLeft w:val="0"/>
      <w:marRight w:val="0"/>
      <w:marTop w:val="0"/>
      <w:marBottom w:val="0"/>
      <w:divBdr>
        <w:top w:val="none" w:sz="0" w:space="0" w:color="auto"/>
        <w:left w:val="none" w:sz="0" w:space="0" w:color="auto"/>
        <w:bottom w:val="none" w:sz="0" w:space="0" w:color="auto"/>
        <w:right w:val="none" w:sz="0" w:space="0" w:color="auto"/>
      </w:divBdr>
    </w:div>
    <w:div w:id="1761681906">
      <w:bodyDiv w:val="1"/>
      <w:marLeft w:val="0"/>
      <w:marRight w:val="0"/>
      <w:marTop w:val="0"/>
      <w:marBottom w:val="0"/>
      <w:divBdr>
        <w:top w:val="none" w:sz="0" w:space="0" w:color="auto"/>
        <w:left w:val="none" w:sz="0" w:space="0" w:color="auto"/>
        <w:bottom w:val="none" w:sz="0" w:space="0" w:color="auto"/>
        <w:right w:val="none" w:sz="0" w:space="0" w:color="auto"/>
      </w:divBdr>
    </w:div>
    <w:div w:id="1765296774">
      <w:bodyDiv w:val="1"/>
      <w:marLeft w:val="0"/>
      <w:marRight w:val="0"/>
      <w:marTop w:val="0"/>
      <w:marBottom w:val="0"/>
      <w:divBdr>
        <w:top w:val="none" w:sz="0" w:space="0" w:color="auto"/>
        <w:left w:val="none" w:sz="0" w:space="0" w:color="auto"/>
        <w:bottom w:val="none" w:sz="0" w:space="0" w:color="auto"/>
        <w:right w:val="none" w:sz="0" w:space="0" w:color="auto"/>
      </w:divBdr>
    </w:div>
    <w:div w:id="1770541535">
      <w:bodyDiv w:val="1"/>
      <w:marLeft w:val="0"/>
      <w:marRight w:val="0"/>
      <w:marTop w:val="0"/>
      <w:marBottom w:val="0"/>
      <w:divBdr>
        <w:top w:val="none" w:sz="0" w:space="0" w:color="auto"/>
        <w:left w:val="none" w:sz="0" w:space="0" w:color="auto"/>
        <w:bottom w:val="none" w:sz="0" w:space="0" w:color="auto"/>
        <w:right w:val="none" w:sz="0" w:space="0" w:color="auto"/>
      </w:divBdr>
      <w:divsChild>
        <w:div w:id="426777361">
          <w:marLeft w:val="0"/>
          <w:marRight w:val="0"/>
          <w:marTop w:val="0"/>
          <w:marBottom w:val="0"/>
          <w:divBdr>
            <w:top w:val="none" w:sz="0" w:space="0" w:color="auto"/>
            <w:left w:val="none" w:sz="0" w:space="0" w:color="auto"/>
            <w:bottom w:val="none" w:sz="0" w:space="0" w:color="auto"/>
            <w:right w:val="none" w:sz="0" w:space="0" w:color="auto"/>
          </w:divBdr>
          <w:divsChild>
            <w:div w:id="936718764">
              <w:marLeft w:val="0"/>
              <w:marRight w:val="0"/>
              <w:marTop w:val="0"/>
              <w:marBottom w:val="0"/>
              <w:divBdr>
                <w:top w:val="none" w:sz="0" w:space="0" w:color="auto"/>
                <w:left w:val="none" w:sz="0" w:space="0" w:color="auto"/>
                <w:bottom w:val="none" w:sz="0" w:space="0" w:color="auto"/>
                <w:right w:val="none" w:sz="0" w:space="0" w:color="auto"/>
              </w:divBdr>
              <w:divsChild>
                <w:div w:id="209520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162702">
      <w:bodyDiv w:val="1"/>
      <w:marLeft w:val="0"/>
      <w:marRight w:val="0"/>
      <w:marTop w:val="0"/>
      <w:marBottom w:val="0"/>
      <w:divBdr>
        <w:top w:val="none" w:sz="0" w:space="0" w:color="auto"/>
        <w:left w:val="none" w:sz="0" w:space="0" w:color="auto"/>
        <w:bottom w:val="none" w:sz="0" w:space="0" w:color="auto"/>
        <w:right w:val="none" w:sz="0" w:space="0" w:color="auto"/>
      </w:divBdr>
    </w:div>
    <w:div w:id="1796288879">
      <w:bodyDiv w:val="1"/>
      <w:marLeft w:val="0"/>
      <w:marRight w:val="0"/>
      <w:marTop w:val="0"/>
      <w:marBottom w:val="0"/>
      <w:divBdr>
        <w:top w:val="none" w:sz="0" w:space="0" w:color="auto"/>
        <w:left w:val="none" w:sz="0" w:space="0" w:color="auto"/>
        <w:bottom w:val="none" w:sz="0" w:space="0" w:color="auto"/>
        <w:right w:val="none" w:sz="0" w:space="0" w:color="auto"/>
      </w:divBdr>
    </w:div>
    <w:div w:id="1817643961">
      <w:bodyDiv w:val="1"/>
      <w:marLeft w:val="0"/>
      <w:marRight w:val="0"/>
      <w:marTop w:val="0"/>
      <w:marBottom w:val="0"/>
      <w:divBdr>
        <w:top w:val="none" w:sz="0" w:space="0" w:color="auto"/>
        <w:left w:val="none" w:sz="0" w:space="0" w:color="auto"/>
        <w:bottom w:val="none" w:sz="0" w:space="0" w:color="auto"/>
        <w:right w:val="none" w:sz="0" w:space="0" w:color="auto"/>
      </w:divBdr>
    </w:div>
    <w:div w:id="1821925506">
      <w:bodyDiv w:val="1"/>
      <w:marLeft w:val="0"/>
      <w:marRight w:val="0"/>
      <w:marTop w:val="0"/>
      <w:marBottom w:val="0"/>
      <w:divBdr>
        <w:top w:val="none" w:sz="0" w:space="0" w:color="auto"/>
        <w:left w:val="none" w:sz="0" w:space="0" w:color="auto"/>
        <w:bottom w:val="none" w:sz="0" w:space="0" w:color="auto"/>
        <w:right w:val="none" w:sz="0" w:space="0" w:color="auto"/>
      </w:divBdr>
    </w:div>
    <w:div w:id="1833718877">
      <w:bodyDiv w:val="1"/>
      <w:marLeft w:val="0"/>
      <w:marRight w:val="0"/>
      <w:marTop w:val="0"/>
      <w:marBottom w:val="0"/>
      <w:divBdr>
        <w:top w:val="none" w:sz="0" w:space="0" w:color="auto"/>
        <w:left w:val="none" w:sz="0" w:space="0" w:color="auto"/>
        <w:bottom w:val="none" w:sz="0" w:space="0" w:color="auto"/>
        <w:right w:val="none" w:sz="0" w:space="0" w:color="auto"/>
      </w:divBdr>
    </w:div>
    <w:div w:id="1841459076">
      <w:bodyDiv w:val="1"/>
      <w:marLeft w:val="0"/>
      <w:marRight w:val="0"/>
      <w:marTop w:val="0"/>
      <w:marBottom w:val="0"/>
      <w:divBdr>
        <w:top w:val="none" w:sz="0" w:space="0" w:color="auto"/>
        <w:left w:val="none" w:sz="0" w:space="0" w:color="auto"/>
        <w:bottom w:val="none" w:sz="0" w:space="0" w:color="auto"/>
        <w:right w:val="none" w:sz="0" w:space="0" w:color="auto"/>
      </w:divBdr>
    </w:div>
    <w:div w:id="1850293837">
      <w:bodyDiv w:val="1"/>
      <w:marLeft w:val="0"/>
      <w:marRight w:val="0"/>
      <w:marTop w:val="0"/>
      <w:marBottom w:val="0"/>
      <w:divBdr>
        <w:top w:val="none" w:sz="0" w:space="0" w:color="auto"/>
        <w:left w:val="none" w:sz="0" w:space="0" w:color="auto"/>
        <w:bottom w:val="none" w:sz="0" w:space="0" w:color="auto"/>
        <w:right w:val="none" w:sz="0" w:space="0" w:color="auto"/>
      </w:divBdr>
    </w:div>
    <w:div w:id="1850754961">
      <w:bodyDiv w:val="1"/>
      <w:marLeft w:val="0"/>
      <w:marRight w:val="0"/>
      <w:marTop w:val="0"/>
      <w:marBottom w:val="0"/>
      <w:divBdr>
        <w:top w:val="none" w:sz="0" w:space="0" w:color="auto"/>
        <w:left w:val="none" w:sz="0" w:space="0" w:color="auto"/>
        <w:bottom w:val="none" w:sz="0" w:space="0" w:color="auto"/>
        <w:right w:val="none" w:sz="0" w:space="0" w:color="auto"/>
      </w:divBdr>
    </w:div>
    <w:div w:id="1851261059">
      <w:bodyDiv w:val="1"/>
      <w:marLeft w:val="0"/>
      <w:marRight w:val="0"/>
      <w:marTop w:val="0"/>
      <w:marBottom w:val="0"/>
      <w:divBdr>
        <w:top w:val="none" w:sz="0" w:space="0" w:color="auto"/>
        <w:left w:val="none" w:sz="0" w:space="0" w:color="auto"/>
        <w:bottom w:val="none" w:sz="0" w:space="0" w:color="auto"/>
        <w:right w:val="none" w:sz="0" w:space="0" w:color="auto"/>
      </w:divBdr>
    </w:div>
    <w:div w:id="1856504561">
      <w:bodyDiv w:val="1"/>
      <w:marLeft w:val="0"/>
      <w:marRight w:val="0"/>
      <w:marTop w:val="0"/>
      <w:marBottom w:val="0"/>
      <w:divBdr>
        <w:top w:val="none" w:sz="0" w:space="0" w:color="auto"/>
        <w:left w:val="none" w:sz="0" w:space="0" w:color="auto"/>
        <w:bottom w:val="none" w:sz="0" w:space="0" w:color="auto"/>
        <w:right w:val="none" w:sz="0" w:space="0" w:color="auto"/>
      </w:divBdr>
    </w:div>
    <w:div w:id="1864004885">
      <w:bodyDiv w:val="1"/>
      <w:marLeft w:val="0"/>
      <w:marRight w:val="0"/>
      <w:marTop w:val="0"/>
      <w:marBottom w:val="0"/>
      <w:divBdr>
        <w:top w:val="none" w:sz="0" w:space="0" w:color="auto"/>
        <w:left w:val="none" w:sz="0" w:space="0" w:color="auto"/>
        <w:bottom w:val="none" w:sz="0" w:space="0" w:color="auto"/>
        <w:right w:val="none" w:sz="0" w:space="0" w:color="auto"/>
      </w:divBdr>
    </w:div>
    <w:div w:id="1881893478">
      <w:bodyDiv w:val="1"/>
      <w:marLeft w:val="0"/>
      <w:marRight w:val="0"/>
      <w:marTop w:val="0"/>
      <w:marBottom w:val="0"/>
      <w:divBdr>
        <w:top w:val="none" w:sz="0" w:space="0" w:color="auto"/>
        <w:left w:val="none" w:sz="0" w:space="0" w:color="auto"/>
        <w:bottom w:val="none" w:sz="0" w:space="0" w:color="auto"/>
        <w:right w:val="none" w:sz="0" w:space="0" w:color="auto"/>
      </w:divBdr>
    </w:div>
    <w:div w:id="1889805944">
      <w:bodyDiv w:val="1"/>
      <w:marLeft w:val="0"/>
      <w:marRight w:val="0"/>
      <w:marTop w:val="0"/>
      <w:marBottom w:val="0"/>
      <w:divBdr>
        <w:top w:val="none" w:sz="0" w:space="0" w:color="auto"/>
        <w:left w:val="none" w:sz="0" w:space="0" w:color="auto"/>
        <w:bottom w:val="none" w:sz="0" w:space="0" w:color="auto"/>
        <w:right w:val="none" w:sz="0" w:space="0" w:color="auto"/>
      </w:divBdr>
    </w:div>
    <w:div w:id="1895196912">
      <w:bodyDiv w:val="1"/>
      <w:marLeft w:val="0"/>
      <w:marRight w:val="0"/>
      <w:marTop w:val="0"/>
      <w:marBottom w:val="0"/>
      <w:divBdr>
        <w:top w:val="none" w:sz="0" w:space="0" w:color="auto"/>
        <w:left w:val="none" w:sz="0" w:space="0" w:color="auto"/>
        <w:bottom w:val="none" w:sz="0" w:space="0" w:color="auto"/>
        <w:right w:val="none" w:sz="0" w:space="0" w:color="auto"/>
      </w:divBdr>
    </w:div>
    <w:div w:id="1933277874">
      <w:bodyDiv w:val="1"/>
      <w:marLeft w:val="0"/>
      <w:marRight w:val="0"/>
      <w:marTop w:val="0"/>
      <w:marBottom w:val="0"/>
      <w:divBdr>
        <w:top w:val="none" w:sz="0" w:space="0" w:color="auto"/>
        <w:left w:val="none" w:sz="0" w:space="0" w:color="auto"/>
        <w:bottom w:val="none" w:sz="0" w:space="0" w:color="auto"/>
        <w:right w:val="none" w:sz="0" w:space="0" w:color="auto"/>
      </w:divBdr>
    </w:div>
    <w:div w:id="1948998088">
      <w:bodyDiv w:val="1"/>
      <w:marLeft w:val="0"/>
      <w:marRight w:val="0"/>
      <w:marTop w:val="0"/>
      <w:marBottom w:val="0"/>
      <w:divBdr>
        <w:top w:val="none" w:sz="0" w:space="0" w:color="auto"/>
        <w:left w:val="none" w:sz="0" w:space="0" w:color="auto"/>
        <w:bottom w:val="none" w:sz="0" w:space="0" w:color="auto"/>
        <w:right w:val="none" w:sz="0" w:space="0" w:color="auto"/>
      </w:divBdr>
    </w:div>
    <w:div w:id="1968461780">
      <w:bodyDiv w:val="1"/>
      <w:marLeft w:val="0"/>
      <w:marRight w:val="0"/>
      <w:marTop w:val="0"/>
      <w:marBottom w:val="0"/>
      <w:divBdr>
        <w:top w:val="none" w:sz="0" w:space="0" w:color="auto"/>
        <w:left w:val="none" w:sz="0" w:space="0" w:color="auto"/>
        <w:bottom w:val="none" w:sz="0" w:space="0" w:color="auto"/>
        <w:right w:val="none" w:sz="0" w:space="0" w:color="auto"/>
      </w:divBdr>
    </w:div>
    <w:div w:id="1975014149">
      <w:bodyDiv w:val="1"/>
      <w:marLeft w:val="0"/>
      <w:marRight w:val="0"/>
      <w:marTop w:val="0"/>
      <w:marBottom w:val="0"/>
      <w:divBdr>
        <w:top w:val="none" w:sz="0" w:space="0" w:color="auto"/>
        <w:left w:val="none" w:sz="0" w:space="0" w:color="auto"/>
        <w:bottom w:val="none" w:sz="0" w:space="0" w:color="auto"/>
        <w:right w:val="none" w:sz="0" w:space="0" w:color="auto"/>
      </w:divBdr>
    </w:div>
    <w:div w:id="2007053910">
      <w:bodyDiv w:val="1"/>
      <w:marLeft w:val="0"/>
      <w:marRight w:val="0"/>
      <w:marTop w:val="0"/>
      <w:marBottom w:val="0"/>
      <w:divBdr>
        <w:top w:val="none" w:sz="0" w:space="0" w:color="auto"/>
        <w:left w:val="none" w:sz="0" w:space="0" w:color="auto"/>
        <w:bottom w:val="none" w:sz="0" w:space="0" w:color="auto"/>
        <w:right w:val="none" w:sz="0" w:space="0" w:color="auto"/>
      </w:divBdr>
    </w:div>
    <w:div w:id="2009554451">
      <w:bodyDiv w:val="1"/>
      <w:marLeft w:val="0"/>
      <w:marRight w:val="0"/>
      <w:marTop w:val="0"/>
      <w:marBottom w:val="0"/>
      <w:divBdr>
        <w:top w:val="none" w:sz="0" w:space="0" w:color="auto"/>
        <w:left w:val="none" w:sz="0" w:space="0" w:color="auto"/>
        <w:bottom w:val="none" w:sz="0" w:space="0" w:color="auto"/>
        <w:right w:val="none" w:sz="0" w:space="0" w:color="auto"/>
      </w:divBdr>
    </w:div>
    <w:div w:id="2016959926">
      <w:bodyDiv w:val="1"/>
      <w:marLeft w:val="0"/>
      <w:marRight w:val="0"/>
      <w:marTop w:val="0"/>
      <w:marBottom w:val="0"/>
      <w:divBdr>
        <w:top w:val="none" w:sz="0" w:space="0" w:color="auto"/>
        <w:left w:val="none" w:sz="0" w:space="0" w:color="auto"/>
        <w:bottom w:val="none" w:sz="0" w:space="0" w:color="auto"/>
        <w:right w:val="none" w:sz="0" w:space="0" w:color="auto"/>
      </w:divBdr>
    </w:div>
    <w:div w:id="2018728636">
      <w:bodyDiv w:val="1"/>
      <w:marLeft w:val="0"/>
      <w:marRight w:val="0"/>
      <w:marTop w:val="0"/>
      <w:marBottom w:val="0"/>
      <w:divBdr>
        <w:top w:val="none" w:sz="0" w:space="0" w:color="auto"/>
        <w:left w:val="none" w:sz="0" w:space="0" w:color="auto"/>
        <w:bottom w:val="none" w:sz="0" w:space="0" w:color="auto"/>
        <w:right w:val="none" w:sz="0" w:space="0" w:color="auto"/>
      </w:divBdr>
    </w:div>
    <w:div w:id="2039429362">
      <w:bodyDiv w:val="1"/>
      <w:marLeft w:val="0"/>
      <w:marRight w:val="0"/>
      <w:marTop w:val="0"/>
      <w:marBottom w:val="0"/>
      <w:divBdr>
        <w:top w:val="none" w:sz="0" w:space="0" w:color="auto"/>
        <w:left w:val="none" w:sz="0" w:space="0" w:color="auto"/>
        <w:bottom w:val="none" w:sz="0" w:space="0" w:color="auto"/>
        <w:right w:val="none" w:sz="0" w:space="0" w:color="auto"/>
      </w:divBdr>
    </w:div>
    <w:div w:id="2045329603">
      <w:bodyDiv w:val="1"/>
      <w:marLeft w:val="0"/>
      <w:marRight w:val="0"/>
      <w:marTop w:val="0"/>
      <w:marBottom w:val="0"/>
      <w:divBdr>
        <w:top w:val="none" w:sz="0" w:space="0" w:color="auto"/>
        <w:left w:val="none" w:sz="0" w:space="0" w:color="auto"/>
        <w:bottom w:val="none" w:sz="0" w:space="0" w:color="auto"/>
        <w:right w:val="none" w:sz="0" w:space="0" w:color="auto"/>
      </w:divBdr>
    </w:div>
    <w:div w:id="2050303841">
      <w:bodyDiv w:val="1"/>
      <w:marLeft w:val="0"/>
      <w:marRight w:val="0"/>
      <w:marTop w:val="0"/>
      <w:marBottom w:val="0"/>
      <w:divBdr>
        <w:top w:val="none" w:sz="0" w:space="0" w:color="auto"/>
        <w:left w:val="none" w:sz="0" w:space="0" w:color="auto"/>
        <w:bottom w:val="none" w:sz="0" w:space="0" w:color="auto"/>
        <w:right w:val="none" w:sz="0" w:space="0" w:color="auto"/>
      </w:divBdr>
    </w:div>
    <w:div w:id="2055805680">
      <w:bodyDiv w:val="1"/>
      <w:marLeft w:val="0"/>
      <w:marRight w:val="0"/>
      <w:marTop w:val="0"/>
      <w:marBottom w:val="0"/>
      <w:divBdr>
        <w:top w:val="none" w:sz="0" w:space="0" w:color="auto"/>
        <w:left w:val="none" w:sz="0" w:space="0" w:color="auto"/>
        <w:bottom w:val="none" w:sz="0" w:space="0" w:color="auto"/>
        <w:right w:val="none" w:sz="0" w:space="0" w:color="auto"/>
      </w:divBdr>
    </w:div>
    <w:div w:id="2062635590">
      <w:bodyDiv w:val="1"/>
      <w:marLeft w:val="0"/>
      <w:marRight w:val="0"/>
      <w:marTop w:val="0"/>
      <w:marBottom w:val="0"/>
      <w:divBdr>
        <w:top w:val="none" w:sz="0" w:space="0" w:color="auto"/>
        <w:left w:val="none" w:sz="0" w:space="0" w:color="auto"/>
        <w:bottom w:val="none" w:sz="0" w:space="0" w:color="auto"/>
        <w:right w:val="none" w:sz="0" w:space="0" w:color="auto"/>
      </w:divBdr>
    </w:div>
    <w:div w:id="2072001806">
      <w:bodyDiv w:val="1"/>
      <w:marLeft w:val="0"/>
      <w:marRight w:val="0"/>
      <w:marTop w:val="0"/>
      <w:marBottom w:val="0"/>
      <w:divBdr>
        <w:top w:val="none" w:sz="0" w:space="0" w:color="auto"/>
        <w:left w:val="none" w:sz="0" w:space="0" w:color="auto"/>
        <w:bottom w:val="none" w:sz="0" w:space="0" w:color="auto"/>
        <w:right w:val="none" w:sz="0" w:space="0" w:color="auto"/>
      </w:divBdr>
    </w:div>
    <w:div w:id="2074311167">
      <w:bodyDiv w:val="1"/>
      <w:marLeft w:val="0"/>
      <w:marRight w:val="0"/>
      <w:marTop w:val="0"/>
      <w:marBottom w:val="0"/>
      <w:divBdr>
        <w:top w:val="none" w:sz="0" w:space="0" w:color="auto"/>
        <w:left w:val="none" w:sz="0" w:space="0" w:color="auto"/>
        <w:bottom w:val="none" w:sz="0" w:space="0" w:color="auto"/>
        <w:right w:val="none" w:sz="0" w:space="0" w:color="auto"/>
      </w:divBdr>
    </w:div>
    <w:div w:id="2075614705">
      <w:bodyDiv w:val="1"/>
      <w:marLeft w:val="0"/>
      <w:marRight w:val="0"/>
      <w:marTop w:val="0"/>
      <w:marBottom w:val="0"/>
      <w:divBdr>
        <w:top w:val="none" w:sz="0" w:space="0" w:color="auto"/>
        <w:left w:val="none" w:sz="0" w:space="0" w:color="auto"/>
        <w:bottom w:val="none" w:sz="0" w:space="0" w:color="auto"/>
        <w:right w:val="none" w:sz="0" w:space="0" w:color="auto"/>
      </w:divBdr>
    </w:div>
    <w:div w:id="2077042754">
      <w:bodyDiv w:val="1"/>
      <w:marLeft w:val="0"/>
      <w:marRight w:val="0"/>
      <w:marTop w:val="0"/>
      <w:marBottom w:val="0"/>
      <w:divBdr>
        <w:top w:val="none" w:sz="0" w:space="0" w:color="auto"/>
        <w:left w:val="none" w:sz="0" w:space="0" w:color="auto"/>
        <w:bottom w:val="none" w:sz="0" w:space="0" w:color="auto"/>
        <w:right w:val="none" w:sz="0" w:space="0" w:color="auto"/>
      </w:divBdr>
    </w:div>
    <w:div w:id="2095852827">
      <w:bodyDiv w:val="1"/>
      <w:marLeft w:val="0"/>
      <w:marRight w:val="0"/>
      <w:marTop w:val="0"/>
      <w:marBottom w:val="0"/>
      <w:divBdr>
        <w:top w:val="none" w:sz="0" w:space="0" w:color="auto"/>
        <w:left w:val="none" w:sz="0" w:space="0" w:color="auto"/>
        <w:bottom w:val="none" w:sz="0" w:space="0" w:color="auto"/>
        <w:right w:val="none" w:sz="0" w:space="0" w:color="auto"/>
      </w:divBdr>
    </w:div>
    <w:div w:id="2115902977">
      <w:bodyDiv w:val="1"/>
      <w:marLeft w:val="0"/>
      <w:marRight w:val="0"/>
      <w:marTop w:val="0"/>
      <w:marBottom w:val="0"/>
      <w:divBdr>
        <w:top w:val="none" w:sz="0" w:space="0" w:color="auto"/>
        <w:left w:val="none" w:sz="0" w:space="0" w:color="auto"/>
        <w:bottom w:val="none" w:sz="0" w:space="0" w:color="auto"/>
        <w:right w:val="none" w:sz="0" w:space="0" w:color="auto"/>
      </w:divBdr>
    </w:div>
    <w:div w:id="2123264706">
      <w:bodyDiv w:val="1"/>
      <w:marLeft w:val="0"/>
      <w:marRight w:val="0"/>
      <w:marTop w:val="0"/>
      <w:marBottom w:val="0"/>
      <w:divBdr>
        <w:top w:val="none" w:sz="0" w:space="0" w:color="auto"/>
        <w:left w:val="none" w:sz="0" w:space="0" w:color="auto"/>
        <w:bottom w:val="none" w:sz="0" w:space="0" w:color="auto"/>
        <w:right w:val="none" w:sz="0" w:space="0" w:color="auto"/>
      </w:divBdr>
    </w:div>
    <w:div w:id="2125221378">
      <w:bodyDiv w:val="1"/>
      <w:marLeft w:val="0"/>
      <w:marRight w:val="0"/>
      <w:marTop w:val="0"/>
      <w:marBottom w:val="0"/>
      <w:divBdr>
        <w:top w:val="none" w:sz="0" w:space="0" w:color="auto"/>
        <w:left w:val="none" w:sz="0" w:space="0" w:color="auto"/>
        <w:bottom w:val="none" w:sz="0" w:space="0" w:color="auto"/>
        <w:right w:val="none" w:sz="0" w:space="0" w:color="auto"/>
      </w:divBdr>
    </w:div>
    <w:div w:id="2133132461">
      <w:bodyDiv w:val="1"/>
      <w:marLeft w:val="0"/>
      <w:marRight w:val="0"/>
      <w:marTop w:val="0"/>
      <w:marBottom w:val="0"/>
      <w:divBdr>
        <w:top w:val="none" w:sz="0" w:space="0" w:color="auto"/>
        <w:left w:val="none" w:sz="0" w:space="0" w:color="auto"/>
        <w:bottom w:val="none" w:sz="0" w:space="0" w:color="auto"/>
        <w:right w:val="none" w:sz="0" w:space="0" w:color="auto"/>
      </w:divBdr>
    </w:div>
    <w:div w:id="2141847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mailto:nlorca@alta.aero"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https://d.docs.live.net/58ca9da458d319f1/Documentos/ALTA/Reporte_trafico/septiembre_23/TR_SEP_23.xlsm"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https://d.docs.live.net/58ca9da458d319f1/Documentos/ALTA/Reporte_trafico/junio/SAF.xlsx" TargetMode="External"/><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oleObject" Target="https://d.docs.live.net/58ca9da458d319f1/Documentos/ALTA/Reporte_trafico/2022-Base%20de%20datos%20autoridades%20por%20pais_julio.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d.docs.live.net/58ca9da458d319f1/Documentos/ALTA/Reporte_trafico/septiembre_23/TR_SEP_23.xlsm"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d.docs.live.net/58ca9da458d319f1/Documentos/ALTA/Reporte_trafico/2022-Base%20de%20datos%20autoridades%20por%20pais_julio.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https://d.docs.live.net/58ca9da458d319f1/Documentos/ALTA/Reporte_trafico/septiembre_23/RPK_PIB.xlsm"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https://d.docs.live.net/58ca9da458d319f1/Documentos/ALTA/Datos-economicos/Datos-economicos_reciente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https://d.docs.live.net/58ca9da458d319f1/Documentos/ALTA/Reporte_trafico/septiembre_23/inflacion-lac.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https://d.docs.live.net/58ca9da458d319f1/Documentos/ALTA/Indice%20de%20competitividad%202023/Viajes%20per%20capita%202022%20OD.xlsm"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https://d.docs.live.net/58ca9da458d319f1/Documentos/ALTA/Datos-economicos/Resumen_Tasas_Precios.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50">
                <a:latin typeface="+mj-lt"/>
              </a:rPr>
              <a:t>Crecimiento de tráfico de pasajeros domésticos</a:t>
            </a:r>
            <a:r>
              <a:rPr lang="es-MX" sz="1050" baseline="0">
                <a:latin typeface="+mj-lt"/>
              </a:rPr>
              <a:t> (</a:t>
            </a:r>
            <a:r>
              <a:rPr lang="es-MX" sz="1050">
                <a:latin typeface="+mj-lt"/>
              </a:rPr>
              <a:t>Q3 2023 vs Q3 2022) </a:t>
            </a:r>
          </a:p>
        </c:rich>
      </c:tx>
      <c:layout>
        <c:manualLayout>
          <c:xMode val="edge"/>
          <c:yMode val="edge"/>
          <c:x val="0.1063277151651679"/>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rgbClr val="7030A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7030A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Hoja1!$H$17:$H$29</c:f>
              <c:strCache>
                <c:ptCount val="13"/>
                <c:pt idx="0">
                  <c:v>Brasil</c:v>
                </c:pt>
                <c:pt idx="1">
                  <c:v>Mexico</c:v>
                </c:pt>
                <c:pt idx="2">
                  <c:v>Colombia</c:v>
                </c:pt>
                <c:pt idx="3">
                  <c:v>Argentina</c:v>
                </c:pt>
                <c:pt idx="4">
                  <c:v>Chile</c:v>
                </c:pt>
                <c:pt idx="5">
                  <c:v>Peru</c:v>
                </c:pt>
                <c:pt idx="6">
                  <c:v>Bolivia</c:v>
                </c:pt>
                <c:pt idx="7">
                  <c:v>Ecuador</c:v>
                </c:pt>
                <c:pt idx="8">
                  <c:v>Venezuela</c:v>
                </c:pt>
                <c:pt idx="9">
                  <c:v>Belice</c:v>
                </c:pt>
                <c:pt idx="10">
                  <c:v>Bahamas</c:v>
                </c:pt>
                <c:pt idx="11">
                  <c:v>Trinidad Tobago</c:v>
                </c:pt>
                <c:pt idx="12">
                  <c:v>Panama</c:v>
                </c:pt>
              </c:strCache>
            </c:strRef>
          </c:cat>
          <c:val>
            <c:numRef>
              <c:f>Hoja1!$I$17:$I$29</c:f>
              <c:numCache>
                <c:formatCode>0%</c:formatCode>
                <c:ptCount val="13"/>
                <c:pt idx="0">
                  <c:v>0.1077595227866035</c:v>
                </c:pt>
                <c:pt idx="1">
                  <c:v>0.11903212043206968</c:v>
                </c:pt>
                <c:pt idx="2">
                  <c:v>-9.92176341652663E-2</c:v>
                </c:pt>
                <c:pt idx="3">
                  <c:v>0.24993831092993091</c:v>
                </c:pt>
                <c:pt idx="4">
                  <c:v>0.19458053646909512</c:v>
                </c:pt>
                <c:pt idx="5">
                  <c:v>7.6407003283238906E-2</c:v>
                </c:pt>
                <c:pt idx="6">
                  <c:v>-1.4534096294712806E-2</c:v>
                </c:pt>
                <c:pt idx="7">
                  <c:v>0.49709387455538567</c:v>
                </c:pt>
                <c:pt idx="8">
                  <c:v>0.27248655007226219</c:v>
                </c:pt>
                <c:pt idx="9">
                  <c:v>0.12418193070980088</c:v>
                </c:pt>
                <c:pt idx="10">
                  <c:v>0.5136812393004222</c:v>
                </c:pt>
                <c:pt idx="11">
                  <c:v>-7.5395000843628601E-2</c:v>
                </c:pt>
                <c:pt idx="12">
                  <c:v>0.52446020147961803</c:v>
                </c:pt>
              </c:numCache>
            </c:numRef>
          </c:val>
          <c:extLst>
            <c:ext xmlns:c16="http://schemas.microsoft.com/office/drawing/2014/chart" uri="{C3380CC4-5D6E-409C-BE32-E72D297353CC}">
              <c16:uniqueId val="{00000000-1EEA-48B6-B049-3404899474F5}"/>
            </c:ext>
          </c:extLst>
        </c:ser>
        <c:dLbls>
          <c:showLegendKey val="0"/>
          <c:showVal val="1"/>
          <c:showCatName val="0"/>
          <c:showSerName val="0"/>
          <c:showPercent val="0"/>
          <c:showBubbleSize val="0"/>
        </c:dLbls>
        <c:gapWidth val="75"/>
        <c:axId val="1418657391"/>
        <c:axId val="506162031"/>
      </c:barChart>
      <c:catAx>
        <c:axId val="1418657391"/>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6162031"/>
        <c:crosses val="autoZero"/>
        <c:auto val="1"/>
        <c:lblAlgn val="ctr"/>
        <c:lblOffset val="100"/>
        <c:noMultiLvlLbl val="0"/>
      </c:catAx>
      <c:valAx>
        <c:axId val="506162031"/>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8657391"/>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2000" b="0" i="0" u="none" strike="noStrike" kern="1200" cap="none" spc="0" normalizeH="0" baseline="0">
                <a:solidFill>
                  <a:sysClr val="windowText" lastClr="000000">
                    <a:lumMod val="65000"/>
                    <a:lumOff val="35000"/>
                  </a:sysClr>
                </a:solidFill>
                <a:latin typeface="+mj-lt"/>
                <a:ea typeface="+mj-ea"/>
                <a:cs typeface="+mj-cs"/>
              </a:defRPr>
            </a:pPr>
            <a:r>
              <a:rPr lang="es-MX" sz="1100" b="0" i="0" u="none" strike="noStrike" kern="1200" cap="none" spc="0" normalizeH="0" baseline="0">
                <a:solidFill>
                  <a:sysClr val="windowText" lastClr="000000">
                    <a:lumMod val="65000"/>
                    <a:lumOff val="35000"/>
                  </a:sysClr>
                </a:solidFill>
              </a:rPr>
              <a:t>6. Precio del Combustible Sostenible de Aviación (SAF) vs Jet Fuel regular</a:t>
            </a:r>
            <a:endParaRPr lang="es-MX" sz="1100"/>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r>
              <a:rPr lang="es-MX" sz="1050" b="0" i="0" u="none" strike="noStrike" kern="1200" cap="none" spc="0" normalizeH="0" baseline="0">
                <a:solidFill>
                  <a:sysClr val="windowText" lastClr="000000">
                    <a:lumMod val="65000"/>
                    <a:lumOff val="35000"/>
                  </a:sysClr>
                </a:solidFill>
              </a:rPr>
              <a:t>US$/Barril, 20 de octubre</a:t>
            </a:r>
            <a:endParaRPr lang="es-MX" sz="1050"/>
          </a:p>
        </c:rich>
      </c:tx>
      <c:layout>
        <c:manualLayout>
          <c:xMode val="edge"/>
          <c:yMode val="edge"/>
          <c:x val="0.1271738307104649"/>
          <c:y val="4.2628993409722087E-2"/>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2000" b="0" i="0" u="none" strike="noStrike" kern="1200" cap="none" spc="0" normalizeH="0" baseline="0">
              <a:solidFill>
                <a:sysClr val="windowText" lastClr="000000">
                  <a:lumMod val="65000"/>
                  <a:lumOff val="35000"/>
                </a:sysClr>
              </a:solidFill>
              <a:latin typeface="+mj-lt"/>
              <a:ea typeface="+mj-ea"/>
              <a:cs typeface="+mj-cs"/>
            </a:defRPr>
          </a:pPr>
          <a:endParaRPr lang="en-US"/>
        </a:p>
      </c:txPr>
    </c:title>
    <c:autoTitleDeleted val="0"/>
    <c:plotArea>
      <c:layout/>
      <c:lineChart>
        <c:grouping val="standard"/>
        <c:varyColors val="0"/>
        <c:ser>
          <c:idx val="0"/>
          <c:order val="0"/>
          <c:tx>
            <c:strRef>
              <c:f>'SAF_Jet Fuel'!$C$3</c:f>
              <c:strCache>
                <c:ptCount val="1"/>
                <c:pt idx="0">
                  <c:v>Jet Fuel </c:v>
                </c:pt>
              </c:strCache>
            </c:strRef>
          </c:tx>
          <c:spPr>
            <a:ln w="38100" cap="rnd">
              <a:solidFill>
                <a:schemeClr val="accent1"/>
              </a:solidFill>
              <a:round/>
            </a:ln>
            <a:effectLst/>
          </c:spPr>
          <c:marker>
            <c:symbol val="none"/>
          </c:marker>
          <c:dLbls>
            <c:dLbl>
              <c:idx val="679"/>
              <c:layout>
                <c:manualLayout>
                  <c:x val="-4.5808520384791572E-3"/>
                  <c:y val="-4.8426150121065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FD-4614-8FA0-8ABD4AD72C2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1"/>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'SAF_Jet Fuel'!$B$4:$B$683</c:f>
              <c:numCache>
                <c:formatCode>m/d/yyyy</c:formatCode>
                <c:ptCount val="680"/>
                <c:pt idx="0">
                  <c:v>44200</c:v>
                </c:pt>
                <c:pt idx="1">
                  <c:v>44201</c:v>
                </c:pt>
                <c:pt idx="2">
                  <c:v>44202</c:v>
                </c:pt>
                <c:pt idx="3">
                  <c:v>44203</c:v>
                </c:pt>
                <c:pt idx="4">
                  <c:v>44204</c:v>
                </c:pt>
                <c:pt idx="5">
                  <c:v>44207</c:v>
                </c:pt>
                <c:pt idx="6">
                  <c:v>44208</c:v>
                </c:pt>
                <c:pt idx="7">
                  <c:v>44209</c:v>
                </c:pt>
                <c:pt idx="8">
                  <c:v>44210</c:v>
                </c:pt>
                <c:pt idx="9">
                  <c:v>44211</c:v>
                </c:pt>
                <c:pt idx="10">
                  <c:v>44215</c:v>
                </c:pt>
                <c:pt idx="11">
                  <c:v>44216</c:v>
                </c:pt>
                <c:pt idx="12">
                  <c:v>44217</c:v>
                </c:pt>
                <c:pt idx="13">
                  <c:v>44218</c:v>
                </c:pt>
                <c:pt idx="14">
                  <c:v>44221</c:v>
                </c:pt>
                <c:pt idx="15">
                  <c:v>44222</c:v>
                </c:pt>
                <c:pt idx="16">
                  <c:v>44223</c:v>
                </c:pt>
                <c:pt idx="17">
                  <c:v>44224</c:v>
                </c:pt>
                <c:pt idx="18">
                  <c:v>44225</c:v>
                </c:pt>
                <c:pt idx="19">
                  <c:v>44228</c:v>
                </c:pt>
                <c:pt idx="20">
                  <c:v>44229</c:v>
                </c:pt>
                <c:pt idx="21">
                  <c:v>44230</c:v>
                </c:pt>
                <c:pt idx="22">
                  <c:v>44231</c:v>
                </c:pt>
                <c:pt idx="23">
                  <c:v>44232</c:v>
                </c:pt>
                <c:pt idx="24">
                  <c:v>44235</c:v>
                </c:pt>
                <c:pt idx="25">
                  <c:v>44236</c:v>
                </c:pt>
                <c:pt idx="26">
                  <c:v>44237</c:v>
                </c:pt>
                <c:pt idx="27">
                  <c:v>44238</c:v>
                </c:pt>
                <c:pt idx="28">
                  <c:v>44239</c:v>
                </c:pt>
                <c:pt idx="29">
                  <c:v>44243</c:v>
                </c:pt>
                <c:pt idx="30">
                  <c:v>44244</c:v>
                </c:pt>
                <c:pt idx="31">
                  <c:v>44245</c:v>
                </c:pt>
                <c:pt idx="32">
                  <c:v>44246</c:v>
                </c:pt>
                <c:pt idx="33">
                  <c:v>44249</c:v>
                </c:pt>
                <c:pt idx="34">
                  <c:v>44250</c:v>
                </c:pt>
                <c:pt idx="35">
                  <c:v>44251</c:v>
                </c:pt>
                <c:pt idx="36">
                  <c:v>44252</c:v>
                </c:pt>
                <c:pt idx="37">
                  <c:v>44253</c:v>
                </c:pt>
                <c:pt idx="38">
                  <c:v>44256</c:v>
                </c:pt>
                <c:pt idx="39">
                  <c:v>44257</c:v>
                </c:pt>
                <c:pt idx="40">
                  <c:v>44258</c:v>
                </c:pt>
                <c:pt idx="41">
                  <c:v>44259</c:v>
                </c:pt>
                <c:pt idx="42">
                  <c:v>44260</c:v>
                </c:pt>
                <c:pt idx="43">
                  <c:v>44263</c:v>
                </c:pt>
                <c:pt idx="44">
                  <c:v>44264</c:v>
                </c:pt>
                <c:pt idx="45">
                  <c:v>44265</c:v>
                </c:pt>
                <c:pt idx="46">
                  <c:v>44266</c:v>
                </c:pt>
                <c:pt idx="47">
                  <c:v>44267</c:v>
                </c:pt>
                <c:pt idx="48">
                  <c:v>44270</c:v>
                </c:pt>
                <c:pt idx="49">
                  <c:v>44271</c:v>
                </c:pt>
                <c:pt idx="50">
                  <c:v>44272</c:v>
                </c:pt>
                <c:pt idx="51">
                  <c:v>44273</c:v>
                </c:pt>
                <c:pt idx="52">
                  <c:v>44274</c:v>
                </c:pt>
                <c:pt idx="53">
                  <c:v>44277</c:v>
                </c:pt>
                <c:pt idx="54">
                  <c:v>44278</c:v>
                </c:pt>
                <c:pt idx="55">
                  <c:v>44279</c:v>
                </c:pt>
                <c:pt idx="56">
                  <c:v>44280</c:v>
                </c:pt>
                <c:pt idx="57">
                  <c:v>44281</c:v>
                </c:pt>
                <c:pt idx="58">
                  <c:v>44284</c:v>
                </c:pt>
                <c:pt idx="59">
                  <c:v>44285</c:v>
                </c:pt>
                <c:pt idx="60">
                  <c:v>44286</c:v>
                </c:pt>
                <c:pt idx="61">
                  <c:v>44287</c:v>
                </c:pt>
                <c:pt idx="62">
                  <c:v>44292</c:v>
                </c:pt>
                <c:pt idx="63">
                  <c:v>44293</c:v>
                </c:pt>
                <c:pt idx="64">
                  <c:v>44294</c:v>
                </c:pt>
                <c:pt idx="65">
                  <c:v>44295</c:v>
                </c:pt>
                <c:pt idx="66">
                  <c:v>44298</c:v>
                </c:pt>
                <c:pt idx="67">
                  <c:v>44299</c:v>
                </c:pt>
                <c:pt idx="68">
                  <c:v>44300</c:v>
                </c:pt>
                <c:pt idx="69">
                  <c:v>44301</c:v>
                </c:pt>
                <c:pt idx="70">
                  <c:v>44302</c:v>
                </c:pt>
                <c:pt idx="71">
                  <c:v>44305</c:v>
                </c:pt>
                <c:pt idx="72">
                  <c:v>44306</c:v>
                </c:pt>
                <c:pt idx="73">
                  <c:v>44307</c:v>
                </c:pt>
                <c:pt idx="74">
                  <c:v>44308</c:v>
                </c:pt>
                <c:pt idx="75">
                  <c:v>44309</c:v>
                </c:pt>
                <c:pt idx="76">
                  <c:v>44312</c:v>
                </c:pt>
                <c:pt idx="77">
                  <c:v>44313</c:v>
                </c:pt>
                <c:pt idx="78">
                  <c:v>44314</c:v>
                </c:pt>
                <c:pt idx="79">
                  <c:v>44315</c:v>
                </c:pt>
                <c:pt idx="80">
                  <c:v>44316</c:v>
                </c:pt>
                <c:pt idx="81">
                  <c:v>44320</c:v>
                </c:pt>
                <c:pt idx="82">
                  <c:v>44321</c:v>
                </c:pt>
                <c:pt idx="83">
                  <c:v>44322</c:v>
                </c:pt>
                <c:pt idx="84">
                  <c:v>44323</c:v>
                </c:pt>
                <c:pt idx="85">
                  <c:v>44326</c:v>
                </c:pt>
                <c:pt idx="86">
                  <c:v>44327</c:v>
                </c:pt>
                <c:pt idx="87">
                  <c:v>44328</c:v>
                </c:pt>
                <c:pt idx="88">
                  <c:v>44330</c:v>
                </c:pt>
                <c:pt idx="89">
                  <c:v>44333</c:v>
                </c:pt>
                <c:pt idx="90">
                  <c:v>44334</c:v>
                </c:pt>
                <c:pt idx="91">
                  <c:v>44335</c:v>
                </c:pt>
                <c:pt idx="92">
                  <c:v>44336</c:v>
                </c:pt>
                <c:pt idx="93">
                  <c:v>44337</c:v>
                </c:pt>
                <c:pt idx="94">
                  <c:v>44340</c:v>
                </c:pt>
                <c:pt idx="95">
                  <c:v>44341</c:v>
                </c:pt>
                <c:pt idx="96">
                  <c:v>44343</c:v>
                </c:pt>
                <c:pt idx="97">
                  <c:v>44344</c:v>
                </c:pt>
                <c:pt idx="98">
                  <c:v>44348</c:v>
                </c:pt>
                <c:pt idx="99">
                  <c:v>44349</c:v>
                </c:pt>
                <c:pt idx="100">
                  <c:v>44350</c:v>
                </c:pt>
                <c:pt idx="101">
                  <c:v>44351</c:v>
                </c:pt>
                <c:pt idx="102">
                  <c:v>44354</c:v>
                </c:pt>
                <c:pt idx="103">
                  <c:v>44355</c:v>
                </c:pt>
                <c:pt idx="104">
                  <c:v>44356</c:v>
                </c:pt>
                <c:pt idx="105">
                  <c:v>44357</c:v>
                </c:pt>
                <c:pt idx="106">
                  <c:v>44358</c:v>
                </c:pt>
                <c:pt idx="107">
                  <c:v>44361</c:v>
                </c:pt>
                <c:pt idx="108">
                  <c:v>44362</c:v>
                </c:pt>
                <c:pt idx="109">
                  <c:v>44363</c:v>
                </c:pt>
                <c:pt idx="110">
                  <c:v>44364</c:v>
                </c:pt>
                <c:pt idx="111">
                  <c:v>44365</c:v>
                </c:pt>
                <c:pt idx="112">
                  <c:v>44368</c:v>
                </c:pt>
                <c:pt idx="113">
                  <c:v>44369</c:v>
                </c:pt>
                <c:pt idx="114">
                  <c:v>44370</c:v>
                </c:pt>
                <c:pt idx="115">
                  <c:v>44371</c:v>
                </c:pt>
                <c:pt idx="116">
                  <c:v>44372</c:v>
                </c:pt>
                <c:pt idx="117">
                  <c:v>44375</c:v>
                </c:pt>
                <c:pt idx="118">
                  <c:v>44376</c:v>
                </c:pt>
                <c:pt idx="119">
                  <c:v>44377</c:v>
                </c:pt>
                <c:pt idx="120">
                  <c:v>44378</c:v>
                </c:pt>
                <c:pt idx="121">
                  <c:v>44379</c:v>
                </c:pt>
                <c:pt idx="122">
                  <c:v>44383</c:v>
                </c:pt>
                <c:pt idx="123">
                  <c:v>44384</c:v>
                </c:pt>
                <c:pt idx="124">
                  <c:v>44385</c:v>
                </c:pt>
                <c:pt idx="125">
                  <c:v>44386</c:v>
                </c:pt>
                <c:pt idx="126">
                  <c:v>44389</c:v>
                </c:pt>
                <c:pt idx="127">
                  <c:v>44390</c:v>
                </c:pt>
                <c:pt idx="128">
                  <c:v>44391</c:v>
                </c:pt>
                <c:pt idx="129">
                  <c:v>44392</c:v>
                </c:pt>
                <c:pt idx="130">
                  <c:v>44393</c:v>
                </c:pt>
                <c:pt idx="131">
                  <c:v>44396</c:v>
                </c:pt>
                <c:pt idx="132">
                  <c:v>44398</c:v>
                </c:pt>
                <c:pt idx="133">
                  <c:v>44399</c:v>
                </c:pt>
                <c:pt idx="134">
                  <c:v>44400</c:v>
                </c:pt>
                <c:pt idx="135">
                  <c:v>44403</c:v>
                </c:pt>
                <c:pt idx="136">
                  <c:v>44404</c:v>
                </c:pt>
                <c:pt idx="137">
                  <c:v>44405</c:v>
                </c:pt>
                <c:pt idx="138">
                  <c:v>44406</c:v>
                </c:pt>
                <c:pt idx="139">
                  <c:v>44407</c:v>
                </c:pt>
                <c:pt idx="140">
                  <c:v>44410</c:v>
                </c:pt>
                <c:pt idx="141">
                  <c:v>44411</c:v>
                </c:pt>
                <c:pt idx="142">
                  <c:v>44412</c:v>
                </c:pt>
                <c:pt idx="143">
                  <c:v>44413</c:v>
                </c:pt>
                <c:pt idx="144">
                  <c:v>44414</c:v>
                </c:pt>
                <c:pt idx="145">
                  <c:v>44418</c:v>
                </c:pt>
                <c:pt idx="146">
                  <c:v>44419</c:v>
                </c:pt>
                <c:pt idx="147">
                  <c:v>44420</c:v>
                </c:pt>
                <c:pt idx="148">
                  <c:v>44421</c:v>
                </c:pt>
                <c:pt idx="149">
                  <c:v>44424</c:v>
                </c:pt>
                <c:pt idx="150">
                  <c:v>44425</c:v>
                </c:pt>
                <c:pt idx="151">
                  <c:v>44426</c:v>
                </c:pt>
                <c:pt idx="152">
                  <c:v>44427</c:v>
                </c:pt>
                <c:pt idx="153">
                  <c:v>44428</c:v>
                </c:pt>
                <c:pt idx="154">
                  <c:v>44431</c:v>
                </c:pt>
                <c:pt idx="155">
                  <c:v>44432</c:v>
                </c:pt>
                <c:pt idx="156">
                  <c:v>44433</c:v>
                </c:pt>
                <c:pt idx="157">
                  <c:v>44434</c:v>
                </c:pt>
                <c:pt idx="158">
                  <c:v>44435</c:v>
                </c:pt>
                <c:pt idx="159">
                  <c:v>44439</c:v>
                </c:pt>
                <c:pt idx="160">
                  <c:v>44440</c:v>
                </c:pt>
                <c:pt idx="161">
                  <c:v>44441</c:v>
                </c:pt>
                <c:pt idx="162">
                  <c:v>44442</c:v>
                </c:pt>
                <c:pt idx="163">
                  <c:v>44446</c:v>
                </c:pt>
                <c:pt idx="164">
                  <c:v>44447</c:v>
                </c:pt>
                <c:pt idx="165">
                  <c:v>44448</c:v>
                </c:pt>
                <c:pt idx="166">
                  <c:v>44449</c:v>
                </c:pt>
                <c:pt idx="167">
                  <c:v>44452</c:v>
                </c:pt>
                <c:pt idx="168">
                  <c:v>44453</c:v>
                </c:pt>
                <c:pt idx="169">
                  <c:v>44454</c:v>
                </c:pt>
                <c:pt idx="170">
                  <c:v>44455</c:v>
                </c:pt>
                <c:pt idx="171">
                  <c:v>44456</c:v>
                </c:pt>
                <c:pt idx="172">
                  <c:v>44459</c:v>
                </c:pt>
                <c:pt idx="173">
                  <c:v>44460</c:v>
                </c:pt>
                <c:pt idx="174">
                  <c:v>44461</c:v>
                </c:pt>
                <c:pt idx="175">
                  <c:v>44462</c:v>
                </c:pt>
                <c:pt idx="176">
                  <c:v>44463</c:v>
                </c:pt>
                <c:pt idx="177">
                  <c:v>44466</c:v>
                </c:pt>
                <c:pt idx="178">
                  <c:v>44467</c:v>
                </c:pt>
                <c:pt idx="179">
                  <c:v>44468</c:v>
                </c:pt>
                <c:pt idx="180">
                  <c:v>44469</c:v>
                </c:pt>
                <c:pt idx="181">
                  <c:v>44470</c:v>
                </c:pt>
                <c:pt idx="182">
                  <c:v>44473</c:v>
                </c:pt>
                <c:pt idx="183">
                  <c:v>44474</c:v>
                </c:pt>
                <c:pt idx="184">
                  <c:v>44475</c:v>
                </c:pt>
                <c:pt idx="185">
                  <c:v>44476</c:v>
                </c:pt>
                <c:pt idx="186">
                  <c:v>44477</c:v>
                </c:pt>
                <c:pt idx="187">
                  <c:v>44480</c:v>
                </c:pt>
                <c:pt idx="188">
                  <c:v>44481</c:v>
                </c:pt>
                <c:pt idx="189">
                  <c:v>44482</c:v>
                </c:pt>
                <c:pt idx="190">
                  <c:v>44483</c:v>
                </c:pt>
                <c:pt idx="191">
                  <c:v>44484</c:v>
                </c:pt>
                <c:pt idx="192">
                  <c:v>44487</c:v>
                </c:pt>
                <c:pt idx="193">
                  <c:v>44488</c:v>
                </c:pt>
                <c:pt idx="194">
                  <c:v>44489</c:v>
                </c:pt>
                <c:pt idx="195">
                  <c:v>44490</c:v>
                </c:pt>
                <c:pt idx="196">
                  <c:v>44491</c:v>
                </c:pt>
                <c:pt idx="197">
                  <c:v>44494</c:v>
                </c:pt>
                <c:pt idx="198">
                  <c:v>44495</c:v>
                </c:pt>
                <c:pt idx="199">
                  <c:v>44496</c:v>
                </c:pt>
                <c:pt idx="200">
                  <c:v>44497</c:v>
                </c:pt>
                <c:pt idx="201">
                  <c:v>44498</c:v>
                </c:pt>
                <c:pt idx="202">
                  <c:v>44501</c:v>
                </c:pt>
                <c:pt idx="203">
                  <c:v>44502</c:v>
                </c:pt>
                <c:pt idx="204">
                  <c:v>44503</c:v>
                </c:pt>
                <c:pt idx="205">
                  <c:v>44505</c:v>
                </c:pt>
                <c:pt idx="206">
                  <c:v>44508</c:v>
                </c:pt>
                <c:pt idx="207">
                  <c:v>44509</c:v>
                </c:pt>
                <c:pt idx="208">
                  <c:v>44510</c:v>
                </c:pt>
                <c:pt idx="209">
                  <c:v>44511</c:v>
                </c:pt>
                <c:pt idx="210">
                  <c:v>44512</c:v>
                </c:pt>
                <c:pt idx="211">
                  <c:v>44515</c:v>
                </c:pt>
                <c:pt idx="212">
                  <c:v>44516</c:v>
                </c:pt>
                <c:pt idx="213">
                  <c:v>44517</c:v>
                </c:pt>
                <c:pt idx="214">
                  <c:v>44518</c:v>
                </c:pt>
                <c:pt idx="215">
                  <c:v>44519</c:v>
                </c:pt>
                <c:pt idx="216">
                  <c:v>44522</c:v>
                </c:pt>
                <c:pt idx="217">
                  <c:v>44523</c:v>
                </c:pt>
                <c:pt idx="218">
                  <c:v>44524</c:v>
                </c:pt>
                <c:pt idx="219">
                  <c:v>44531</c:v>
                </c:pt>
                <c:pt idx="220">
                  <c:v>44532</c:v>
                </c:pt>
                <c:pt idx="221">
                  <c:v>44533</c:v>
                </c:pt>
                <c:pt idx="222">
                  <c:v>44536</c:v>
                </c:pt>
                <c:pt idx="223">
                  <c:v>44537</c:v>
                </c:pt>
                <c:pt idx="224">
                  <c:v>44538</c:v>
                </c:pt>
                <c:pt idx="225">
                  <c:v>44539</c:v>
                </c:pt>
                <c:pt idx="226">
                  <c:v>44540</c:v>
                </c:pt>
                <c:pt idx="227">
                  <c:v>44543</c:v>
                </c:pt>
                <c:pt idx="228">
                  <c:v>44544</c:v>
                </c:pt>
                <c:pt idx="229">
                  <c:v>44545</c:v>
                </c:pt>
                <c:pt idx="230">
                  <c:v>44546</c:v>
                </c:pt>
                <c:pt idx="231">
                  <c:v>44547</c:v>
                </c:pt>
                <c:pt idx="232">
                  <c:v>44550</c:v>
                </c:pt>
                <c:pt idx="233">
                  <c:v>44551</c:v>
                </c:pt>
                <c:pt idx="234">
                  <c:v>44552</c:v>
                </c:pt>
                <c:pt idx="235">
                  <c:v>44553</c:v>
                </c:pt>
                <c:pt idx="236">
                  <c:v>44559</c:v>
                </c:pt>
                <c:pt idx="237">
                  <c:v>44560</c:v>
                </c:pt>
                <c:pt idx="238">
                  <c:v>44565</c:v>
                </c:pt>
                <c:pt idx="239">
                  <c:v>44566</c:v>
                </c:pt>
                <c:pt idx="240">
                  <c:v>44567</c:v>
                </c:pt>
                <c:pt idx="241">
                  <c:v>44568</c:v>
                </c:pt>
                <c:pt idx="242">
                  <c:v>44571</c:v>
                </c:pt>
                <c:pt idx="243">
                  <c:v>44572</c:v>
                </c:pt>
                <c:pt idx="244">
                  <c:v>44573</c:v>
                </c:pt>
                <c:pt idx="245">
                  <c:v>44574</c:v>
                </c:pt>
                <c:pt idx="246">
                  <c:v>44575</c:v>
                </c:pt>
                <c:pt idx="247">
                  <c:v>44579</c:v>
                </c:pt>
                <c:pt idx="248">
                  <c:v>44580</c:v>
                </c:pt>
                <c:pt idx="249">
                  <c:v>44581</c:v>
                </c:pt>
                <c:pt idx="250">
                  <c:v>44582</c:v>
                </c:pt>
                <c:pt idx="251">
                  <c:v>44585</c:v>
                </c:pt>
                <c:pt idx="252">
                  <c:v>44586</c:v>
                </c:pt>
                <c:pt idx="253">
                  <c:v>44587</c:v>
                </c:pt>
                <c:pt idx="254">
                  <c:v>44588</c:v>
                </c:pt>
                <c:pt idx="255">
                  <c:v>44589</c:v>
                </c:pt>
                <c:pt idx="256">
                  <c:v>44592</c:v>
                </c:pt>
                <c:pt idx="257">
                  <c:v>44593</c:v>
                </c:pt>
                <c:pt idx="258">
                  <c:v>44594</c:v>
                </c:pt>
                <c:pt idx="259">
                  <c:v>44595</c:v>
                </c:pt>
                <c:pt idx="260">
                  <c:v>44596</c:v>
                </c:pt>
                <c:pt idx="261">
                  <c:v>44599</c:v>
                </c:pt>
                <c:pt idx="262">
                  <c:v>44600</c:v>
                </c:pt>
                <c:pt idx="263">
                  <c:v>44601</c:v>
                </c:pt>
                <c:pt idx="264">
                  <c:v>44602</c:v>
                </c:pt>
                <c:pt idx="265">
                  <c:v>44603</c:v>
                </c:pt>
                <c:pt idx="266">
                  <c:v>44606</c:v>
                </c:pt>
                <c:pt idx="267">
                  <c:v>44607</c:v>
                </c:pt>
                <c:pt idx="268">
                  <c:v>44608</c:v>
                </c:pt>
                <c:pt idx="269">
                  <c:v>44609</c:v>
                </c:pt>
                <c:pt idx="270">
                  <c:v>44610</c:v>
                </c:pt>
                <c:pt idx="271">
                  <c:v>44614</c:v>
                </c:pt>
                <c:pt idx="272">
                  <c:v>44615</c:v>
                </c:pt>
                <c:pt idx="273">
                  <c:v>44616</c:v>
                </c:pt>
                <c:pt idx="274">
                  <c:v>44617</c:v>
                </c:pt>
                <c:pt idx="275">
                  <c:v>44620</c:v>
                </c:pt>
                <c:pt idx="276">
                  <c:v>44621</c:v>
                </c:pt>
                <c:pt idx="277">
                  <c:v>44622</c:v>
                </c:pt>
                <c:pt idx="278">
                  <c:v>44623</c:v>
                </c:pt>
                <c:pt idx="279">
                  <c:v>44624</c:v>
                </c:pt>
                <c:pt idx="280">
                  <c:v>44627</c:v>
                </c:pt>
                <c:pt idx="281">
                  <c:v>44628</c:v>
                </c:pt>
                <c:pt idx="282">
                  <c:v>44629</c:v>
                </c:pt>
                <c:pt idx="283">
                  <c:v>44630</c:v>
                </c:pt>
                <c:pt idx="284">
                  <c:v>44631</c:v>
                </c:pt>
                <c:pt idx="285">
                  <c:v>44634</c:v>
                </c:pt>
                <c:pt idx="286">
                  <c:v>44635</c:v>
                </c:pt>
                <c:pt idx="287">
                  <c:v>44636</c:v>
                </c:pt>
                <c:pt idx="288">
                  <c:v>44637</c:v>
                </c:pt>
                <c:pt idx="289">
                  <c:v>44638</c:v>
                </c:pt>
                <c:pt idx="290">
                  <c:v>44641</c:v>
                </c:pt>
                <c:pt idx="291">
                  <c:v>44642</c:v>
                </c:pt>
                <c:pt idx="292">
                  <c:v>44643</c:v>
                </c:pt>
                <c:pt idx="293">
                  <c:v>44644</c:v>
                </c:pt>
                <c:pt idx="294">
                  <c:v>44645</c:v>
                </c:pt>
                <c:pt idx="295">
                  <c:v>44648</c:v>
                </c:pt>
                <c:pt idx="296">
                  <c:v>44649</c:v>
                </c:pt>
                <c:pt idx="297">
                  <c:v>44650</c:v>
                </c:pt>
                <c:pt idx="298">
                  <c:v>44651</c:v>
                </c:pt>
                <c:pt idx="299">
                  <c:v>44652</c:v>
                </c:pt>
                <c:pt idx="300">
                  <c:v>44655</c:v>
                </c:pt>
                <c:pt idx="301">
                  <c:v>44656</c:v>
                </c:pt>
                <c:pt idx="302">
                  <c:v>44657</c:v>
                </c:pt>
                <c:pt idx="303">
                  <c:v>44658</c:v>
                </c:pt>
                <c:pt idx="304">
                  <c:v>44659</c:v>
                </c:pt>
                <c:pt idx="305">
                  <c:v>44662</c:v>
                </c:pt>
                <c:pt idx="306">
                  <c:v>44663</c:v>
                </c:pt>
                <c:pt idx="307">
                  <c:v>44664</c:v>
                </c:pt>
                <c:pt idx="308">
                  <c:v>44665</c:v>
                </c:pt>
                <c:pt idx="309">
                  <c:v>44670</c:v>
                </c:pt>
                <c:pt idx="310">
                  <c:v>44671</c:v>
                </c:pt>
                <c:pt idx="311">
                  <c:v>44672</c:v>
                </c:pt>
                <c:pt idx="312">
                  <c:v>44673</c:v>
                </c:pt>
                <c:pt idx="313">
                  <c:v>44676</c:v>
                </c:pt>
                <c:pt idx="314">
                  <c:v>44677</c:v>
                </c:pt>
                <c:pt idx="315">
                  <c:v>44678</c:v>
                </c:pt>
                <c:pt idx="316">
                  <c:v>44679</c:v>
                </c:pt>
                <c:pt idx="317">
                  <c:v>44680</c:v>
                </c:pt>
                <c:pt idx="318">
                  <c:v>44684</c:v>
                </c:pt>
                <c:pt idx="319">
                  <c:v>44685</c:v>
                </c:pt>
                <c:pt idx="320">
                  <c:v>44686</c:v>
                </c:pt>
                <c:pt idx="321">
                  <c:v>44687</c:v>
                </c:pt>
                <c:pt idx="322">
                  <c:v>44690</c:v>
                </c:pt>
                <c:pt idx="323">
                  <c:v>44691</c:v>
                </c:pt>
                <c:pt idx="324">
                  <c:v>44692</c:v>
                </c:pt>
                <c:pt idx="325">
                  <c:v>44693</c:v>
                </c:pt>
                <c:pt idx="326">
                  <c:v>44694</c:v>
                </c:pt>
                <c:pt idx="327">
                  <c:v>44697</c:v>
                </c:pt>
                <c:pt idx="328">
                  <c:v>44698</c:v>
                </c:pt>
                <c:pt idx="329">
                  <c:v>44699</c:v>
                </c:pt>
                <c:pt idx="330">
                  <c:v>44700</c:v>
                </c:pt>
                <c:pt idx="331">
                  <c:v>44701</c:v>
                </c:pt>
                <c:pt idx="332">
                  <c:v>44704</c:v>
                </c:pt>
                <c:pt idx="333">
                  <c:v>44705</c:v>
                </c:pt>
                <c:pt idx="334">
                  <c:v>44706</c:v>
                </c:pt>
                <c:pt idx="335">
                  <c:v>44707</c:v>
                </c:pt>
                <c:pt idx="336">
                  <c:v>44708</c:v>
                </c:pt>
                <c:pt idx="337">
                  <c:v>44712</c:v>
                </c:pt>
                <c:pt idx="338">
                  <c:v>44713</c:v>
                </c:pt>
                <c:pt idx="339">
                  <c:v>44715</c:v>
                </c:pt>
                <c:pt idx="340">
                  <c:v>44718</c:v>
                </c:pt>
                <c:pt idx="341">
                  <c:v>44719</c:v>
                </c:pt>
                <c:pt idx="342">
                  <c:v>44720</c:v>
                </c:pt>
                <c:pt idx="343">
                  <c:v>44721</c:v>
                </c:pt>
                <c:pt idx="344">
                  <c:v>44722</c:v>
                </c:pt>
                <c:pt idx="345">
                  <c:v>44725</c:v>
                </c:pt>
                <c:pt idx="346">
                  <c:v>44726</c:v>
                </c:pt>
                <c:pt idx="347">
                  <c:v>44727</c:v>
                </c:pt>
                <c:pt idx="348">
                  <c:v>44728</c:v>
                </c:pt>
                <c:pt idx="349">
                  <c:v>44729</c:v>
                </c:pt>
                <c:pt idx="350">
                  <c:v>44733</c:v>
                </c:pt>
                <c:pt idx="351">
                  <c:v>44734</c:v>
                </c:pt>
                <c:pt idx="352">
                  <c:v>44735</c:v>
                </c:pt>
                <c:pt idx="353">
                  <c:v>44736</c:v>
                </c:pt>
                <c:pt idx="354">
                  <c:v>44739</c:v>
                </c:pt>
                <c:pt idx="355">
                  <c:v>44740</c:v>
                </c:pt>
                <c:pt idx="356">
                  <c:v>44741</c:v>
                </c:pt>
                <c:pt idx="357">
                  <c:v>44742</c:v>
                </c:pt>
                <c:pt idx="358">
                  <c:v>44743</c:v>
                </c:pt>
                <c:pt idx="359">
                  <c:v>44747</c:v>
                </c:pt>
                <c:pt idx="360">
                  <c:v>44748</c:v>
                </c:pt>
                <c:pt idx="361">
                  <c:v>44749</c:v>
                </c:pt>
                <c:pt idx="362">
                  <c:v>44750</c:v>
                </c:pt>
                <c:pt idx="363">
                  <c:v>44753</c:v>
                </c:pt>
                <c:pt idx="364">
                  <c:v>44754</c:v>
                </c:pt>
                <c:pt idx="365">
                  <c:v>44755</c:v>
                </c:pt>
                <c:pt idx="366">
                  <c:v>44756</c:v>
                </c:pt>
                <c:pt idx="367">
                  <c:v>44757</c:v>
                </c:pt>
                <c:pt idx="368">
                  <c:v>44760</c:v>
                </c:pt>
                <c:pt idx="369">
                  <c:v>44761</c:v>
                </c:pt>
                <c:pt idx="370">
                  <c:v>44762</c:v>
                </c:pt>
                <c:pt idx="371">
                  <c:v>44763</c:v>
                </c:pt>
                <c:pt idx="372">
                  <c:v>44764</c:v>
                </c:pt>
                <c:pt idx="373">
                  <c:v>44767</c:v>
                </c:pt>
                <c:pt idx="374">
                  <c:v>44768</c:v>
                </c:pt>
                <c:pt idx="375">
                  <c:v>44769</c:v>
                </c:pt>
                <c:pt idx="376">
                  <c:v>44770</c:v>
                </c:pt>
                <c:pt idx="377">
                  <c:v>44771</c:v>
                </c:pt>
                <c:pt idx="378">
                  <c:v>44774</c:v>
                </c:pt>
                <c:pt idx="379">
                  <c:v>44775</c:v>
                </c:pt>
                <c:pt idx="380">
                  <c:v>44776</c:v>
                </c:pt>
                <c:pt idx="381">
                  <c:v>44777</c:v>
                </c:pt>
                <c:pt idx="382">
                  <c:v>44778</c:v>
                </c:pt>
                <c:pt idx="383">
                  <c:v>44781</c:v>
                </c:pt>
                <c:pt idx="384">
                  <c:v>44782</c:v>
                </c:pt>
                <c:pt idx="385">
                  <c:v>44783</c:v>
                </c:pt>
                <c:pt idx="386">
                  <c:v>44784</c:v>
                </c:pt>
                <c:pt idx="387">
                  <c:v>44785</c:v>
                </c:pt>
                <c:pt idx="388">
                  <c:v>44788</c:v>
                </c:pt>
                <c:pt idx="389">
                  <c:v>44789</c:v>
                </c:pt>
                <c:pt idx="390">
                  <c:v>44790</c:v>
                </c:pt>
                <c:pt idx="391">
                  <c:v>44791</c:v>
                </c:pt>
                <c:pt idx="392">
                  <c:v>44792</c:v>
                </c:pt>
                <c:pt idx="393">
                  <c:v>44795</c:v>
                </c:pt>
                <c:pt idx="394">
                  <c:v>44796</c:v>
                </c:pt>
                <c:pt idx="395">
                  <c:v>44797</c:v>
                </c:pt>
                <c:pt idx="396">
                  <c:v>44798</c:v>
                </c:pt>
                <c:pt idx="397">
                  <c:v>44799</c:v>
                </c:pt>
                <c:pt idx="398">
                  <c:v>44803</c:v>
                </c:pt>
                <c:pt idx="399">
                  <c:v>44804</c:v>
                </c:pt>
                <c:pt idx="400">
                  <c:v>44805</c:v>
                </c:pt>
                <c:pt idx="401">
                  <c:v>44806</c:v>
                </c:pt>
                <c:pt idx="402">
                  <c:v>44810</c:v>
                </c:pt>
                <c:pt idx="403">
                  <c:v>44811</c:v>
                </c:pt>
                <c:pt idx="404">
                  <c:v>44812</c:v>
                </c:pt>
                <c:pt idx="405">
                  <c:v>44813</c:v>
                </c:pt>
                <c:pt idx="406">
                  <c:v>44816</c:v>
                </c:pt>
                <c:pt idx="407">
                  <c:v>44817</c:v>
                </c:pt>
                <c:pt idx="408">
                  <c:v>44818</c:v>
                </c:pt>
                <c:pt idx="409">
                  <c:v>44819</c:v>
                </c:pt>
                <c:pt idx="410">
                  <c:v>44820</c:v>
                </c:pt>
                <c:pt idx="411">
                  <c:v>44823</c:v>
                </c:pt>
                <c:pt idx="412">
                  <c:v>44824</c:v>
                </c:pt>
                <c:pt idx="413">
                  <c:v>44825</c:v>
                </c:pt>
                <c:pt idx="414">
                  <c:v>44826</c:v>
                </c:pt>
                <c:pt idx="415">
                  <c:v>44827</c:v>
                </c:pt>
                <c:pt idx="416">
                  <c:v>44830</c:v>
                </c:pt>
                <c:pt idx="417">
                  <c:v>44831</c:v>
                </c:pt>
                <c:pt idx="418">
                  <c:v>44832</c:v>
                </c:pt>
                <c:pt idx="419">
                  <c:v>44833</c:v>
                </c:pt>
                <c:pt idx="420">
                  <c:v>44834</c:v>
                </c:pt>
                <c:pt idx="421">
                  <c:v>44837</c:v>
                </c:pt>
                <c:pt idx="422">
                  <c:v>44838</c:v>
                </c:pt>
                <c:pt idx="423">
                  <c:v>44839</c:v>
                </c:pt>
                <c:pt idx="424">
                  <c:v>44840</c:v>
                </c:pt>
                <c:pt idx="425">
                  <c:v>44841</c:v>
                </c:pt>
                <c:pt idx="426">
                  <c:v>44845</c:v>
                </c:pt>
                <c:pt idx="427">
                  <c:v>44846</c:v>
                </c:pt>
                <c:pt idx="428">
                  <c:v>44847</c:v>
                </c:pt>
                <c:pt idx="429">
                  <c:v>44848</c:v>
                </c:pt>
                <c:pt idx="430">
                  <c:v>44851</c:v>
                </c:pt>
                <c:pt idx="431">
                  <c:v>44852</c:v>
                </c:pt>
                <c:pt idx="432">
                  <c:v>44853</c:v>
                </c:pt>
                <c:pt idx="433">
                  <c:v>44854</c:v>
                </c:pt>
                <c:pt idx="434">
                  <c:v>44855</c:v>
                </c:pt>
                <c:pt idx="435">
                  <c:v>44858</c:v>
                </c:pt>
                <c:pt idx="436">
                  <c:v>44859</c:v>
                </c:pt>
                <c:pt idx="437">
                  <c:v>44860</c:v>
                </c:pt>
                <c:pt idx="438">
                  <c:v>44861</c:v>
                </c:pt>
                <c:pt idx="439">
                  <c:v>44862</c:v>
                </c:pt>
                <c:pt idx="440">
                  <c:v>44865</c:v>
                </c:pt>
                <c:pt idx="441">
                  <c:v>44866</c:v>
                </c:pt>
                <c:pt idx="442">
                  <c:v>44867</c:v>
                </c:pt>
                <c:pt idx="443">
                  <c:v>44868</c:v>
                </c:pt>
                <c:pt idx="444">
                  <c:v>44869</c:v>
                </c:pt>
                <c:pt idx="445">
                  <c:v>44872</c:v>
                </c:pt>
                <c:pt idx="446">
                  <c:v>44873</c:v>
                </c:pt>
                <c:pt idx="447">
                  <c:v>44874</c:v>
                </c:pt>
                <c:pt idx="448">
                  <c:v>44875</c:v>
                </c:pt>
                <c:pt idx="449">
                  <c:v>44879</c:v>
                </c:pt>
                <c:pt idx="450">
                  <c:v>44880</c:v>
                </c:pt>
                <c:pt idx="451">
                  <c:v>44881</c:v>
                </c:pt>
                <c:pt idx="452">
                  <c:v>44882</c:v>
                </c:pt>
                <c:pt idx="453">
                  <c:v>44883</c:v>
                </c:pt>
                <c:pt idx="454">
                  <c:v>44886</c:v>
                </c:pt>
                <c:pt idx="455">
                  <c:v>44887</c:v>
                </c:pt>
                <c:pt idx="456">
                  <c:v>44888</c:v>
                </c:pt>
                <c:pt idx="457">
                  <c:v>44893</c:v>
                </c:pt>
                <c:pt idx="458" formatCode="dd/mm/yyyy;@">
                  <c:v>44894</c:v>
                </c:pt>
                <c:pt idx="459" formatCode="dd/mm/yyyy;@">
                  <c:v>44895</c:v>
                </c:pt>
                <c:pt idx="460" formatCode="dd/mm/yyyy;@">
                  <c:v>44896</c:v>
                </c:pt>
                <c:pt idx="461" formatCode="dd/mm/yyyy;@">
                  <c:v>44897</c:v>
                </c:pt>
                <c:pt idx="462" formatCode="dd/mm/yyyy;@">
                  <c:v>44900</c:v>
                </c:pt>
                <c:pt idx="463" formatCode="dd/mm/yyyy;@">
                  <c:v>44901</c:v>
                </c:pt>
                <c:pt idx="464" formatCode="dd/mm/yyyy;@">
                  <c:v>44902</c:v>
                </c:pt>
                <c:pt idx="465" formatCode="dd/mm/yyyy;@">
                  <c:v>44903</c:v>
                </c:pt>
                <c:pt idx="466" formatCode="dd/mm/yyyy;@">
                  <c:v>44904</c:v>
                </c:pt>
                <c:pt idx="467" formatCode="dd/mm/yyyy;@">
                  <c:v>44907</c:v>
                </c:pt>
                <c:pt idx="468" formatCode="dd/mm/yyyy;@">
                  <c:v>44908</c:v>
                </c:pt>
                <c:pt idx="469" formatCode="dd/mm/yyyy;@">
                  <c:v>44909</c:v>
                </c:pt>
                <c:pt idx="470" formatCode="dd/mm/yyyy;@">
                  <c:v>44910</c:v>
                </c:pt>
                <c:pt idx="471" formatCode="dd/mm/yyyy;@">
                  <c:v>44911</c:v>
                </c:pt>
                <c:pt idx="472" formatCode="dd/mm/yyyy;@">
                  <c:v>44914</c:v>
                </c:pt>
                <c:pt idx="473" formatCode="dd/mm/yyyy;@">
                  <c:v>44915</c:v>
                </c:pt>
                <c:pt idx="474" formatCode="dd/mm/yyyy;@">
                  <c:v>44916</c:v>
                </c:pt>
                <c:pt idx="475" formatCode="dd/mm/yyyy;@">
                  <c:v>44917</c:v>
                </c:pt>
                <c:pt idx="476" formatCode="dd/mm/yyyy;@">
                  <c:v>44918</c:v>
                </c:pt>
                <c:pt idx="477" formatCode="dd/mm/yyyy;@">
                  <c:v>44922</c:v>
                </c:pt>
                <c:pt idx="478" formatCode="dd/mm/yyyy;@">
                  <c:v>44923</c:v>
                </c:pt>
                <c:pt idx="479" formatCode="dd/mm/yyyy;@">
                  <c:v>44924</c:v>
                </c:pt>
                <c:pt idx="480" formatCode="dd/mm/yyyy;@">
                  <c:v>44925</c:v>
                </c:pt>
                <c:pt idx="481" formatCode="dd/mm/yyyy;@">
                  <c:v>44929</c:v>
                </c:pt>
                <c:pt idx="482" formatCode="dd/mm/yyyy;@">
                  <c:v>44930</c:v>
                </c:pt>
                <c:pt idx="483" formatCode="dd/mm/yyyy;@">
                  <c:v>44931</c:v>
                </c:pt>
                <c:pt idx="484" formatCode="dd/mm/yyyy;@">
                  <c:v>44932</c:v>
                </c:pt>
                <c:pt idx="485" formatCode="dd/mm/yyyy;@">
                  <c:v>44935</c:v>
                </c:pt>
                <c:pt idx="486" formatCode="dd/mm/yyyy;@">
                  <c:v>44936</c:v>
                </c:pt>
                <c:pt idx="487" formatCode="dd/mm/yyyy;@">
                  <c:v>44937</c:v>
                </c:pt>
                <c:pt idx="488" formatCode="dd/mm/yyyy;@">
                  <c:v>44938</c:v>
                </c:pt>
                <c:pt idx="489" formatCode="dd/mm/yyyy;@">
                  <c:v>44939</c:v>
                </c:pt>
                <c:pt idx="490" formatCode="dd/mm/yyyy;@">
                  <c:v>44943</c:v>
                </c:pt>
                <c:pt idx="491" formatCode="dd/mm/yyyy;@">
                  <c:v>44944</c:v>
                </c:pt>
                <c:pt idx="492" formatCode="dd/mm/yyyy;@">
                  <c:v>44945</c:v>
                </c:pt>
                <c:pt idx="493" formatCode="dd/mm/yyyy;@">
                  <c:v>44946</c:v>
                </c:pt>
                <c:pt idx="494" formatCode="dd/mm/yyyy;@">
                  <c:v>44949</c:v>
                </c:pt>
                <c:pt idx="495">
                  <c:v>44950</c:v>
                </c:pt>
                <c:pt idx="496">
                  <c:v>44951</c:v>
                </c:pt>
                <c:pt idx="497">
                  <c:v>44952</c:v>
                </c:pt>
                <c:pt idx="498">
                  <c:v>44953</c:v>
                </c:pt>
                <c:pt idx="499">
                  <c:v>44956</c:v>
                </c:pt>
                <c:pt idx="500">
                  <c:v>44957</c:v>
                </c:pt>
                <c:pt idx="501">
                  <c:v>44958</c:v>
                </c:pt>
                <c:pt idx="502">
                  <c:v>44959</c:v>
                </c:pt>
                <c:pt idx="503">
                  <c:v>44960</c:v>
                </c:pt>
                <c:pt idx="504">
                  <c:v>44963</c:v>
                </c:pt>
                <c:pt idx="505">
                  <c:v>44964</c:v>
                </c:pt>
                <c:pt idx="506">
                  <c:v>44965</c:v>
                </c:pt>
                <c:pt idx="507">
                  <c:v>44966</c:v>
                </c:pt>
                <c:pt idx="508">
                  <c:v>44967</c:v>
                </c:pt>
                <c:pt idx="509">
                  <c:v>44970</c:v>
                </c:pt>
                <c:pt idx="510">
                  <c:v>44971</c:v>
                </c:pt>
                <c:pt idx="511">
                  <c:v>44972</c:v>
                </c:pt>
                <c:pt idx="512">
                  <c:v>44973</c:v>
                </c:pt>
                <c:pt idx="513">
                  <c:v>44974</c:v>
                </c:pt>
                <c:pt idx="514">
                  <c:v>44978</c:v>
                </c:pt>
                <c:pt idx="515">
                  <c:v>44979</c:v>
                </c:pt>
                <c:pt idx="516">
                  <c:v>44980</c:v>
                </c:pt>
                <c:pt idx="517">
                  <c:v>44984</c:v>
                </c:pt>
                <c:pt idx="518">
                  <c:v>44985</c:v>
                </c:pt>
                <c:pt idx="519">
                  <c:v>44986</c:v>
                </c:pt>
                <c:pt idx="520">
                  <c:v>44987</c:v>
                </c:pt>
                <c:pt idx="521">
                  <c:v>44988</c:v>
                </c:pt>
                <c:pt idx="522">
                  <c:v>44991</c:v>
                </c:pt>
                <c:pt idx="523">
                  <c:v>44992</c:v>
                </c:pt>
                <c:pt idx="524">
                  <c:v>44993</c:v>
                </c:pt>
                <c:pt idx="525">
                  <c:v>44994</c:v>
                </c:pt>
                <c:pt idx="526">
                  <c:v>44995</c:v>
                </c:pt>
                <c:pt idx="527">
                  <c:v>44998</c:v>
                </c:pt>
                <c:pt idx="528">
                  <c:v>44999</c:v>
                </c:pt>
                <c:pt idx="529">
                  <c:v>45000</c:v>
                </c:pt>
                <c:pt idx="530">
                  <c:v>45001</c:v>
                </c:pt>
                <c:pt idx="531">
                  <c:v>45002</c:v>
                </c:pt>
                <c:pt idx="532">
                  <c:v>45005</c:v>
                </c:pt>
                <c:pt idx="533">
                  <c:v>45006</c:v>
                </c:pt>
                <c:pt idx="534">
                  <c:v>45007</c:v>
                </c:pt>
                <c:pt idx="535">
                  <c:v>45008</c:v>
                </c:pt>
                <c:pt idx="536">
                  <c:v>45009</c:v>
                </c:pt>
                <c:pt idx="537">
                  <c:v>45012</c:v>
                </c:pt>
                <c:pt idx="538">
                  <c:v>45013</c:v>
                </c:pt>
                <c:pt idx="539">
                  <c:v>45014</c:v>
                </c:pt>
                <c:pt idx="540">
                  <c:v>45015</c:v>
                </c:pt>
                <c:pt idx="541">
                  <c:v>45016</c:v>
                </c:pt>
                <c:pt idx="542">
                  <c:v>45019</c:v>
                </c:pt>
                <c:pt idx="543">
                  <c:v>45020</c:v>
                </c:pt>
                <c:pt idx="544">
                  <c:v>45021</c:v>
                </c:pt>
                <c:pt idx="545">
                  <c:v>45022</c:v>
                </c:pt>
                <c:pt idx="546">
                  <c:v>45026</c:v>
                </c:pt>
                <c:pt idx="547">
                  <c:v>45027</c:v>
                </c:pt>
                <c:pt idx="548">
                  <c:v>45028</c:v>
                </c:pt>
                <c:pt idx="549">
                  <c:v>45029</c:v>
                </c:pt>
                <c:pt idx="550">
                  <c:v>45030</c:v>
                </c:pt>
                <c:pt idx="551">
                  <c:v>45033</c:v>
                </c:pt>
                <c:pt idx="552">
                  <c:v>45034</c:v>
                </c:pt>
                <c:pt idx="553">
                  <c:v>45035</c:v>
                </c:pt>
                <c:pt idx="554">
                  <c:v>45036</c:v>
                </c:pt>
                <c:pt idx="555">
                  <c:v>45037</c:v>
                </c:pt>
                <c:pt idx="556">
                  <c:v>45040</c:v>
                </c:pt>
                <c:pt idx="557">
                  <c:v>45041</c:v>
                </c:pt>
                <c:pt idx="558">
                  <c:v>45042</c:v>
                </c:pt>
                <c:pt idx="559">
                  <c:v>45043</c:v>
                </c:pt>
                <c:pt idx="560">
                  <c:v>45044</c:v>
                </c:pt>
                <c:pt idx="561">
                  <c:v>45045</c:v>
                </c:pt>
                <c:pt idx="562">
                  <c:v>45046</c:v>
                </c:pt>
                <c:pt idx="563">
                  <c:v>45047</c:v>
                </c:pt>
                <c:pt idx="564">
                  <c:v>45048</c:v>
                </c:pt>
                <c:pt idx="565">
                  <c:v>45049</c:v>
                </c:pt>
                <c:pt idx="566">
                  <c:v>45054</c:v>
                </c:pt>
                <c:pt idx="567">
                  <c:v>45055</c:v>
                </c:pt>
                <c:pt idx="568">
                  <c:v>45056</c:v>
                </c:pt>
                <c:pt idx="569">
                  <c:v>45057</c:v>
                </c:pt>
                <c:pt idx="570">
                  <c:v>45058</c:v>
                </c:pt>
                <c:pt idx="571">
                  <c:v>45061</c:v>
                </c:pt>
                <c:pt idx="572">
                  <c:v>45062</c:v>
                </c:pt>
                <c:pt idx="573">
                  <c:v>45063</c:v>
                </c:pt>
                <c:pt idx="574">
                  <c:v>45064</c:v>
                </c:pt>
                <c:pt idx="575">
                  <c:v>45065</c:v>
                </c:pt>
                <c:pt idx="576">
                  <c:v>45068</c:v>
                </c:pt>
                <c:pt idx="577">
                  <c:v>45069</c:v>
                </c:pt>
                <c:pt idx="578">
                  <c:v>45070</c:v>
                </c:pt>
                <c:pt idx="579">
                  <c:v>45071</c:v>
                </c:pt>
                <c:pt idx="580">
                  <c:v>45072</c:v>
                </c:pt>
                <c:pt idx="581">
                  <c:v>45076</c:v>
                </c:pt>
                <c:pt idx="582">
                  <c:v>45077</c:v>
                </c:pt>
                <c:pt idx="583">
                  <c:v>45078</c:v>
                </c:pt>
                <c:pt idx="584">
                  <c:v>45079</c:v>
                </c:pt>
                <c:pt idx="585">
                  <c:v>45082</c:v>
                </c:pt>
                <c:pt idx="586">
                  <c:v>45083</c:v>
                </c:pt>
                <c:pt idx="587">
                  <c:v>45084</c:v>
                </c:pt>
                <c:pt idx="588">
                  <c:v>45085</c:v>
                </c:pt>
                <c:pt idx="589">
                  <c:v>45086</c:v>
                </c:pt>
                <c:pt idx="590">
                  <c:v>45089</c:v>
                </c:pt>
                <c:pt idx="591">
                  <c:v>45090</c:v>
                </c:pt>
                <c:pt idx="592">
                  <c:v>45091</c:v>
                </c:pt>
                <c:pt idx="593">
                  <c:v>45092</c:v>
                </c:pt>
                <c:pt idx="594">
                  <c:v>45093</c:v>
                </c:pt>
                <c:pt idx="595">
                  <c:v>45097</c:v>
                </c:pt>
                <c:pt idx="596">
                  <c:v>45098</c:v>
                </c:pt>
                <c:pt idx="597">
                  <c:v>45099</c:v>
                </c:pt>
                <c:pt idx="598">
                  <c:v>45100</c:v>
                </c:pt>
                <c:pt idx="599">
                  <c:v>45103</c:v>
                </c:pt>
                <c:pt idx="600">
                  <c:v>45104</c:v>
                </c:pt>
                <c:pt idx="601">
                  <c:v>45105</c:v>
                </c:pt>
                <c:pt idx="602">
                  <c:v>45106</c:v>
                </c:pt>
                <c:pt idx="603">
                  <c:v>45107</c:v>
                </c:pt>
                <c:pt idx="604">
                  <c:v>45110</c:v>
                </c:pt>
                <c:pt idx="605">
                  <c:v>45112</c:v>
                </c:pt>
                <c:pt idx="606">
                  <c:v>45113</c:v>
                </c:pt>
                <c:pt idx="607">
                  <c:v>45114</c:v>
                </c:pt>
                <c:pt idx="608">
                  <c:v>45117</c:v>
                </c:pt>
                <c:pt idx="609">
                  <c:v>45118</c:v>
                </c:pt>
                <c:pt idx="610">
                  <c:v>45119</c:v>
                </c:pt>
                <c:pt idx="611">
                  <c:v>45120</c:v>
                </c:pt>
                <c:pt idx="612">
                  <c:v>45121</c:v>
                </c:pt>
                <c:pt idx="613">
                  <c:v>45124</c:v>
                </c:pt>
                <c:pt idx="614">
                  <c:v>45125</c:v>
                </c:pt>
                <c:pt idx="615">
                  <c:v>45126</c:v>
                </c:pt>
                <c:pt idx="616">
                  <c:v>45127</c:v>
                </c:pt>
                <c:pt idx="617">
                  <c:v>45128</c:v>
                </c:pt>
                <c:pt idx="618">
                  <c:v>45131</c:v>
                </c:pt>
                <c:pt idx="619">
                  <c:v>45132</c:v>
                </c:pt>
                <c:pt idx="620">
                  <c:v>45133</c:v>
                </c:pt>
                <c:pt idx="621">
                  <c:v>45134</c:v>
                </c:pt>
                <c:pt idx="622">
                  <c:v>45135</c:v>
                </c:pt>
                <c:pt idx="623">
                  <c:v>45138</c:v>
                </c:pt>
                <c:pt idx="624">
                  <c:v>45139</c:v>
                </c:pt>
                <c:pt idx="625">
                  <c:v>45140</c:v>
                </c:pt>
                <c:pt idx="626">
                  <c:v>45141</c:v>
                </c:pt>
                <c:pt idx="627">
                  <c:v>45142</c:v>
                </c:pt>
                <c:pt idx="628">
                  <c:v>45145</c:v>
                </c:pt>
                <c:pt idx="629">
                  <c:v>45146</c:v>
                </c:pt>
                <c:pt idx="630">
                  <c:v>45147</c:v>
                </c:pt>
                <c:pt idx="631">
                  <c:v>45148</c:v>
                </c:pt>
                <c:pt idx="632">
                  <c:v>45149</c:v>
                </c:pt>
                <c:pt idx="633">
                  <c:v>45152</c:v>
                </c:pt>
                <c:pt idx="634">
                  <c:v>45153</c:v>
                </c:pt>
                <c:pt idx="635">
                  <c:v>45154</c:v>
                </c:pt>
                <c:pt idx="636">
                  <c:v>45155</c:v>
                </c:pt>
                <c:pt idx="637">
                  <c:v>45156</c:v>
                </c:pt>
                <c:pt idx="638">
                  <c:v>45159</c:v>
                </c:pt>
                <c:pt idx="639">
                  <c:v>45160</c:v>
                </c:pt>
                <c:pt idx="640">
                  <c:v>45161</c:v>
                </c:pt>
                <c:pt idx="641">
                  <c:v>45162</c:v>
                </c:pt>
                <c:pt idx="642">
                  <c:v>45163</c:v>
                </c:pt>
                <c:pt idx="643">
                  <c:v>45166</c:v>
                </c:pt>
                <c:pt idx="644">
                  <c:v>45167</c:v>
                </c:pt>
                <c:pt idx="645">
                  <c:v>45168</c:v>
                </c:pt>
                <c:pt idx="646">
                  <c:v>45169</c:v>
                </c:pt>
                <c:pt idx="647">
                  <c:v>45170</c:v>
                </c:pt>
                <c:pt idx="648">
                  <c:v>45174</c:v>
                </c:pt>
                <c:pt idx="649">
                  <c:v>45175</c:v>
                </c:pt>
                <c:pt idx="650">
                  <c:v>45176</c:v>
                </c:pt>
                <c:pt idx="651">
                  <c:v>45177</c:v>
                </c:pt>
                <c:pt idx="652">
                  <c:v>45180</c:v>
                </c:pt>
                <c:pt idx="653">
                  <c:v>45181</c:v>
                </c:pt>
                <c:pt idx="654">
                  <c:v>45182</c:v>
                </c:pt>
                <c:pt idx="655">
                  <c:v>45183</c:v>
                </c:pt>
                <c:pt idx="656">
                  <c:v>45184</c:v>
                </c:pt>
                <c:pt idx="657">
                  <c:v>45187</c:v>
                </c:pt>
                <c:pt idx="658">
                  <c:v>45188</c:v>
                </c:pt>
                <c:pt idx="659">
                  <c:v>45189</c:v>
                </c:pt>
                <c:pt idx="660">
                  <c:v>45190</c:v>
                </c:pt>
                <c:pt idx="661">
                  <c:v>45191</c:v>
                </c:pt>
                <c:pt idx="662">
                  <c:v>45194</c:v>
                </c:pt>
                <c:pt idx="663">
                  <c:v>45195</c:v>
                </c:pt>
                <c:pt idx="664">
                  <c:v>45196</c:v>
                </c:pt>
                <c:pt idx="665">
                  <c:v>45197</c:v>
                </c:pt>
                <c:pt idx="666">
                  <c:v>45198</c:v>
                </c:pt>
                <c:pt idx="667">
                  <c:v>45201</c:v>
                </c:pt>
                <c:pt idx="668">
                  <c:v>45202</c:v>
                </c:pt>
                <c:pt idx="669">
                  <c:v>45203</c:v>
                </c:pt>
                <c:pt idx="670">
                  <c:v>45204</c:v>
                </c:pt>
                <c:pt idx="671">
                  <c:v>45205</c:v>
                </c:pt>
                <c:pt idx="672">
                  <c:v>45209</c:v>
                </c:pt>
                <c:pt idx="673">
                  <c:v>45210</c:v>
                </c:pt>
                <c:pt idx="674">
                  <c:v>45211</c:v>
                </c:pt>
                <c:pt idx="675">
                  <c:v>45212</c:v>
                </c:pt>
                <c:pt idx="676">
                  <c:v>45215</c:v>
                </c:pt>
                <c:pt idx="677">
                  <c:v>45216</c:v>
                </c:pt>
                <c:pt idx="678">
                  <c:v>45217</c:v>
                </c:pt>
                <c:pt idx="679">
                  <c:v>45218</c:v>
                </c:pt>
              </c:numCache>
            </c:numRef>
          </c:cat>
          <c:val>
            <c:numRef>
              <c:f>'SAF_Jet Fuel'!$C$4:$C$683</c:f>
              <c:numCache>
                <c:formatCode>_-* #,##0.0_-;\-* #,##0.0_-;_-* "-"??_-;_-@_-</c:formatCode>
                <c:ptCount val="680"/>
                <c:pt idx="0">
                  <c:v>55.104174683785068</c:v>
                </c:pt>
                <c:pt idx="1">
                  <c:v>57.79218320494531</c:v>
                </c:pt>
                <c:pt idx="2">
                  <c:v>57.58218253922967</c:v>
                </c:pt>
                <c:pt idx="3">
                  <c:v>57.960183737517823</c:v>
                </c:pt>
                <c:pt idx="4">
                  <c:v>59.808189595815499</c:v>
                </c:pt>
                <c:pt idx="5">
                  <c:v>59.304187998097952</c:v>
                </c:pt>
                <c:pt idx="6">
                  <c:v>61.446194788397527</c:v>
                </c:pt>
                <c:pt idx="7">
                  <c:v>61.404194655254393</c:v>
                </c:pt>
                <c:pt idx="8">
                  <c:v>61.866196119828821</c:v>
                </c:pt>
                <c:pt idx="9">
                  <c:v>60.186190794103659</c:v>
                </c:pt>
                <c:pt idx="10">
                  <c:v>60.606192125534946</c:v>
                </c:pt>
                <c:pt idx="11">
                  <c:v>60.564191992391812</c:v>
                </c:pt>
                <c:pt idx="12">
                  <c:v>60.648192258678073</c:v>
                </c:pt>
                <c:pt idx="13">
                  <c:v>59.682189196386119</c:v>
                </c:pt>
                <c:pt idx="14">
                  <c:v>61.488194921540654</c:v>
                </c:pt>
                <c:pt idx="15">
                  <c:v>59.178187598668572</c:v>
                </c:pt>
                <c:pt idx="16">
                  <c:v>59.808189595815499</c:v>
                </c:pt>
                <c:pt idx="17">
                  <c:v>59.556188796956718</c:v>
                </c:pt>
                <c:pt idx="18">
                  <c:v>59.514188663813599</c:v>
                </c:pt>
                <c:pt idx="19">
                  <c:v>61.06819359010936</c:v>
                </c:pt>
                <c:pt idx="20">
                  <c:v>62.328197584403227</c:v>
                </c:pt>
                <c:pt idx="21">
                  <c:v>63.210200380408935</c:v>
                </c:pt>
                <c:pt idx="22">
                  <c:v>63.882202510698995</c:v>
                </c:pt>
                <c:pt idx="23">
                  <c:v>64.134203309557762</c:v>
                </c:pt>
                <c:pt idx="24">
                  <c:v>65.814208635282924</c:v>
                </c:pt>
                <c:pt idx="25">
                  <c:v>65.898208901569177</c:v>
                </c:pt>
                <c:pt idx="26">
                  <c:v>65.898208901569177</c:v>
                </c:pt>
                <c:pt idx="27">
                  <c:v>65.268206904422257</c:v>
                </c:pt>
                <c:pt idx="28">
                  <c:v>66.402210499286724</c:v>
                </c:pt>
                <c:pt idx="29">
                  <c:v>68.5442172895863</c:v>
                </c:pt>
                <c:pt idx="30">
                  <c:v>69.678220884450781</c:v>
                </c:pt>
                <c:pt idx="31">
                  <c:v>68.208216224441273</c:v>
                </c:pt>
                <c:pt idx="32">
                  <c:v>67.956215425582499</c:v>
                </c:pt>
                <c:pt idx="33">
                  <c:v>70.182222482168328</c:v>
                </c:pt>
                <c:pt idx="34">
                  <c:v>72.114228606752249</c:v>
                </c:pt>
                <c:pt idx="35">
                  <c:v>73.668233533048024</c:v>
                </c:pt>
                <c:pt idx="36">
                  <c:v>72.61823020446981</c:v>
                </c:pt>
                <c:pt idx="37">
                  <c:v>70.644223946742741</c:v>
                </c:pt>
                <c:pt idx="38">
                  <c:v>69.09021902044698</c:v>
                </c:pt>
                <c:pt idx="39">
                  <c:v>68.71221782215882</c:v>
                </c:pt>
                <c:pt idx="40">
                  <c:v>69.51022035187826</c:v>
                </c:pt>
                <c:pt idx="41">
                  <c:v>72.198228873038516</c:v>
                </c:pt>
                <c:pt idx="42">
                  <c:v>74.298235530194944</c:v>
                </c:pt>
                <c:pt idx="43">
                  <c:v>71.820227674750356</c:v>
                </c:pt>
                <c:pt idx="44">
                  <c:v>71.484226609605315</c:v>
                </c:pt>
                <c:pt idx="45">
                  <c:v>72.324229272467889</c:v>
                </c:pt>
                <c:pt idx="46">
                  <c:v>73.920234331906798</c:v>
                </c:pt>
                <c:pt idx="47">
                  <c:v>73.920234331906798</c:v>
                </c:pt>
                <c:pt idx="48">
                  <c:v>73.416232734189251</c:v>
                </c:pt>
                <c:pt idx="49">
                  <c:v>72.576230071326663</c:v>
                </c:pt>
                <c:pt idx="50">
                  <c:v>70.812224479315262</c:v>
                </c:pt>
                <c:pt idx="51">
                  <c:v>66.318210233000471</c:v>
                </c:pt>
                <c:pt idx="52">
                  <c:v>68.124215958155006</c:v>
                </c:pt>
                <c:pt idx="53">
                  <c:v>68.586217422729433</c:v>
                </c:pt>
                <c:pt idx="54">
                  <c:v>64.680205040418443</c:v>
                </c:pt>
                <c:pt idx="55">
                  <c:v>69.09021902044698</c:v>
                </c:pt>
                <c:pt idx="56">
                  <c:v>66.066209434141697</c:v>
                </c:pt>
                <c:pt idx="57">
                  <c:v>67.368213561578699</c:v>
                </c:pt>
                <c:pt idx="58">
                  <c:v>67.620214360437473</c:v>
                </c:pt>
                <c:pt idx="59">
                  <c:v>66.696211431288631</c:v>
                </c:pt>
                <c:pt idx="60">
                  <c:v>65.98220916785543</c:v>
                </c:pt>
                <c:pt idx="61">
                  <c:v>68.208216224441273</c:v>
                </c:pt>
                <c:pt idx="62">
                  <c:v>67.032212496433658</c:v>
                </c:pt>
                <c:pt idx="63">
                  <c:v>67.368213561578699</c:v>
                </c:pt>
                <c:pt idx="64">
                  <c:v>67.620214360437473</c:v>
                </c:pt>
                <c:pt idx="65">
                  <c:v>75.8102403233476</c:v>
                </c:pt>
                <c:pt idx="66">
                  <c:v>68.166216091298139</c:v>
                </c:pt>
                <c:pt idx="67">
                  <c:v>68.5442172895863</c:v>
                </c:pt>
                <c:pt idx="68">
                  <c:v>71.232225810746542</c:v>
                </c:pt>
                <c:pt idx="69">
                  <c:v>71.820227674750356</c:v>
                </c:pt>
                <c:pt idx="70">
                  <c:v>71.358226210175943</c:v>
                </c:pt>
                <c:pt idx="71">
                  <c:v>71.442226476462196</c:v>
                </c:pt>
                <c:pt idx="72">
                  <c:v>70.644223946742741</c:v>
                </c:pt>
                <c:pt idx="73">
                  <c:v>69.048218887303847</c:v>
                </c:pt>
                <c:pt idx="74">
                  <c:v>69.762221150737034</c:v>
                </c:pt>
                <c:pt idx="75">
                  <c:v>70.140222349025194</c:v>
                </c:pt>
                <c:pt idx="76">
                  <c:v>70.266222748454595</c:v>
                </c:pt>
                <c:pt idx="77">
                  <c:v>71.526226742748449</c:v>
                </c:pt>
                <c:pt idx="78">
                  <c:v>72.408229538754156</c:v>
                </c:pt>
                <c:pt idx="79">
                  <c:v>72.61823020446981</c:v>
                </c:pt>
                <c:pt idx="80">
                  <c:v>70.938224878744649</c:v>
                </c:pt>
                <c:pt idx="81">
                  <c:v>74.004234598193065</c:v>
                </c:pt>
                <c:pt idx="82">
                  <c:v>73.710233666191144</c:v>
                </c:pt>
                <c:pt idx="83">
                  <c:v>73.458232867332384</c:v>
                </c:pt>
                <c:pt idx="84">
                  <c:v>73.500233000475504</c:v>
                </c:pt>
                <c:pt idx="85">
                  <c:v>73.458232867332384</c:v>
                </c:pt>
                <c:pt idx="86">
                  <c:v>74.340235663338092</c:v>
                </c:pt>
                <c:pt idx="87">
                  <c:v>76.020240989063254</c:v>
                </c:pt>
                <c:pt idx="88">
                  <c:v>74.550236329053732</c:v>
                </c:pt>
                <c:pt idx="89">
                  <c:v>74.634236595339985</c:v>
                </c:pt>
                <c:pt idx="90">
                  <c:v>74.424235929624345</c:v>
                </c:pt>
                <c:pt idx="91">
                  <c:v>72.996231402757957</c:v>
                </c:pt>
                <c:pt idx="92">
                  <c:v>70.224222615311447</c:v>
                </c:pt>
                <c:pt idx="93">
                  <c:v>71.358226210175943</c:v>
                </c:pt>
                <c:pt idx="94">
                  <c:v>74.130234997622438</c:v>
                </c:pt>
                <c:pt idx="95">
                  <c:v>73.500233000475504</c:v>
                </c:pt>
                <c:pt idx="96">
                  <c:v>74.466236062767479</c:v>
                </c:pt>
                <c:pt idx="97">
                  <c:v>73.878234198763664</c:v>
                </c:pt>
                <c:pt idx="98">
                  <c:v>75.474239258202559</c:v>
                </c:pt>
                <c:pt idx="99">
                  <c:v>76.566242719923906</c:v>
                </c:pt>
                <c:pt idx="100">
                  <c:v>76.35624205420828</c:v>
                </c:pt>
                <c:pt idx="101">
                  <c:v>76.77624338563956</c:v>
                </c:pt>
                <c:pt idx="102">
                  <c:v>76.818243518782694</c:v>
                </c:pt>
                <c:pt idx="103">
                  <c:v>77.868246847360908</c:v>
                </c:pt>
                <c:pt idx="104">
                  <c:v>76.398242187351386</c:v>
                </c:pt>
                <c:pt idx="105">
                  <c:v>77.322245116500227</c:v>
                </c:pt>
                <c:pt idx="106">
                  <c:v>76.524242586780787</c:v>
                </c:pt>
                <c:pt idx="107">
                  <c:v>77.574245915359</c:v>
                </c:pt>
                <c:pt idx="108">
                  <c:v>77.910246980504041</c:v>
                </c:pt>
                <c:pt idx="109">
                  <c:v>77.028244184498334</c:v>
                </c:pt>
                <c:pt idx="110">
                  <c:v>76.692243119353307</c:v>
                </c:pt>
                <c:pt idx="111">
                  <c:v>78.246248045649068</c:v>
                </c:pt>
                <c:pt idx="112">
                  <c:v>79.75825283880171</c:v>
                </c:pt>
                <c:pt idx="113">
                  <c:v>81.186257365668098</c:v>
                </c:pt>
                <c:pt idx="114">
                  <c:v>81.438258164526871</c:v>
                </c:pt>
                <c:pt idx="115">
                  <c:v>79.92625337137423</c:v>
                </c:pt>
                <c:pt idx="116">
                  <c:v>79.044250575368508</c:v>
                </c:pt>
                <c:pt idx="117">
                  <c:v>78.792249776509735</c:v>
                </c:pt>
                <c:pt idx="118">
                  <c:v>79.128250841654761</c:v>
                </c:pt>
                <c:pt idx="119">
                  <c:v>79.086250708511656</c:v>
                </c:pt>
                <c:pt idx="120">
                  <c:v>79.674252572515442</c:v>
                </c:pt>
                <c:pt idx="121">
                  <c:v>81.228257498811217</c:v>
                </c:pt>
                <c:pt idx="122">
                  <c:v>78.540248977650975</c:v>
                </c:pt>
                <c:pt idx="123">
                  <c:v>77.154244583927721</c:v>
                </c:pt>
                <c:pt idx="124">
                  <c:v>78.876250042796002</c:v>
                </c:pt>
                <c:pt idx="125">
                  <c:v>79.884253238231096</c:v>
                </c:pt>
                <c:pt idx="126">
                  <c:v>80.766256034236804</c:v>
                </c:pt>
                <c:pt idx="127">
                  <c:v>82.068260161673791</c:v>
                </c:pt>
                <c:pt idx="128">
                  <c:v>79.968253504517349</c:v>
                </c:pt>
                <c:pt idx="129">
                  <c:v>78.288248178792202</c:v>
                </c:pt>
                <c:pt idx="130">
                  <c:v>78.330248311935321</c:v>
                </c:pt>
                <c:pt idx="131">
                  <c:v>73.374232601046131</c:v>
                </c:pt>
                <c:pt idx="132">
                  <c:v>77.238244850213974</c:v>
                </c:pt>
                <c:pt idx="133">
                  <c:v>79.212251107941029</c:v>
                </c:pt>
                <c:pt idx="134">
                  <c:v>79.380251640513535</c:v>
                </c:pt>
                <c:pt idx="135">
                  <c:v>80.34625470280551</c:v>
                </c:pt>
                <c:pt idx="136">
                  <c:v>79.75825283880171</c:v>
                </c:pt>
                <c:pt idx="137">
                  <c:v>79.842253105087963</c:v>
                </c:pt>
                <c:pt idx="138">
                  <c:v>81.480258297669977</c:v>
                </c:pt>
                <c:pt idx="139">
                  <c:v>81.31225776509747</c:v>
                </c:pt>
                <c:pt idx="140">
                  <c:v>79.254251241084162</c:v>
                </c:pt>
                <c:pt idx="141">
                  <c:v>78.036247379933428</c:v>
                </c:pt>
                <c:pt idx="142">
                  <c:v>75.138238193057532</c:v>
                </c:pt>
                <c:pt idx="143">
                  <c:v>76.482242453637653</c:v>
                </c:pt>
                <c:pt idx="144">
                  <c:v>75.768240190204466</c:v>
                </c:pt>
                <c:pt idx="145">
                  <c:v>76.272241787922013</c:v>
                </c:pt>
                <c:pt idx="146">
                  <c:v>77.40624538278648</c:v>
                </c:pt>
                <c:pt idx="147">
                  <c:v>77.196244717070854</c:v>
                </c:pt>
                <c:pt idx="148">
                  <c:v>75.852240456490719</c:v>
                </c:pt>
                <c:pt idx="149">
                  <c:v>75.390238991916291</c:v>
                </c:pt>
                <c:pt idx="150">
                  <c:v>74.844237261055625</c:v>
                </c:pt>
                <c:pt idx="151">
                  <c:v>73.164231935330477</c:v>
                </c:pt>
                <c:pt idx="152">
                  <c:v>71.820227674750356</c:v>
                </c:pt>
                <c:pt idx="153">
                  <c:v>69.09021902044698</c:v>
                </c:pt>
                <c:pt idx="154">
                  <c:v>74.298235530194944</c:v>
                </c:pt>
                <c:pt idx="155">
                  <c:v>77.364245249643375</c:v>
                </c:pt>
                <c:pt idx="156">
                  <c:v>78.960250309082255</c:v>
                </c:pt>
                <c:pt idx="157">
                  <c:v>77.364245249643375</c:v>
                </c:pt>
                <c:pt idx="158">
                  <c:v>78.918250175939136</c:v>
                </c:pt>
                <c:pt idx="159">
                  <c:v>80.682255767950537</c:v>
                </c:pt>
                <c:pt idx="160">
                  <c:v>80.09425390394675</c:v>
                </c:pt>
                <c:pt idx="161">
                  <c:v>81.564258563956244</c:v>
                </c:pt>
                <c:pt idx="162">
                  <c:v>81.858259495958151</c:v>
                </c:pt>
                <c:pt idx="163">
                  <c:v>80.09425390394675</c:v>
                </c:pt>
                <c:pt idx="164">
                  <c:v>80.472255102234882</c:v>
                </c:pt>
                <c:pt idx="165">
                  <c:v>79.506252039942936</c:v>
                </c:pt>
                <c:pt idx="166">
                  <c:v>80.72425590109367</c:v>
                </c:pt>
                <c:pt idx="167">
                  <c:v>82.110260294816939</c:v>
                </c:pt>
                <c:pt idx="168">
                  <c:v>82.530261626248219</c:v>
                </c:pt>
                <c:pt idx="169">
                  <c:v>84.630268283404661</c:v>
                </c:pt>
                <c:pt idx="170">
                  <c:v>84.92426921540654</c:v>
                </c:pt>
                <c:pt idx="171">
                  <c:v>84.88226908226342</c:v>
                </c:pt>
                <c:pt idx="172">
                  <c:v>82.824262558250112</c:v>
                </c:pt>
                <c:pt idx="173">
                  <c:v>83.538264821683313</c:v>
                </c:pt>
                <c:pt idx="174">
                  <c:v>84.630268283404661</c:v>
                </c:pt>
                <c:pt idx="175">
                  <c:v>86.226273342843541</c:v>
                </c:pt>
                <c:pt idx="176">
                  <c:v>87.360276937708036</c:v>
                </c:pt>
                <c:pt idx="177">
                  <c:v>88.830281597717558</c:v>
                </c:pt>
                <c:pt idx="178">
                  <c:v>88.41028026628625</c:v>
                </c:pt>
                <c:pt idx="179">
                  <c:v>89.208282796005705</c:v>
                </c:pt>
                <c:pt idx="180">
                  <c:v>92.442293048026627</c:v>
                </c:pt>
                <c:pt idx="181">
                  <c:v>91.056288654303373</c:v>
                </c:pt>
                <c:pt idx="182">
                  <c:v>95.92830409890631</c:v>
                </c:pt>
                <c:pt idx="183">
                  <c:v>95.67630330004755</c:v>
                </c:pt>
                <c:pt idx="184">
                  <c:v>93.240295577746082</c:v>
                </c:pt>
                <c:pt idx="185">
                  <c:v>94.794300504041843</c:v>
                </c:pt>
                <c:pt idx="186">
                  <c:v>95.046301302900602</c:v>
                </c:pt>
                <c:pt idx="187">
                  <c:v>96.978307427484552</c:v>
                </c:pt>
                <c:pt idx="188">
                  <c:v>96.558306096053244</c:v>
                </c:pt>
                <c:pt idx="189">
                  <c:v>97.188308093200192</c:v>
                </c:pt>
                <c:pt idx="190">
                  <c:v>99.162314350927247</c:v>
                </c:pt>
                <c:pt idx="191">
                  <c:v>99.120314217784099</c:v>
                </c:pt>
                <c:pt idx="192">
                  <c:v>96.810306894912031</c:v>
                </c:pt>
                <c:pt idx="193">
                  <c:v>97.524309158345218</c:v>
                </c:pt>
                <c:pt idx="194">
                  <c:v>98.82631328578222</c:v>
                </c:pt>
                <c:pt idx="195">
                  <c:v>97.188308093200192</c:v>
                </c:pt>
                <c:pt idx="196">
                  <c:v>97.10430782691391</c:v>
                </c:pt>
                <c:pt idx="197">
                  <c:v>97.692309690917739</c:v>
                </c:pt>
                <c:pt idx="198">
                  <c:v>98.238311421778405</c:v>
                </c:pt>
                <c:pt idx="199">
                  <c:v>95.382302368045629</c:v>
                </c:pt>
                <c:pt idx="200">
                  <c:v>95.67630330004755</c:v>
                </c:pt>
                <c:pt idx="201">
                  <c:v>95.970304232049457</c:v>
                </c:pt>
                <c:pt idx="202">
                  <c:v>96.642306362339525</c:v>
                </c:pt>
                <c:pt idx="203">
                  <c:v>96.600306229196377</c:v>
                </c:pt>
                <c:pt idx="204">
                  <c:v>93.282295710889215</c:v>
                </c:pt>
                <c:pt idx="205">
                  <c:v>94.626299971469336</c:v>
                </c:pt>
                <c:pt idx="206">
                  <c:v>95.46630263433191</c:v>
                </c:pt>
                <c:pt idx="207">
                  <c:v>97.398308758915817</c:v>
                </c:pt>
                <c:pt idx="208">
                  <c:v>94.836300637184962</c:v>
                </c:pt>
                <c:pt idx="209">
                  <c:v>94.290298906324296</c:v>
                </c:pt>
                <c:pt idx="210">
                  <c:v>92.988294778887294</c:v>
                </c:pt>
                <c:pt idx="211">
                  <c:v>92.820294246314788</c:v>
                </c:pt>
                <c:pt idx="212">
                  <c:v>94.038298107465508</c:v>
                </c:pt>
                <c:pt idx="213">
                  <c:v>91.350289586305266</c:v>
                </c:pt>
                <c:pt idx="214">
                  <c:v>91.854291184022813</c:v>
                </c:pt>
                <c:pt idx="215">
                  <c:v>87.780278269139316</c:v>
                </c:pt>
                <c:pt idx="216">
                  <c:v>89.166282662862585</c:v>
                </c:pt>
                <c:pt idx="217">
                  <c:v>92.190292249167854</c:v>
                </c:pt>
                <c:pt idx="218">
                  <c:v>92.316292648597226</c:v>
                </c:pt>
                <c:pt idx="219">
                  <c:v>78.960250309082255</c:v>
                </c:pt>
                <c:pt idx="220">
                  <c:v>81.060256966238697</c:v>
                </c:pt>
                <c:pt idx="221">
                  <c:v>81.270257631954351</c:v>
                </c:pt>
                <c:pt idx="222">
                  <c:v>85.470270946267249</c:v>
                </c:pt>
                <c:pt idx="223">
                  <c:v>87.696278002853063</c:v>
                </c:pt>
                <c:pt idx="224">
                  <c:v>89.334283195435077</c:v>
                </c:pt>
                <c:pt idx="225">
                  <c:v>88.326279999999997</c:v>
                </c:pt>
                <c:pt idx="226">
                  <c:v>89.250282929148838</c:v>
                </c:pt>
                <c:pt idx="227">
                  <c:v>88.326279999999997</c:v>
                </c:pt>
                <c:pt idx="228">
                  <c:v>87.19227640513553</c:v>
                </c:pt>
                <c:pt idx="229">
                  <c:v>88.116279334284343</c:v>
                </c:pt>
                <c:pt idx="230">
                  <c:v>88.704281198288157</c:v>
                </c:pt>
                <c:pt idx="231">
                  <c:v>87.150276271992396</c:v>
                </c:pt>
                <c:pt idx="232">
                  <c:v>84.840268949120301</c:v>
                </c:pt>
                <c:pt idx="233">
                  <c:v>87.948278801711822</c:v>
                </c:pt>
                <c:pt idx="234">
                  <c:v>89.964285192582011</c:v>
                </c:pt>
                <c:pt idx="235">
                  <c:v>91.224289186875893</c:v>
                </c:pt>
                <c:pt idx="236">
                  <c:v>92.778294113171654</c:v>
                </c:pt>
                <c:pt idx="237">
                  <c:v>92.946294645744175</c:v>
                </c:pt>
                <c:pt idx="238">
                  <c:v>94.374299172610534</c:v>
                </c:pt>
                <c:pt idx="239">
                  <c:v>95.046301302900602</c:v>
                </c:pt>
                <c:pt idx="240">
                  <c:v>97.230308226343311</c:v>
                </c:pt>
                <c:pt idx="241">
                  <c:v>97.818310090347126</c:v>
                </c:pt>
                <c:pt idx="242">
                  <c:v>98.742313019495938</c:v>
                </c:pt>
                <c:pt idx="243">
                  <c:v>102.01832340465999</c:v>
                </c:pt>
                <c:pt idx="244">
                  <c:v>102.64832540180693</c:v>
                </c:pt>
                <c:pt idx="245">
                  <c:v>102.64832540180693</c:v>
                </c:pt>
                <c:pt idx="246">
                  <c:v>104.41233099381836</c:v>
                </c:pt>
                <c:pt idx="247">
                  <c:v>107.43634058012363</c:v>
                </c:pt>
                <c:pt idx="248">
                  <c:v>106.68033818354731</c:v>
                </c:pt>
                <c:pt idx="249">
                  <c:v>104.32833072753209</c:v>
                </c:pt>
                <c:pt idx="250">
                  <c:v>105.79833538754161</c:v>
                </c:pt>
                <c:pt idx="251">
                  <c:v>103.6143284640989</c:v>
                </c:pt>
                <c:pt idx="252">
                  <c:v>103.27832739895388</c:v>
                </c:pt>
                <c:pt idx="253">
                  <c:v>107.6883413789824</c:v>
                </c:pt>
                <c:pt idx="254">
                  <c:v>111.42635322872087</c:v>
                </c:pt>
                <c:pt idx="255">
                  <c:v>108.90634524013313</c:v>
                </c:pt>
                <c:pt idx="256">
                  <c:v>108.36034350927247</c:v>
                </c:pt>
                <c:pt idx="257">
                  <c:v>108.2763432429862</c:v>
                </c:pt>
                <c:pt idx="258">
                  <c:v>108.9903455064194</c:v>
                </c:pt>
                <c:pt idx="259">
                  <c:v>111.38435309557774</c:v>
                </c:pt>
                <c:pt idx="260">
                  <c:v>112.60235695672849</c:v>
                </c:pt>
                <c:pt idx="261">
                  <c:v>114.74436374702805</c:v>
                </c:pt>
                <c:pt idx="262">
                  <c:v>112.72835735615787</c:v>
                </c:pt>
                <c:pt idx="263">
                  <c:v>113.69436041844982</c:v>
                </c:pt>
                <c:pt idx="264">
                  <c:v>112.85435775558724</c:v>
                </c:pt>
                <c:pt idx="265">
                  <c:v>117.60037280076081</c:v>
                </c:pt>
                <c:pt idx="266">
                  <c:v>117.1383713361864</c:v>
                </c:pt>
                <c:pt idx="267">
                  <c:v>112.77035748930099</c:v>
                </c:pt>
                <c:pt idx="268">
                  <c:v>109.62034750356632</c:v>
                </c:pt>
                <c:pt idx="269">
                  <c:v>108.52834404184499</c:v>
                </c:pt>
                <c:pt idx="270">
                  <c:v>109.15834603899192</c:v>
                </c:pt>
                <c:pt idx="271">
                  <c:v>110.33434976699951</c:v>
                </c:pt>
                <c:pt idx="272">
                  <c:v>112.18235562529719</c:v>
                </c:pt>
                <c:pt idx="273">
                  <c:v>114.28236228245363</c:v>
                </c:pt>
                <c:pt idx="274">
                  <c:v>113.0643584213029</c:v>
                </c:pt>
                <c:pt idx="275">
                  <c:v>119.95238025677602</c:v>
                </c:pt>
                <c:pt idx="276">
                  <c:v>127.68040475511174</c:v>
                </c:pt>
                <c:pt idx="277">
                  <c:v>142.08645042320495</c:v>
                </c:pt>
                <c:pt idx="278">
                  <c:v>139.31444163575844</c:v>
                </c:pt>
                <c:pt idx="279">
                  <c:v>150.69647771754637</c:v>
                </c:pt>
                <c:pt idx="280">
                  <c:v>155.90449422729432</c:v>
                </c:pt>
                <c:pt idx="281">
                  <c:v>172.20054588682834</c:v>
                </c:pt>
                <c:pt idx="282">
                  <c:v>134.31642579172609</c:v>
                </c:pt>
                <c:pt idx="283">
                  <c:v>130.91441500713265</c:v>
                </c:pt>
                <c:pt idx="284">
                  <c:v>136.33243218259628</c:v>
                </c:pt>
                <c:pt idx="285">
                  <c:v>128.94040874940561</c:v>
                </c:pt>
                <c:pt idx="286">
                  <c:v>118.69237626248217</c:v>
                </c:pt>
                <c:pt idx="287">
                  <c:v>124.06839330480267</c:v>
                </c:pt>
                <c:pt idx="288">
                  <c:v>138.18043804089396</c:v>
                </c:pt>
                <c:pt idx="289">
                  <c:v>141.62444895863052</c:v>
                </c:pt>
                <c:pt idx="290">
                  <c:v>152.29248277698525</c:v>
                </c:pt>
                <c:pt idx="291">
                  <c:v>150.69647771754637</c:v>
                </c:pt>
                <c:pt idx="292">
                  <c:v>161.36451153590107</c:v>
                </c:pt>
                <c:pt idx="293">
                  <c:v>166.40452751307654</c:v>
                </c:pt>
                <c:pt idx="294">
                  <c:v>160.6505092724679</c:v>
                </c:pt>
                <c:pt idx="295">
                  <c:v>146.20246347123157</c:v>
                </c:pt>
                <c:pt idx="296">
                  <c:v>168.46253403708988</c:v>
                </c:pt>
                <c:pt idx="297">
                  <c:v>168.00053257251545</c:v>
                </c:pt>
                <c:pt idx="298">
                  <c:v>161.07051060389918</c:v>
                </c:pt>
                <c:pt idx="299">
                  <c:v>152.25048264384213</c:v>
                </c:pt>
                <c:pt idx="300">
                  <c:v>160.06250740846409</c:v>
                </c:pt>
                <c:pt idx="301">
                  <c:v>152.41848317641464</c:v>
                </c:pt>
                <c:pt idx="302">
                  <c:v>150.82247811697576</c:v>
                </c:pt>
                <c:pt idx="303">
                  <c:v>141.41444829291487</c:v>
                </c:pt>
                <c:pt idx="304">
                  <c:v>143.0524534854969</c:v>
                </c:pt>
                <c:pt idx="305">
                  <c:v>140.40644509747978</c:v>
                </c:pt>
                <c:pt idx="306">
                  <c:v>147.08446626723727</c:v>
                </c:pt>
                <c:pt idx="307">
                  <c:v>156.40849582501187</c:v>
                </c:pt>
                <c:pt idx="308">
                  <c:v>161.61651233475985</c:v>
                </c:pt>
                <c:pt idx="309">
                  <c:v>159.55850581074654</c:v>
                </c:pt>
                <c:pt idx="310">
                  <c:v>163.92651965763196</c:v>
                </c:pt>
                <c:pt idx="311">
                  <c:v>162.33051459819305</c:v>
                </c:pt>
                <c:pt idx="312">
                  <c:v>163.0025167284831</c:v>
                </c:pt>
                <c:pt idx="313">
                  <c:v>177.53456279600573</c:v>
                </c:pt>
                <c:pt idx="314">
                  <c:v>189.84060180694243</c:v>
                </c:pt>
                <c:pt idx="315">
                  <c:v>201.13863762244412</c:v>
                </c:pt>
                <c:pt idx="316">
                  <c:v>212.7726745030908</c:v>
                </c:pt>
                <c:pt idx="317">
                  <c:v>190.21860300523062</c:v>
                </c:pt>
                <c:pt idx="318">
                  <c:v>176.52655960057061</c:v>
                </c:pt>
                <c:pt idx="319">
                  <c:v>181.69257597717544</c:v>
                </c:pt>
                <c:pt idx="320">
                  <c:v>175.56055653827863</c:v>
                </c:pt>
                <c:pt idx="321">
                  <c:v>174.51055320970042</c:v>
                </c:pt>
                <c:pt idx="322">
                  <c:v>166.3625273799334</c:v>
                </c:pt>
                <c:pt idx="323">
                  <c:v>173.16654894912031</c:v>
                </c:pt>
                <c:pt idx="324">
                  <c:v>171.94854508796956</c:v>
                </c:pt>
                <c:pt idx="325">
                  <c:v>168.37853377080361</c:v>
                </c:pt>
                <c:pt idx="326">
                  <c:v>168.88253536852113</c:v>
                </c:pt>
                <c:pt idx="327">
                  <c:v>160.73450953875414</c:v>
                </c:pt>
                <c:pt idx="328">
                  <c:v>153.09048530670469</c:v>
                </c:pt>
                <c:pt idx="329">
                  <c:v>145.82446227294341</c:v>
                </c:pt>
                <c:pt idx="330">
                  <c:v>149.68847452211125</c:v>
                </c:pt>
                <c:pt idx="331">
                  <c:v>147.16846653352351</c:v>
                </c:pt>
                <c:pt idx="332">
                  <c:v>147.71446826438421</c:v>
                </c:pt>
                <c:pt idx="333">
                  <c:v>152.71248410841656</c:v>
                </c:pt>
                <c:pt idx="334">
                  <c:v>157.12249808844507</c:v>
                </c:pt>
                <c:pt idx="335">
                  <c:v>160.56650900618163</c:v>
                </c:pt>
                <c:pt idx="336">
                  <c:v>161.78451286733238</c:v>
                </c:pt>
                <c:pt idx="337">
                  <c:v>160.23050794103659</c:v>
                </c:pt>
                <c:pt idx="338">
                  <c:v>165.18652365192582</c:v>
                </c:pt>
                <c:pt idx="339">
                  <c:v>172.36854641940087</c:v>
                </c:pt>
                <c:pt idx="340">
                  <c:v>174.38455281027106</c:v>
                </c:pt>
                <c:pt idx="341">
                  <c:v>171.61254402282455</c:v>
                </c:pt>
                <c:pt idx="342">
                  <c:v>171.36054322396575</c:v>
                </c:pt>
                <c:pt idx="343">
                  <c:v>176.94656093200189</c:v>
                </c:pt>
                <c:pt idx="344">
                  <c:v>175.22455547313359</c:v>
                </c:pt>
                <c:pt idx="345">
                  <c:v>171.31854309082263</c:v>
                </c:pt>
                <c:pt idx="346">
                  <c:v>176.44255933428434</c:v>
                </c:pt>
                <c:pt idx="347">
                  <c:v>181.39857504517354</c:v>
                </c:pt>
                <c:pt idx="348">
                  <c:v>184.84258596291014</c:v>
                </c:pt>
                <c:pt idx="349">
                  <c:v>176.8205605325725</c:v>
                </c:pt>
                <c:pt idx="350">
                  <c:v>176.8205605325725</c:v>
                </c:pt>
                <c:pt idx="351">
                  <c:v>176.06455813599618</c:v>
                </c:pt>
                <c:pt idx="352">
                  <c:v>170.77254135996193</c:v>
                </c:pt>
                <c:pt idx="353">
                  <c:v>178.62656625772706</c:v>
                </c:pt>
                <c:pt idx="354">
                  <c:v>173.58655028055156</c:v>
                </c:pt>
                <c:pt idx="355">
                  <c:v>169.6805378982406</c:v>
                </c:pt>
                <c:pt idx="356">
                  <c:v>162.62451553019494</c:v>
                </c:pt>
                <c:pt idx="357">
                  <c:v>157.62649968616262</c:v>
                </c:pt>
                <c:pt idx="358">
                  <c:v>158.71850314788395</c:v>
                </c:pt>
                <c:pt idx="359">
                  <c:v>143.26245415121255</c:v>
                </c:pt>
                <c:pt idx="360">
                  <c:v>136.33243218259628</c:v>
                </c:pt>
                <c:pt idx="361">
                  <c:v>147.00046600095101</c:v>
                </c:pt>
                <c:pt idx="362">
                  <c:v>148.00846919638613</c:v>
                </c:pt>
                <c:pt idx="363">
                  <c:v>151.49448024726581</c:v>
                </c:pt>
                <c:pt idx="364">
                  <c:v>147.75646839752733</c:v>
                </c:pt>
                <c:pt idx="365">
                  <c:v>150.44447691868757</c:v>
                </c:pt>
                <c:pt idx="366">
                  <c:v>148.59647106038989</c:v>
                </c:pt>
                <c:pt idx="367">
                  <c:v>148.76447159296239</c:v>
                </c:pt>
                <c:pt idx="368">
                  <c:v>145.53046134094151</c:v>
                </c:pt>
                <c:pt idx="369">
                  <c:v>144.6904586780789</c:v>
                </c:pt>
                <c:pt idx="370">
                  <c:v>142.96845321921063</c:v>
                </c:pt>
                <c:pt idx="371">
                  <c:v>141.91844989063244</c:v>
                </c:pt>
                <c:pt idx="372">
                  <c:v>140.02844389919164</c:v>
                </c:pt>
                <c:pt idx="373">
                  <c:v>140.40644509747978</c:v>
                </c:pt>
                <c:pt idx="374">
                  <c:v>144.31245747979077</c:v>
                </c:pt>
                <c:pt idx="375">
                  <c:v>150.57047731811696</c:v>
                </c:pt>
                <c:pt idx="376">
                  <c:v>147.88246879695672</c:v>
                </c:pt>
                <c:pt idx="377">
                  <c:v>142.88445295292439</c:v>
                </c:pt>
                <c:pt idx="378">
                  <c:v>136.29043204945316</c:v>
                </c:pt>
                <c:pt idx="379">
                  <c:v>133.5604233951498</c:v>
                </c:pt>
                <c:pt idx="380">
                  <c:v>133.98042472658105</c:v>
                </c:pt>
                <c:pt idx="381">
                  <c:v>128.64640781740371</c:v>
                </c:pt>
                <c:pt idx="382">
                  <c:v>124.65639516880645</c:v>
                </c:pt>
                <c:pt idx="383">
                  <c:v>123.52239157394197</c:v>
                </c:pt>
                <c:pt idx="384">
                  <c:v>129.27640981455062</c:v>
                </c:pt>
                <c:pt idx="385">
                  <c:v>134.94642778887305</c:v>
                </c:pt>
                <c:pt idx="386">
                  <c:v>137.21443497860199</c:v>
                </c:pt>
                <c:pt idx="387">
                  <c:v>136.87843391345694</c:v>
                </c:pt>
                <c:pt idx="388">
                  <c:v>134.82042738944364</c:v>
                </c:pt>
                <c:pt idx="389">
                  <c:v>134.86242752258676</c:v>
                </c:pt>
                <c:pt idx="390">
                  <c:v>139.39844190204471</c:v>
                </c:pt>
                <c:pt idx="391">
                  <c:v>141.41444829291487</c:v>
                </c:pt>
                <c:pt idx="392">
                  <c:v>143.47245481692821</c:v>
                </c:pt>
                <c:pt idx="393">
                  <c:v>146.53846453637658</c:v>
                </c:pt>
                <c:pt idx="394">
                  <c:v>149.26847319067997</c:v>
                </c:pt>
                <c:pt idx="395">
                  <c:v>158.17250141702331</c:v>
                </c:pt>
                <c:pt idx="396">
                  <c:v>155.02249143128864</c:v>
                </c:pt>
                <c:pt idx="397">
                  <c:v>157.62649968616262</c:v>
                </c:pt>
                <c:pt idx="398">
                  <c:v>148.97447225867808</c:v>
                </c:pt>
                <c:pt idx="399">
                  <c:v>143.72445561578695</c:v>
                </c:pt>
                <c:pt idx="400">
                  <c:v>137.34043537803137</c:v>
                </c:pt>
                <c:pt idx="401">
                  <c:v>140.8684465620542</c:v>
                </c:pt>
                <c:pt idx="402">
                  <c:v>138.85244017118401</c:v>
                </c:pt>
                <c:pt idx="403">
                  <c:v>139.35644176890156</c:v>
                </c:pt>
                <c:pt idx="404">
                  <c:v>138.9784405706134</c:v>
                </c:pt>
                <c:pt idx="405">
                  <c:v>140.65844589633858</c:v>
                </c:pt>
                <c:pt idx="406">
                  <c:v>141.96045002377554</c:v>
                </c:pt>
                <c:pt idx="407">
                  <c:v>139.77644310033284</c:v>
                </c:pt>
                <c:pt idx="408">
                  <c:v>132.09041873514028</c:v>
                </c:pt>
                <c:pt idx="409">
                  <c:v>124.65639516880645</c:v>
                </c:pt>
                <c:pt idx="410">
                  <c:v>123.56439170708511</c:v>
                </c:pt>
                <c:pt idx="411">
                  <c:v>128.35240688540179</c:v>
                </c:pt>
                <c:pt idx="412">
                  <c:v>134.06442499286732</c:v>
                </c:pt>
                <c:pt idx="413">
                  <c:v>134.40042605801236</c:v>
                </c:pt>
                <c:pt idx="414">
                  <c:v>136.50043271516881</c:v>
                </c:pt>
                <c:pt idx="415">
                  <c:v>130.70441434141702</c:v>
                </c:pt>
                <c:pt idx="416">
                  <c:v>128.18440635282928</c:v>
                </c:pt>
                <c:pt idx="417">
                  <c:v>136.24843191631001</c:v>
                </c:pt>
                <c:pt idx="418">
                  <c:v>144.60645841179269</c:v>
                </c:pt>
                <c:pt idx="419">
                  <c:v>157.58449955301947</c:v>
                </c:pt>
                <c:pt idx="420">
                  <c:v>147.92446893009983</c:v>
                </c:pt>
                <c:pt idx="421">
                  <c:v>139.52444230147407</c:v>
                </c:pt>
                <c:pt idx="422">
                  <c:v>144.48045801236327</c:v>
                </c:pt>
                <c:pt idx="423">
                  <c:v>152.92248477413219</c:v>
                </c:pt>
                <c:pt idx="424">
                  <c:v>159.72650634331907</c:v>
                </c:pt>
                <c:pt idx="425">
                  <c:v>164.97652298621014</c:v>
                </c:pt>
                <c:pt idx="426">
                  <c:v>152.33448291012837</c:v>
                </c:pt>
                <c:pt idx="427">
                  <c:v>152.16648237755587</c:v>
                </c:pt>
                <c:pt idx="428">
                  <c:v>160.02050727532097</c:v>
                </c:pt>
                <c:pt idx="429">
                  <c:v>153.17448557299096</c:v>
                </c:pt>
                <c:pt idx="430">
                  <c:v>155.8624940941512</c:v>
                </c:pt>
                <c:pt idx="431">
                  <c:v>147.16846653352351</c:v>
                </c:pt>
                <c:pt idx="432">
                  <c:v>143.09445361864002</c:v>
                </c:pt>
                <c:pt idx="433">
                  <c:v>137.84443697574895</c:v>
                </c:pt>
                <c:pt idx="434">
                  <c:v>142.3384512220637</c:v>
                </c:pt>
                <c:pt idx="435">
                  <c:v>157.45849915359011</c:v>
                </c:pt>
                <c:pt idx="436">
                  <c:v>158.08850115073702</c:v>
                </c:pt>
                <c:pt idx="437">
                  <c:v>168.54653430337612</c:v>
                </c:pt>
                <c:pt idx="438">
                  <c:v>172.15854575368519</c:v>
                </c:pt>
                <c:pt idx="439">
                  <c:v>183.33058116975749</c:v>
                </c:pt>
                <c:pt idx="440">
                  <c:v>175.68655693770802</c:v>
                </c:pt>
                <c:pt idx="441">
                  <c:v>138.9784405706134</c:v>
                </c:pt>
                <c:pt idx="442">
                  <c:v>141.5824488254874</c:v>
                </c:pt>
                <c:pt idx="443">
                  <c:v>151.41047998097952</c:v>
                </c:pt>
                <c:pt idx="444">
                  <c:v>151.03247878269138</c:v>
                </c:pt>
                <c:pt idx="445">
                  <c:v>144.85845921065146</c:v>
                </c:pt>
                <c:pt idx="446">
                  <c:v>141.45644842605802</c:v>
                </c:pt>
                <c:pt idx="447">
                  <c:v>133.51842326200665</c:v>
                </c:pt>
                <c:pt idx="448">
                  <c:v>130.03241221112697</c:v>
                </c:pt>
                <c:pt idx="449">
                  <c:v>131.92241820256777</c:v>
                </c:pt>
                <c:pt idx="450">
                  <c:v>136.16443165002377</c:v>
                </c:pt>
                <c:pt idx="451">
                  <c:v>135.74443031859249</c:v>
                </c:pt>
                <c:pt idx="452">
                  <c:v>131.75441766999523</c:v>
                </c:pt>
                <c:pt idx="453">
                  <c:v>132.09041873514028</c:v>
                </c:pt>
                <c:pt idx="454">
                  <c:v>131.25041607227769</c:v>
                </c:pt>
                <c:pt idx="455">
                  <c:v>127.4704040893961</c:v>
                </c:pt>
                <c:pt idx="456">
                  <c:v>120.66638252020923</c:v>
                </c:pt>
                <c:pt idx="457">
                  <c:v>114.24036214931051</c:v>
                </c:pt>
                <c:pt idx="458">
                  <c:v>119.70037945791726</c:v>
                </c:pt>
                <c:pt idx="459">
                  <c:v>123.27039077508321</c:v>
                </c:pt>
                <c:pt idx="460">
                  <c:v>119.74237959106037</c:v>
                </c:pt>
                <c:pt idx="461">
                  <c:v>117.60037280076081</c:v>
                </c:pt>
                <c:pt idx="462">
                  <c:v>110.37634990014264</c:v>
                </c:pt>
                <c:pt idx="463">
                  <c:v>107.52034084640989</c:v>
                </c:pt>
                <c:pt idx="464">
                  <c:v>102.39632460294817</c:v>
                </c:pt>
                <c:pt idx="465">
                  <c:v>111.21635256300523</c:v>
                </c:pt>
                <c:pt idx="466">
                  <c:v>108.69634457441749</c:v>
                </c:pt>
                <c:pt idx="467">
                  <c:v>114.78636388017118</c:v>
                </c:pt>
                <c:pt idx="468">
                  <c:v>120.70838265335236</c:v>
                </c:pt>
                <c:pt idx="469">
                  <c:v>128.10040608654302</c:v>
                </c:pt>
                <c:pt idx="470">
                  <c:v>127.4704040893961</c:v>
                </c:pt>
                <c:pt idx="471">
                  <c:v>121.08638385164052</c:v>
                </c:pt>
                <c:pt idx="472">
                  <c:v>117.68437306704708</c:v>
                </c:pt>
                <c:pt idx="473">
                  <c:v>115.75236694246313</c:v>
                </c:pt>
                <c:pt idx="474">
                  <c:v>122.47238824536375</c:v>
                </c:pt>
                <c:pt idx="475">
                  <c:v>123.27039077508321</c:v>
                </c:pt>
                <c:pt idx="476">
                  <c:v>128.0584059533999</c:v>
                </c:pt>
                <c:pt idx="477">
                  <c:v>138.18043804089396</c:v>
                </c:pt>
                <c:pt idx="478">
                  <c:v>138.93644043747028</c:v>
                </c:pt>
                <c:pt idx="479">
                  <c:v>140.91044669519732</c:v>
                </c:pt>
                <c:pt idx="480">
                  <c:v>139.9864437660485</c:v>
                </c:pt>
                <c:pt idx="481">
                  <c:v>130.4944136757014</c:v>
                </c:pt>
                <c:pt idx="482">
                  <c:v>129.27640981455062</c:v>
                </c:pt>
                <c:pt idx="483">
                  <c:v>129.82241154541131</c:v>
                </c:pt>
                <c:pt idx="484">
                  <c:v>134.0224248597242</c:v>
                </c:pt>
                <c:pt idx="485">
                  <c:v>142.80045268663812</c:v>
                </c:pt>
                <c:pt idx="486">
                  <c:v>139.23044136947215</c:v>
                </c:pt>
                <c:pt idx="487">
                  <c:v>145.78246213980026</c:v>
                </c:pt>
                <c:pt idx="488">
                  <c:v>147.12646640038039</c:v>
                </c:pt>
                <c:pt idx="489">
                  <c:v>160.31450820732286</c:v>
                </c:pt>
                <c:pt idx="490">
                  <c:v>149.81447492154064</c:v>
                </c:pt>
                <c:pt idx="491">
                  <c:v>149.43647372325248</c:v>
                </c:pt>
                <c:pt idx="492">
                  <c:v>151.32647971469331</c:v>
                </c:pt>
                <c:pt idx="493">
                  <c:v>164.47252138849262</c:v>
                </c:pt>
                <c:pt idx="494">
                  <c:v>161.23851113647169</c:v>
                </c:pt>
                <c:pt idx="495">
                  <c:v>156.87049728958627</c:v>
                </c:pt>
                <c:pt idx="496">
                  <c:v>159.43250541131715</c:v>
                </c:pt>
                <c:pt idx="497">
                  <c:v>167.66453150737038</c:v>
                </c:pt>
                <c:pt idx="498">
                  <c:v>159.09650434617214</c:v>
                </c:pt>
                <c:pt idx="499">
                  <c:v>152.46048330955776</c:v>
                </c:pt>
                <c:pt idx="500">
                  <c:v>144.35445761293389</c:v>
                </c:pt>
                <c:pt idx="501">
                  <c:v>124.53039476937707</c:v>
                </c:pt>
                <c:pt idx="502">
                  <c:v>115.62636654303377</c:v>
                </c:pt>
                <c:pt idx="503">
                  <c:v>108.23434310984307</c:v>
                </c:pt>
                <c:pt idx="504">
                  <c:v>112.98035815501663</c:v>
                </c:pt>
                <c:pt idx="505">
                  <c:v>120.91838331906798</c:v>
                </c:pt>
                <c:pt idx="506">
                  <c:v>121.21238425106989</c:v>
                </c:pt>
                <c:pt idx="507">
                  <c:v>117.68437306704708</c:v>
                </c:pt>
                <c:pt idx="508">
                  <c:v>117.43237226818829</c:v>
                </c:pt>
                <c:pt idx="509">
                  <c:v>117.89437373276272</c:v>
                </c:pt>
                <c:pt idx="510">
                  <c:v>119.406378525915</c:v>
                </c:pt>
                <c:pt idx="511">
                  <c:v>113.10635855444602</c:v>
                </c:pt>
                <c:pt idx="512">
                  <c:v>110.37634990014264</c:v>
                </c:pt>
                <c:pt idx="513">
                  <c:v>106.72233831669044</c:v>
                </c:pt>
                <c:pt idx="514">
                  <c:v>109.20034617213504</c:v>
                </c:pt>
                <c:pt idx="515">
                  <c:v>116.17236827389443</c:v>
                </c:pt>
                <c:pt idx="516">
                  <c:v>124.19439370423203</c:v>
                </c:pt>
                <c:pt idx="517">
                  <c:v>128.89840861626246</c:v>
                </c:pt>
                <c:pt idx="518">
                  <c:v>124.86639583452209</c:v>
                </c:pt>
                <c:pt idx="519">
                  <c:v>126.67240155967664</c:v>
                </c:pt>
                <c:pt idx="520">
                  <c:v>122.26238757964812</c:v>
                </c:pt>
                <c:pt idx="521">
                  <c:v>125.45439769852592</c:v>
                </c:pt>
                <c:pt idx="522">
                  <c:v>123.01838997622443</c:v>
                </c:pt>
                <c:pt idx="523">
                  <c:v>118.94437706134093</c:v>
                </c:pt>
                <c:pt idx="524">
                  <c:v>117.60037280076081</c:v>
                </c:pt>
                <c:pt idx="525">
                  <c:v>114.61836334759867</c:v>
                </c:pt>
                <c:pt idx="526">
                  <c:v>116.67636987161198</c:v>
                </c:pt>
                <c:pt idx="527">
                  <c:v>116.46636920589633</c:v>
                </c:pt>
                <c:pt idx="528">
                  <c:v>111.04835203043271</c:v>
                </c:pt>
                <c:pt idx="529">
                  <c:v>106.21833671897288</c:v>
                </c:pt>
                <c:pt idx="530">
                  <c:v>107.77234164526865</c:v>
                </c:pt>
                <c:pt idx="531">
                  <c:v>105.00033285782216</c:v>
                </c:pt>
                <c:pt idx="532">
                  <c:v>104.87433245839276</c:v>
                </c:pt>
                <c:pt idx="533" formatCode="0.0">
                  <c:v>105.08433312410841</c:v>
                </c:pt>
                <c:pt idx="534" formatCode="0.0">
                  <c:v>105.29433378982405</c:v>
                </c:pt>
                <c:pt idx="535" formatCode="0.0">
                  <c:v>104.03432979553018</c:v>
                </c:pt>
                <c:pt idx="536" formatCode="0.0">
                  <c:v>106.17633658582977</c:v>
                </c:pt>
                <c:pt idx="537" formatCode="0.0">
                  <c:v>114.49236294816927</c:v>
                </c:pt>
                <c:pt idx="538" formatCode="0.0">
                  <c:v>113.19035882073227</c:v>
                </c:pt>
                <c:pt idx="539" formatCode="0.0">
                  <c:v>108.23434310984307</c:v>
                </c:pt>
                <c:pt idx="540" formatCode="0.0">
                  <c:v>107.77234164526865</c:v>
                </c:pt>
                <c:pt idx="541" formatCode="0.0">
                  <c:v>106.72233831669044</c:v>
                </c:pt>
                <c:pt idx="542" formatCode="0.0">
                  <c:v>108.06634257727056</c:v>
                </c:pt>
                <c:pt idx="543" formatCode="0.0">
                  <c:v>108.40234364241559</c:v>
                </c:pt>
                <c:pt idx="544" formatCode="0.0">
                  <c:v>108.69634457441749</c:v>
                </c:pt>
                <c:pt idx="545" formatCode="0.0">
                  <c:v>105.71433512125535</c:v>
                </c:pt>
                <c:pt idx="546" formatCode="0.0">
                  <c:v>106.26033685211601</c:v>
                </c:pt>
                <c:pt idx="547" formatCode="0.0">
                  <c:v>105.25233365668092</c:v>
                </c:pt>
                <c:pt idx="548" formatCode="0.0">
                  <c:v>106.3863372515454</c:v>
                </c:pt>
                <c:pt idx="549" formatCode="0.0">
                  <c:v>105.25233365668092</c:v>
                </c:pt>
                <c:pt idx="550" formatCode="0.0">
                  <c:v>101.34632127436994</c:v>
                </c:pt>
                <c:pt idx="551" formatCode="0.0">
                  <c:v>99.2463146172135</c:v>
                </c:pt>
                <c:pt idx="552" formatCode="0.0">
                  <c:v>97.020307560627671</c:v>
                </c:pt>
                <c:pt idx="553" formatCode="0.0">
                  <c:v>96.09630463147883</c:v>
                </c:pt>
                <c:pt idx="554" formatCode="0.0">
                  <c:v>93.786297308606748</c:v>
                </c:pt>
                <c:pt idx="555" formatCode="0.0">
                  <c:v>94.332299039467415</c:v>
                </c:pt>
                <c:pt idx="556" formatCode="0.0">
                  <c:v>95.50830276747503</c:v>
                </c:pt>
                <c:pt idx="557" formatCode="0.0">
                  <c:v>92.442293048026627</c:v>
                </c:pt>
                <c:pt idx="558" formatCode="0.0">
                  <c:v>89.964285192582011</c:v>
                </c:pt>
                <c:pt idx="559" formatCode="0.0">
                  <c:v>89.964285192582011</c:v>
                </c:pt>
                <c:pt idx="560" formatCode="0.0">
                  <c:v>90.678287456015198</c:v>
                </c:pt>
                <c:pt idx="561" formatCode="0.0">
                  <c:v>91.098288787446506</c:v>
                </c:pt>
                <c:pt idx="562" formatCode="0.0">
                  <c:v>88.284279866856849</c:v>
                </c:pt>
                <c:pt idx="563" formatCode="0.0">
                  <c:v>85.848272144555395</c:v>
                </c:pt>
                <c:pt idx="564" formatCode="0.0">
                  <c:v>86.100272943414168</c:v>
                </c:pt>
                <c:pt idx="565" formatCode="0.0">
                  <c:v>90.300286257727038</c:v>
                </c:pt>
                <c:pt idx="566" formatCode="0.0">
                  <c:v>92.946294645744175</c:v>
                </c:pt>
                <c:pt idx="567" formatCode="0.0">
                  <c:v>93.786297308606748</c:v>
                </c:pt>
                <c:pt idx="568" formatCode="0.0">
                  <c:v>94.668300104612456</c:v>
                </c:pt>
                <c:pt idx="569" formatCode="0.0">
                  <c:v>93.030294912030413</c:v>
                </c:pt>
                <c:pt idx="570" formatCode="0.0">
                  <c:v>90.426286657156439</c:v>
                </c:pt>
                <c:pt idx="571" formatCode="0.0">
                  <c:v>93.156295311459814</c:v>
                </c:pt>
                <c:pt idx="572" formatCode="0.0">
                  <c:v>91.686290651450292</c:v>
                </c:pt>
                <c:pt idx="573" formatCode="0.0">
                  <c:v>94.542299705183069</c:v>
                </c:pt>
                <c:pt idx="574" formatCode="0.0">
                  <c:v>93.996297974322388</c:v>
                </c:pt>
                <c:pt idx="575" formatCode="0.0">
                  <c:v>92.14829211602472</c:v>
                </c:pt>
                <c:pt idx="576" formatCode="0.0">
                  <c:v>92.442293048026627</c:v>
                </c:pt>
                <c:pt idx="577" formatCode="0.0">
                  <c:v>91.098288787446506</c:v>
                </c:pt>
                <c:pt idx="578" formatCode="0.0">
                  <c:v>93.450296243461722</c:v>
                </c:pt>
                <c:pt idx="579" formatCode="0.0">
                  <c:v>90.342286390870171</c:v>
                </c:pt>
                <c:pt idx="580" formatCode="0.0">
                  <c:v>91.72829078459344</c:v>
                </c:pt>
                <c:pt idx="581" formatCode="0.0">
                  <c:v>88.62028093200189</c:v>
                </c:pt>
                <c:pt idx="582" formatCode="0.0">
                  <c:v>87.822278402282464</c:v>
                </c:pt>
                <c:pt idx="583" formatCode="0.0">
                  <c:v>90.930288254873986</c:v>
                </c:pt>
                <c:pt idx="584" formatCode="0.0">
                  <c:v>93.198295444602934</c:v>
                </c:pt>
                <c:pt idx="585" formatCode="0.0">
                  <c:v>93.450296243461722</c:v>
                </c:pt>
                <c:pt idx="586" formatCode="0.0">
                  <c:v>93.996297974322388</c:v>
                </c:pt>
                <c:pt idx="587" formatCode="0.0">
                  <c:v>96.978307427484552</c:v>
                </c:pt>
                <c:pt idx="588" formatCode="0.0">
                  <c:v>95.844303832620056</c:v>
                </c:pt>
                <c:pt idx="589" formatCode="0.0">
                  <c:v>94.416299305753682</c:v>
                </c:pt>
                <c:pt idx="590" formatCode="0.0">
                  <c:v>91.182289053732759</c:v>
                </c:pt>
                <c:pt idx="591" formatCode="0.0">
                  <c:v>94.626299971469336</c:v>
                </c:pt>
                <c:pt idx="592" formatCode="0.0">
                  <c:v>91.854291184022813</c:v>
                </c:pt>
                <c:pt idx="593" formatCode="0.0">
                  <c:v>96.390305563480723</c:v>
                </c:pt>
                <c:pt idx="594" formatCode="0.0">
                  <c:v>99.372315016642901</c:v>
                </c:pt>
                <c:pt idx="595" formatCode="0.0">
                  <c:v>95.088301436043736</c:v>
                </c:pt>
                <c:pt idx="596" formatCode="0.0">
                  <c:v>100.46431847836422</c:v>
                </c:pt>
                <c:pt idx="597" formatCode="0.0">
                  <c:v>96.432305696623857</c:v>
                </c:pt>
                <c:pt idx="598" formatCode="0.0">
                  <c:v>92.778294113171654</c:v>
                </c:pt>
                <c:pt idx="599" formatCode="0.0">
                  <c:v>94.626299971469336</c:v>
                </c:pt>
                <c:pt idx="600" formatCode="0.0">
                  <c:v>92.778294113171654</c:v>
                </c:pt>
                <c:pt idx="601" formatCode="0.0">
                  <c:v>92.568293447456014</c:v>
                </c:pt>
                <c:pt idx="602" formatCode="0.0">
                  <c:v>93.072295045173561</c:v>
                </c:pt>
                <c:pt idx="603" formatCode="0.0">
                  <c:v>94.332299039467415</c:v>
                </c:pt>
                <c:pt idx="604" formatCode="0.0">
                  <c:v>92.694293846885387</c:v>
                </c:pt>
                <c:pt idx="605" formatCode="0.0">
                  <c:v>97.188308093200192</c:v>
                </c:pt>
                <c:pt idx="606" formatCode="0.0">
                  <c:v>97.188308093200192</c:v>
                </c:pt>
                <c:pt idx="607" formatCode="0.0">
                  <c:v>99.62431581550166</c:v>
                </c:pt>
                <c:pt idx="608" formatCode="0.0">
                  <c:v>99.582315682358526</c:v>
                </c:pt>
                <c:pt idx="609" formatCode="0.0">
                  <c:v>100.5483187446505</c:v>
                </c:pt>
                <c:pt idx="610" formatCode="0.0">
                  <c:v>101.76632260580124</c:v>
                </c:pt>
                <c:pt idx="611" formatCode="0.0">
                  <c:v>101.47232167379931</c:v>
                </c:pt>
                <c:pt idx="612" formatCode="0.0">
                  <c:v>100.50631861150735</c:v>
                </c:pt>
                <c:pt idx="613" formatCode="0.0">
                  <c:v>100.08631728007609</c:v>
                </c:pt>
                <c:pt idx="614" formatCode="0.0">
                  <c:v>101.30432114122681</c:v>
                </c:pt>
                <c:pt idx="615" formatCode="0.0">
                  <c:v>102.81632593437945</c:v>
                </c:pt>
                <c:pt idx="616" formatCode="0.0">
                  <c:v>104.20233032810269</c:v>
                </c:pt>
                <c:pt idx="617" formatCode="0.0">
                  <c:v>107.22633991440797</c:v>
                </c:pt>
                <c:pt idx="618" formatCode="0.0">
                  <c:v>108.69634457441749</c:v>
                </c:pt>
                <c:pt idx="619" formatCode="0.0">
                  <c:v>109.32634657156443</c:v>
                </c:pt>
                <c:pt idx="620" formatCode="0.0">
                  <c:v>112.0563552258678</c:v>
                </c:pt>
                <c:pt idx="621" formatCode="0.0">
                  <c:v>115.08036481217309</c:v>
                </c:pt>
                <c:pt idx="622" formatCode="0.0">
                  <c:v>118.35637519733714</c:v>
                </c:pt>
                <c:pt idx="623" formatCode="0.0">
                  <c:v>120.12038078934853</c:v>
                </c:pt>
                <c:pt idx="624" formatCode="0.0">
                  <c:v>121.84238624821681</c:v>
                </c:pt>
                <c:pt idx="625" formatCode="0.0">
                  <c:v>120.16238092249168</c:v>
                </c:pt>
                <c:pt idx="626" formatCode="0.0">
                  <c:v>123.31239090822633</c:v>
                </c:pt>
                <c:pt idx="627" formatCode="0.0">
                  <c:v>121.67438571564431</c:v>
                </c:pt>
                <c:pt idx="628" formatCode="0.0">
                  <c:v>120.70838265335236</c:v>
                </c:pt>
                <c:pt idx="629" formatCode="0.0">
                  <c:v>122.59838864479315</c:v>
                </c:pt>
                <c:pt idx="630" formatCode="0.0">
                  <c:v>128.64640781740371</c:v>
                </c:pt>
                <c:pt idx="631" formatCode="0.0">
                  <c:v>126.29440036138848</c:v>
                </c:pt>
                <c:pt idx="632" formatCode="0.0">
                  <c:v>124.69839530194959</c:v>
                </c:pt>
                <c:pt idx="633" formatCode="0.0">
                  <c:v>123.27039077508321</c:v>
                </c:pt>
                <c:pt idx="634" formatCode="0.0">
                  <c:v>121.80038611507369</c:v>
                </c:pt>
                <c:pt idx="635" formatCode="0.0">
                  <c:v>121.04438371849739</c:v>
                </c:pt>
                <c:pt idx="636" formatCode="0.0">
                  <c:v>124.61439503566334</c:v>
                </c:pt>
                <c:pt idx="637" formatCode="0.0">
                  <c:v>130.45241354255825</c:v>
                </c:pt>
                <c:pt idx="638" formatCode="0.0">
                  <c:v>129.52841061340942</c:v>
                </c:pt>
                <c:pt idx="639" formatCode="0.0">
                  <c:v>128.31040675225867</c:v>
                </c:pt>
                <c:pt idx="640" formatCode="0.0">
                  <c:v>126.71440169281978</c:v>
                </c:pt>
                <c:pt idx="641" formatCode="0.0">
                  <c:v>127.97440568711365</c:v>
                </c:pt>
                <c:pt idx="642" formatCode="0.0">
                  <c:v>133.89642446029481</c:v>
                </c:pt>
                <c:pt idx="643" formatCode="0.0">
                  <c:v>129.15040941512126</c:v>
                </c:pt>
                <c:pt idx="644" formatCode="0.0">
                  <c:v>129.78041141226817</c:v>
                </c:pt>
                <c:pt idx="645" formatCode="0.0">
                  <c:v>124.19439370423203</c:v>
                </c:pt>
                <c:pt idx="646" formatCode="0.0">
                  <c:v>126.25240022824535</c:v>
                </c:pt>
                <c:pt idx="647" formatCode="0.0">
                  <c:v>125.24439703281027</c:v>
                </c:pt>
                <c:pt idx="648" formatCode="0.0">
                  <c:v>129.65441101283881</c:v>
                </c:pt>
                <c:pt idx="649" formatCode="0.0">
                  <c:v>125.74839863052782</c:v>
                </c:pt>
                <c:pt idx="650" formatCode="0.0">
                  <c:v>127.09240289110792</c:v>
                </c:pt>
                <c:pt idx="651" formatCode="0.0">
                  <c:v>129.44441034712315</c:v>
                </c:pt>
                <c:pt idx="652" formatCode="0.0">
                  <c:v>132.09041873514028</c:v>
                </c:pt>
                <c:pt idx="653" formatCode="0.0">
                  <c:v>130.6624142082739</c:v>
                </c:pt>
                <c:pt idx="654" formatCode="0.0">
                  <c:v>136.0804313837375</c:v>
                </c:pt>
                <c:pt idx="655" formatCode="0.0">
                  <c:v>137.29843524488825</c:v>
                </c:pt>
                <c:pt idx="656" formatCode="0.0">
                  <c:v>132.04841860199713</c:v>
                </c:pt>
                <c:pt idx="657" formatCode="0.0">
                  <c:v>128.31040675225867</c:v>
                </c:pt>
                <c:pt idx="658" formatCode="0.0">
                  <c:v>131.75441766999523</c:v>
                </c:pt>
                <c:pt idx="659" formatCode="0.0">
                  <c:v>135.03042805515929</c:v>
                </c:pt>
                <c:pt idx="660" formatCode="0.0">
                  <c:v>134.65242685687113</c:v>
                </c:pt>
                <c:pt idx="661" formatCode="0.0">
                  <c:v>132.3004194008559</c:v>
                </c:pt>
                <c:pt idx="662" formatCode="0.0">
                  <c:v>129.06640914883499</c:v>
                </c:pt>
                <c:pt idx="663" formatCode="0.0">
                  <c:v>128.18440635282928</c:v>
                </c:pt>
                <c:pt idx="664" formatCode="0.0">
                  <c:v>131.46041673799334</c:v>
                </c:pt>
                <c:pt idx="665" formatCode="0.0">
                  <c:v>132.09041873514028</c:v>
                </c:pt>
                <c:pt idx="666" formatCode="0.0">
                  <c:v>132.80442099857345</c:v>
                </c:pt>
                <c:pt idx="667" formatCode="0.0">
                  <c:v>125.95839929624346</c:v>
                </c:pt>
                <c:pt idx="668" formatCode="0.0">
                  <c:v>125.07639650023776</c:v>
                </c:pt>
                <c:pt idx="669" formatCode="0.0">
                  <c:v>117.55837266761768</c:v>
                </c:pt>
                <c:pt idx="670" formatCode="0.0">
                  <c:v>111.55235362815027</c:v>
                </c:pt>
                <c:pt idx="671" formatCode="0.0">
                  <c:v>112.72835735615787</c:v>
                </c:pt>
                <c:pt idx="672" formatCode="0.0">
                  <c:v>120.2043810556348</c:v>
                </c:pt>
                <c:pt idx="673" formatCode="0.0">
                  <c:v>119.70037945791726</c:v>
                </c:pt>
                <c:pt idx="674" formatCode="0.0">
                  <c:v>119.70037945791726</c:v>
                </c:pt>
                <c:pt idx="675" formatCode="0.0">
                  <c:v>128.73040808368995</c:v>
                </c:pt>
                <c:pt idx="676" formatCode="0.0">
                  <c:v>126.79840195910604</c:v>
                </c:pt>
                <c:pt idx="677" formatCode="0.0">
                  <c:v>127.21840329053731</c:v>
                </c:pt>
                <c:pt idx="678" formatCode="0.0">
                  <c:v>119.9103801236329</c:v>
                </c:pt>
                <c:pt idx="679" formatCode="0.0">
                  <c:v>122.01038678078933</c:v>
                </c:pt>
              </c:numCache>
            </c:numRef>
          </c:val>
          <c:smooth val="0"/>
          <c:extLst>
            <c:ext xmlns:c16="http://schemas.microsoft.com/office/drawing/2014/chart" uri="{C3380CC4-5D6E-409C-BE32-E72D297353CC}">
              <c16:uniqueId val="{00000000-99CD-41AD-BF46-BEBE0DAD7277}"/>
            </c:ext>
          </c:extLst>
        </c:ser>
        <c:ser>
          <c:idx val="1"/>
          <c:order val="1"/>
          <c:tx>
            <c:strRef>
              <c:f>'SAF_Jet Fuel'!$D$3</c:f>
              <c:strCache>
                <c:ptCount val="1"/>
                <c:pt idx="0">
                  <c:v>U.S. SAF (región de la Costa Este)</c:v>
                </c:pt>
              </c:strCache>
            </c:strRef>
          </c:tx>
          <c:spPr>
            <a:ln w="38100" cap="rnd">
              <a:solidFill>
                <a:schemeClr val="accent6"/>
              </a:solidFill>
              <a:round/>
            </a:ln>
            <a:effectLst/>
          </c:spPr>
          <c:marker>
            <c:symbol val="none"/>
          </c:marker>
          <c:dLbls>
            <c:dLbl>
              <c:idx val="67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DFD-4614-8FA0-8ABD4AD72C2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6"/>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'SAF_Jet Fuel'!$B$4:$B$683</c:f>
              <c:numCache>
                <c:formatCode>m/d/yyyy</c:formatCode>
                <c:ptCount val="680"/>
                <c:pt idx="0">
                  <c:v>44200</c:v>
                </c:pt>
                <c:pt idx="1">
                  <c:v>44201</c:v>
                </c:pt>
                <c:pt idx="2">
                  <c:v>44202</c:v>
                </c:pt>
                <c:pt idx="3">
                  <c:v>44203</c:v>
                </c:pt>
                <c:pt idx="4">
                  <c:v>44204</c:v>
                </c:pt>
                <c:pt idx="5">
                  <c:v>44207</c:v>
                </c:pt>
                <c:pt idx="6">
                  <c:v>44208</c:v>
                </c:pt>
                <c:pt idx="7">
                  <c:v>44209</c:v>
                </c:pt>
                <c:pt idx="8">
                  <c:v>44210</c:v>
                </c:pt>
                <c:pt idx="9">
                  <c:v>44211</c:v>
                </c:pt>
                <c:pt idx="10">
                  <c:v>44215</c:v>
                </c:pt>
                <c:pt idx="11">
                  <c:v>44216</c:v>
                </c:pt>
                <c:pt idx="12">
                  <c:v>44217</c:v>
                </c:pt>
                <c:pt idx="13">
                  <c:v>44218</c:v>
                </c:pt>
                <c:pt idx="14">
                  <c:v>44221</c:v>
                </c:pt>
                <c:pt idx="15">
                  <c:v>44222</c:v>
                </c:pt>
                <c:pt idx="16">
                  <c:v>44223</c:v>
                </c:pt>
                <c:pt idx="17">
                  <c:v>44224</c:v>
                </c:pt>
                <c:pt idx="18">
                  <c:v>44225</c:v>
                </c:pt>
                <c:pt idx="19">
                  <c:v>44228</c:v>
                </c:pt>
                <c:pt idx="20">
                  <c:v>44229</c:v>
                </c:pt>
                <c:pt idx="21">
                  <c:v>44230</c:v>
                </c:pt>
                <c:pt idx="22">
                  <c:v>44231</c:v>
                </c:pt>
                <c:pt idx="23">
                  <c:v>44232</c:v>
                </c:pt>
                <c:pt idx="24">
                  <c:v>44235</c:v>
                </c:pt>
                <c:pt idx="25">
                  <c:v>44236</c:v>
                </c:pt>
                <c:pt idx="26">
                  <c:v>44237</c:v>
                </c:pt>
                <c:pt idx="27">
                  <c:v>44238</c:v>
                </c:pt>
                <c:pt idx="28">
                  <c:v>44239</c:v>
                </c:pt>
                <c:pt idx="29">
                  <c:v>44243</c:v>
                </c:pt>
                <c:pt idx="30">
                  <c:v>44244</c:v>
                </c:pt>
                <c:pt idx="31">
                  <c:v>44245</c:v>
                </c:pt>
                <c:pt idx="32">
                  <c:v>44246</c:v>
                </c:pt>
                <c:pt idx="33">
                  <c:v>44249</c:v>
                </c:pt>
                <c:pt idx="34">
                  <c:v>44250</c:v>
                </c:pt>
                <c:pt idx="35">
                  <c:v>44251</c:v>
                </c:pt>
                <c:pt idx="36">
                  <c:v>44252</c:v>
                </c:pt>
                <c:pt idx="37">
                  <c:v>44253</c:v>
                </c:pt>
                <c:pt idx="38">
                  <c:v>44256</c:v>
                </c:pt>
                <c:pt idx="39">
                  <c:v>44257</c:v>
                </c:pt>
                <c:pt idx="40">
                  <c:v>44258</c:v>
                </c:pt>
                <c:pt idx="41">
                  <c:v>44259</c:v>
                </c:pt>
                <c:pt idx="42">
                  <c:v>44260</c:v>
                </c:pt>
                <c:pt idx="43">
                  <c:v>44263</c:v>
                </c:pt>
                <c:pt idx="44">
                  <c:v>44264</c:v>
                </c:pt>
                <c:pt idx="45">
                  <c:v>44265</c:v>
                </c:pt>
                <c:pt idx="46">
                  <c:v>44266</c:v>
                </c:pt>
                <c:pt idx="47">
                  <c:v>44267</c:v>
                </c:pt>
                <c:pt idx="48">
                  <c:v>44270</c:v>
                </c:pt>
                <c:pt idx="49">
                  <c:v>44271</c:v>
                </c:pt>
                <c:pt idx="50">
                  <c:v>44272</c:v>
                </c:pt>
                <c:pt idx="51">
                  <c:v>44273</c:v>
                </c:pt>
                <c:pt idx="52">
                  <c:v>44274</c:v>
                </c:pt>
                <c:pt idx="53">
                  <c:v>44277</c:v>
                </c:pt>
                <c:pt idx="54">
                  <c:v>44278</c:v>
                </c:pt>
                <c:pt idx="55">
                  <c:v>44279</c:v>
                </c:pt>
                <c:pt idx="56">
                  <c:v>44280</c:v>
                </c:pt>
                <c:pt idx="57">
                  <c:v>44281</c:v>
                </c:pt>
                <c:pt idx="58">
                  <c:v>44284</c:v>
                </c:pt>
                <c:pt idx="59">
                  <c:v>44285</c:v>
                </c:pt>
                <c:pt idx="60">
                  <c:v>44286</c:v>
                </c:pt>
                <c:pt idx="61">
                  <c:v>44287</c:v>
                </c:pt>
                <c:pt idx="62">
                  <c:v>44292</c:v>
                </c:pt>
                <c:pt idx="63">
                  <c:v>44293</c:v>
                </c:pt>
                <c:pt idx="64">
                  <c:v>44294</c:v>
                </c:pt>
                <c:pt idx="65">
                  <c:v>44295</c:v>
                </c:pt>
                <c:pt idx="66">
                  <c:v>44298</c:v>
                </c:pt>
                <c:pt idx="67">
                  <c:v>44299</c:v>
                </c:pt>
                <c:pt idx="68">
                  <c:v>44300</c:v>
                </c:pt>
                <c:pt idx="69">
                  <c:v>44301</c:v>
                </c:pt>
                <c:pt idx="70">
                  <c:v>44302</c:v>
                </c:pt>
                <c:pt idx="71">
                  <c:v>44305</c:v>
                </c:pt>
                <c:pt idx="72">
                  <c:v>44306</c:v>
                </c:pt>
                <c:pt idx="73">
                  <c:v>44307</c:v>
                </c:pt>
                <c:pt idx="74">
                  <c:v>44308</c:v>
                </c:pt>
                <c:pt idx="75">
                  <c:v>44309</c:v>
                </c:pt>
                <c:pt idx="76">
                  <c:v>44312</c:v>
                </c:pt>
                <c:pt idx="77">
                  <c:v>44313</c:v>
                </c:pt>
                <c:pt idx="78">
                  <c:v>44314</c:v>
                </c:pt>
                <c:pt idx="79">
                  <c:v>44315</c:v>
                </c:pt>
                <c:pt idx="80">
                  <c:v>44316</c:v>
                </c:pt>
                <c:pt idx="81">
                  <c:v>44320</c:v>
                </c:pt>
                <c:pt idx="82">
                  <c:v>44321</c:v>
                </c:pt>
                <c:pt idx="83">
                  <c:v>44322</c:v>
                </c:pt>
                <c:pt idx="84">
                  <c:v>44323</c:v>
                </c:pt>
                <c:pt idx="85">
                  <c:v>44326</c:v>
                </c:pt>
                <c:pt idx="86">
                  <c:v>44327</c:v>
                </c:pt>
                <c:pt idx="87">
                  <c:v>44328</c:v>
                </c:pt>
                <c:pt idx="88">
                  <c:v>44330</c:v>
                </c:pt>
                <c:pt idx="89">
                  <c:v>44333</c:v>
                </c:pt>
                <c:pt idx="90">
                  <c:v>44334</c:v>
                </c:pt>
                <c:pt idx="91">
                  <c:v>44335</c:v>
                </c:pt>
                <c:pt idx="92">
                  <c:v>44336</c:v>
                </c:pt>
                <c:pt idx="93">
                  <c:v>44337</c:v>
                </c:pt>
                <c:pt idx="94">
                  <c:v>44340</c:v>
                </c:pt>
                <c:pt idx="95">
                  <c:v>44341</c:v>
                </c:pt>
                <c:pt idx="96">
                  <c:v>44343</c:v>
                </c:pt>
                <c:pt idx="97">
                  <c:v>44344</c:v>
                </c:pt>
                <c:pt idx="98">
                  <c:v>44348</c:v>
                </c:pt>
                <c:pt idx="99">
                  <c:v>44349</c:v>
                </c:pt>
                <c:pt idx="100">
                  <c:v>44350</c:v>
                </c:pt>
                <c:pt idx="101">
                  <c:v>44351</c:v>
                </c:pt>
                <c:pt idx="102">
                  <c:v>44354</c:v>
                </c:pt>
                <c:pt idx="103">
                  <c:v>44355</c:v>
                </c:pt>
                <c:pt idx="104">
                  <c:v>44356</c:v>
                </c:pt>
                <c:pt idx="105">
                  <c:v>44357</c:v>
                </c:pt>
                <c:pt idx="106">
                  <c:v>44358</c:v>
                </c:pt>
                <c:pt idx="107">
                  <c:v>44361</c:v>
                </c:pt>
                <c:pt idx="108">
                  <c:v>44362</c:v>
                </c:pt>
                <c:pt idx="109">
                  <c:v>44363</c:v>
                </c:pt>
                <c:pt idx="110">
                  <c:v>44364</c:v>
                </c:pt>
                <c:pt idx="111">
                  <c:v>44365</c:v>
                </c:pt>
                <c:pt idx="112">
                  <c:v>44368</c:v>
                </c:pt>
                <c:pt idx="113">
                  <c:v>44369</c:v>
                </c:pt>
                <c:pt idx="114">
                  <c:v>44370</c:v>
                </c:pt>
                <c:pt idx="115">
                  <c:v>44371</c:v>
                </c:pt>
                <c:pt idx="116">
                  <c:v>44372</c:v>
                </c:pt>
                <c:pt idx="117">
                  <c:v>44375</c:v>
                </c:pt>
                <c:pt idx="118">
                  <c:v>44376</c:v>
                </c:pt>
                <c:pt idx="119">
                  <c:v>44377</c:v>
                </c:pt>
                <c:pt idx="120">
                  <c:v>44378</c:v>
                </c:pt>
                <c:pt idx="121">
                  <c:v>44379</c:v>
                </c:pt>
                <c:pt idx="122">
                  <c:v>44383</c:v>
                </c:pt>
                <c:pt idx="123">
                  <c:v>44384</c:v>
                </c:pt>
                <c:pt idx="124">
                  <c:v>44385</c:v>
                </c:pt>
                <c:pt idx="125">
                  <c:v>44386</c:v>
                </c:pt>
                <c:pt idx="126">
                  <c:v>44389</c:v>
                </c:pt>
                <c:pt idx="127">
                  <c:v>44390</c:v>
                </c:pt>
                <c:pt idx="128">
                  <c:v>44391</c:v>
                </c:pt>
                <c:pt idx="129">
                  <c:v>44392</c:v>
                </c:pt>
                <c:pt idx="130">
                  <c:v>44393</c:v>
                </c:pt>
                <c:pt idx="131">
                  <c:v>44396</c:v>
                </c:pt>
                <c:pt idx="132">
                  <c:v>44398</c:v>
                </c:pt>
                <c:pt idx="133">
                  <c:v>44399</c:v>
                </c:pt>
                <c:pt idx="134">
                  <c:v>44400</c:v>
                </c:pt>
                <c:pt idx="135">
                  <c:v>44403</c:v>
                </c:pt>
                <c:pt idx="136">
                  <c:v>44404</c:v>
                </c:pt>
                <c:pt idx="137">
                  <c:v>44405</c:v>
                </c:pt>
                <c:pt idx="138">
                  <c:v>44406</c:v>
                </c:pt>
                <c:pt idx="139">
                  <c:v>44407</c:v>
                </c:pt>
                <c:pt idx="140">
                  <c:v>44410</c:v>
                </c:pt>
                <c:pt idx="141">
                  <c:v>44411</c:v>
                </c:pt>
                <c:pt idx="142">
                  <c:v>44412</c:v>
                </c:pt>
                <c:pt idx="143">
                  <c:v>44413</c:v>
                </c:pt>
                <c:pt idx="144">
                  <c:v>44414</c:v>
                </c:pt>
                <c:pt idx="145">
                  <c:v>44418</c:v>
                </c:pt>
                <c:pt idx="146">
                  <c:v>44419</c:v>
                </c:pt>
                <c:pt idx="147">
                  <c:v>44420</c:v>
                </c:pt>
                <c:pt idx="148">
                  <c:v>44421</c:v>
                </c:pt>
                <c:pt idx="149">
                  <c:v>44424</c:v>
                </c:pt>
                <c:pt idx="150">
                  <c:v>44425</c:v>
                </c:pt>
                <c:pt idx="151">
                  <c:v>44426</c:v>
                </c:pt>
                <c:pt idx="152">
                  <c:v>44427</c:v>
                </c:pt>
                <c:pt idx="153">
                  <c:v>44428</c:v>
                </c:pt>
                <c:pt idx="154">
                  <c:v>44431</c:v>
                </c:pt>
                <c:pt idx="155">
                  <c:v>44432</c:v>
                </c:pt>
                <c:pt idx="156">
                  <c:v>44433</c:v>
                </c:pt>
                <c:pt idx="157">
                  <c:v>44434</c:v>
                </c:pt>
                <c:pt idx="158">
                  <c:v>44435</c:v>
                </c:pt>
                <c:pt idx="159">
                  <c:v>44439</c:v>
                </c:pt>
                <c:pt idx="160">
                  <c:v>44440</c:v>
                </c:pt>
                <c:pt idx="161">
                  <c:v>44441</c:v>
                </c:pt>
                <c:pt idx="162">
                  <c:v>44442</c:v>
                </c:pt>
                <c:pt idx="163">
                  <c:v>44446</c:v>
                </c:pt>
                <c:pt idx="164">
                  <c:v>44447</c:v>
                </c:pt>
                <c:pt idx="165">
                  <c:v>44448</c:v>
                </c:pt>
                <c:pt idx="166">
                  <c:v>44449</c:v>
                </c:pt>
                <c:pt idx="167">
                  <c:v>44452</c:v>
                </c:pt>
                <c:pt idx="168">
                  <c:v>44453</c:v>
                </c:pt>
                <c:pt idx="169">
                  <c:v>44454</c:v>
                </c:pt>
                <c:pt idx="170">
                  <c:v>44455</c:v>
                </c:pt>
                <c:pt idx="171">
                  <c:v>44456</c:v>
                </c:pt>
                <c:pt idx="172">
                  <c:v>44459</c:v>
                </c:pt>
                <c:pt idx="173">
                  <c:v>44460</c:v>
                </c:pt>
                <c:pt idx="174">
                  <c:v>44461</c:v>
                </c:pt>
                <c:pt idx="175">
                  <c:v>44462</c:v>
                </c:pt>
                <c:pt idx="176">
                  <c:v>44463</c:v>
                </c:pt>
                <c:pt idx="177">
                  <c:v>44466</c:v>
                </c:pt>
                <c:pt idx="178">
                  <c:v>44467</c:v>
                </c:pt>
                <c:pt idx="179">
                  <c:v>44468</c:v>
                </c:pt>
                <c:pt idx="180">
                  <c:v>44469</c:v>
                </c:pt>
                <c:pt idx="181">
                  <c:v>44470</c:v>
                </c:pt>
                <c:pt idx="182">
                  <c:v>44473</c:v>
                </c:pt>
                <c:pt idx="183">
                  <c:v>44474</c:v>
                </c:pt>
                <c:pt idx="184">
                  <c:v>44475</c:v>
                </c:pt>
                <c:pt idx="185">
                  <c:v>44476</c:v>
                </c:pt>
                <c:pt idx="186">
                  <c:v>44477</c:v>
                </c:pt>
                <c:pt idx="187">
                  <c:v>44480</c:v>
                </c:pt>
                <c:pt idx="188">
                  <c:v>44481</c:v>
                </c:pt>
                <c:pt idx="189">
                  <c:v>44482</c:v>
                </c:pt>
                <c:pt idx="190">
                  <c:v>44483</c:v>
                </c:pt>
                <c:pt idx="191">
                  <c:v>44484</c:v>
                </c:pt>
                <c:pt idx="192">
                  <c:v>44487</c:v>
                </c:pt>
                <c:pt idx="193">
                  <c:v>44488</c:v>
                </c:pt>
                <c:pt idx="194">
                  <c:v>44489</c:v>
                </c:pt>
                <c:pt idx="195">
                  <c:v>44490</c:v>
                </c:pt>
                <c:pt idx="196">
                  <c:v>44491</c:v>
                </c:pt>
                <c:pt idx="197">
                  <c:v>44494</c:v>
                </c:pt>
                <c:pt idx="198">
                  <c:v>44495</c:v>
                </c:pt>
                <c:pt idx="199">
                  <c:v>44496</c:v>
                </c:pt>
                <c:pt idx="200">
                  <c:v>44497</c:v>
                </c:pt>
                <c:pt idx="201">
                  <c:v>44498</c:v>
                </c:pt>
                <c:pt idx="202">
                  <c:v>44501</c:v>
                </c:pt>
                <c:pt idx="203">
                  <c:v>44502</c:v>
                </c:pt>
                <c:pt idx="204">
                  <c:v>44503</c:v>
                </c:pt>
                <c:pt idx="205">
                  <c:v>44505</c:v>
                </c:pt>
                <c:pt idx="206">
                  <c:v>44508</c:v>
                </c:pt>
                <c:pt idx="207">
                  <c:v>44509</c:v>
                </c:pt>
                <c:pt idx="208">
                  <c:v>44510</c:v>
                </c:pt>
                <c:pt idx="209">
                  <c:v>44511</c:v>
                </c:pt>
                <c:pt idx="210">
                  <c:v>44512</c:v>
                </c:pt>
                <c:pt idx="211">
                  <c:v>44515</c:v>
                </c:pt>
                <c:pt idx="212">
                  <c:v>44516</c:v>
                </c:pt>
                <c:pt idx="213">
                  <c:v>44517</c:v>
                </c:pt>
                <c:pt idx="214">
                  <c:v>44518</c:v>
                </c:pt>
                <c:pt idx="215">
                  <c:v>44519</c:v>
                </c:pt>
                <c:pt idx="216">
                  <c:v>44522</c:v>
                </c:pt>
                <c:pt idx="217">
                  <c:v>44523</c:v>
                </c:pt>
                <c:pt idx="218">
                  <c:v>44524</c:v>
                </c:pt>
                <c:pt idx="219">
                  <c:v>44531</c:v>
                </c:pt>
                <c:pt idx="220">
                  <c:v>44532</c:v>
                </c:pt>
                <c:pt idx="221">
                  <c:v>44533</c:v>
                </c:pt>
                <c:pt idx="222">
                  <c:v>44536</c:v>
                </c:pt>
                <c:pt idx="223">
                  <c:v>44537</c:v>
                </c:pt>
                <c:pt idx="224">
                  <c:v>44538</c:v>
                </c:pt>
                <c:pt idx="225">
                  <c:v>44539</c:v>
                </c:pt>
                <c:pt idx="226">
                  <c:v>44540</c:v>
                </c:pt>
                <c:pt idx="227">
                  <c:v>44543</c:v>
                </c:pt>
                <c:pt idx="228">
                  <c:v>44544</c:v>
                </c:pt>
                <c:pt idx="229">
                  <c:v>44545</c:v>
                </c:pt>
                <c:pt idx="230">
                  <c:v>44546</c:v>
                </c:pt>
                <c:pt idx="231">
                  <c:v>44547</c:v>
                </c:pt>
                <c:pt idx="232">
                  <c:v>44550</c:v>
                </c:pt>
                <c:pt idx="233">
                  <c:v>44551</c:v>
                </c:pt>
                <c:pt idx="234">
                  <c:v>44552</c:v>
                </c:pt>
                <c:pt idx="235">
                  <c:v>44553</c:v>
                </c:pt>
                <c:pt idx="236">
                  <c:v>44559</c:v>
                </c:pt>
                <c:pt idx="237">
                  <c:v>44560</c:v>
                </c:pt>
                <c:pt idx="238">
                  <c:v>44565</c:v>
                </c:pt>
                <c:pt idx="239">
                  <c:v>44566</c:v>
                </c:pt>
                <c:pt idx="240">
                  <c:v>44567</c:v>
                </c:pt>
                <c:pt idx="241">
                  <c:v>44568</c:v>
                </c:pt>
                <c:pt idx="242">
                  <c:v>44571</c:v>
                </c:pt>
                <c:pt idx="243">
                  <c:v>44572</c:v>
                </c:pt>
                <c:pt idx="244">
                  <c:v>44573</c:v>
                </c:pt>
                <c:pt idx="245">
                  <c:v>44574</c:v>
                </c:pt>
                <c:pt idx="246">
                  <c:v>44575</c:v>
                </c:pt>
                <c:pt idx="247">
                  <c:v>44579</c:v>
                </c:pt>
                <c:pt idx="248">
                  <c:v>44580</c:v>
                </c:pt>
                <c:pt idx="249">
                  <c:v>44581</c:v>
                </c:pt>
                <c:pt idx="250">
                  <c:v>44582</c:v>
                </c:pt>
                <c:pt idx="251">
                  <c:v>44585</c:v>
                </c:pt>
                <c:pt idx="252">
                  <c:v>44586</c:v>
                </c:pt>
                <c:pt idx="253">
                  <c:v>44587</c:v>
                </c:pt>
                <c:pt idx="254">
                  <c:v>44588</c:v>
                </c:pt>
                <c:pt idx="255">
                  <c:v>44589</c:v>
                </c:pt>
                <c:pt idx="256">
                  <c:v>44592</c:v>
                </c:pt>
                <c:pt idx="257">
                  <c:v>44593</c:v>
                </c:pt>
                <c:pt idx="258">
                  <c:v>44594</c:v>
                </c:pt>
                <c:pt idx="259">
                  <c:v>44595</c:v>
                </c:pt>
                <c:pt idx="260">
                  <c:v>44596</c:v>
                </c:pt>
                <c:pt idx="261">
                  <c:v>44599</c:v>
                </c:pt>
                <c:pt idx="262">
                  <c:v>44600</c:v>
                </c:pt>
                <c:pt idx="263">
                  <c:v>44601</c:v>
                </c:pt>
                <c:pt idx="264">
                  <c:v>44602</c:v>
                </c:pt>
                <c:pt idx="265">
                  <c:v>44603</c:v>
                </c:pt>
                <c:pt idx="266">
                  <c:v>44606</c:v>
                </c:pt>
                <c:pt idx="267">
                  <c:v>44607</c:v>
                </c:pt>
                <c:pt idx="268">
                  <c:v>44608</c:v>
                </c:pt>
                <c:pt idx="269">
                  <c:v>44609</c:v>
                </c:pt>
                <c:pt idx="270">
                  <c:v>44610</c:v>
                </c:pt>
                <c:pt idx="271">
                  <c:v>44614</c:v>
                </c:pt>
                <c:pt idx="272">
                  <c:v>44615</c:v>
                </c:pt>
                <c:pt idx="273">
                  <c:v>44616</c:v>
                </c:pt>
                <c:pt idx="274">
                  <c:v>44617</c:v>
                </c:pt>
                <c:pt idx="275">
                  <c:v>44620</c:v>
                </c:pt>
                <c:pt idx="276">
                  <c:v>44621</c:v>
                </c:pt>
                <c:pt idx="277">
                  <c:v>44622</c:v>
                </c:pt>
                <c:pt idx="278">
                  <c:v>44623</c:v>
                </c:pt>
                <c:pt idx="279">
                  <c:v>44624</c:v>
                </c:pt>
                <c:pt idx="280">
                  <c:v>44627</c:v>
                </c:pt>
                <c:pt idx="281">
                  <c:v>44628</c:v>
                </c:pt>
                <c:pt idx="282">
                  <c:v>44629</c:v>
                </c:pt>
                <c:pt idx="283">
                  <c:v>44630</c:v>
                </c:pt>
                <c:pt idx="284">
                  <c:v>44631</c:v>
                </c:pt>
                <c:pt idx="285">
                  <c:v>44634</c:v>
                </c:pt>
                <c:pt idx="286">
                  <c:v>44635</c:v>
                </c:pt>
                <c:pt idx="287">
                  <c:v>44636</c:v>
                </c:pt>
                <c:pt idx="288">
                  <c:v>44637</c:v>
                </c:pt>
                <c:pt idx="289">
                  <c:v>44638</c:v>
                </c:pt>
                <c:pt idx="290">
                  <c:v>44641</c:v>
                </c:pt>
                <c:pt idx="291">
                  <c:v>44642</c:v>
                </c:pt>
                <c:pt idx="292">
                  <c:v>44643</c:v>
                </c:pt>
                <c:pt idx="293">
                  <c:v>44644</c:v>
                </c:pt>
                <c:pt idx="294">
                  <c:v>44645</c:v>
                </c:pt>
                <c:pt idx="295">
                  <c:v>44648</c:v>
                </c:pt>
                <c:pt idx="296">
                  <c:v>44649</c:v>
                </c:pt>
                <c:pt idx="297">
                  <c:v>44650</c:v>
                </c:pt>
                <c:pt idx="298">
                  <c:v>44651</c:v>
                </c:pt>
                <c:pt idx="299">
                  <c:v>44652</c:v>
                </c:pt>
                <c:pt idx="300">
                  <c:v>44655</c:v>
                </c:pt>
                <c:pt idx="301">
                  <c:v>44656</c:v>
                </c:pt>
                <c:pt idx="302">
                  <c:v>44657</c:v>
                </c:pt>
                <c:pt idx="303">
                  <c:v>44658</c:v>
                </c:pt>
                <c:pt idx="304">
                  <c:v>44659</c:v>
                </c:pt>
                <c:pt idx="305">
                  <c:v>44662</c:v>
                </c:pt>
                <c:pt idx="306">
                  <c:v>44663</c:v>
                </c:pt>
                <c:pt idx="307">
                  <c:v>44664</c:v>
                </c:pt>
                <c:pt idx="308">
                  <c:v>44665</c:v>
                </c:pt>
                <c:pt idx="309">
                  <c:v>44670</c:v>
                </c:pt>
                <c:pt idx="310">
                  <c:v>44671</c:v>
                </c:pt>
                <c:pt idx="311">
                  <c:v>44672</c:v>
                </c:pt>
                <c:pt idx="312">
                  <c:v>44673</c:v>
                </c:pt>
                <c:pt idx="313">
                  <c:v>44676</c:v>
                </c:pt>
                <c:pt idx="314">
                  <c:v>44677</c:v>
                </c:pt>
                <c:pt idx="315">
                  <c:v>44678</c:v>
                </c:pt>
                <c:pt idx="316">
                  <c:v>44679</c:v>
                </c:pt>
                <c:pt idx="317">
                  <c:v>44680</c:v>
                </c:pt>
                <c:pt idx="318">
                  <c:v>44684</c:v>
                </c:pt>
                <c:pt idx="319">
                  <c:v>44685</c:v>
                </c:pt>
                <c:pt idx="320">
                  <c:v>44686</c:v>
                </c:pt>
                <c:pt idx="321">
                  <c:v>44687</c:v>
                </c:pt>
                <c:pt idx="322">
                  <c:v>44690</c:v>
                </c:pt>
                <c:pt idx="323">
                  <c:v>44691</c:v>
                </c:pt>
                <c:pt idx="324">
                  <c:v>44692</c:v>
                </c:pt>
                <c:pt idx="325">
                  <c:v>44693</c:v>
                </c:pt>
                <c:pt idx="326">
                  <c:v>44694</c:v>
                </c:pt>
                <c:pt idx="327">
                  <c:v>44697</c:v>
                </c:pt>
                <c:pt idx="328">
                  <c:v>44698</c:v>
                </c:pt>
                <c:pt idx="329">
                  <c:v>44699</c:v>
                </c:pt>
                <c:pt idx="330">
                  <c:v>44700</c:v>
                </c:pt>
                <c:pt idx="331">
                  <c:v>44701</c:v>
                </c:pt>
                <c:pt idx="332">
                  <c:v>44704</c:v>
                </c:pt>
                <c:pt idx="333">
                  <c:v>44705</c:v>
                </c:pt>
                <c:pt idx="334">
                  <c:v>44706</c:v>
                </c:pt>
                <c:pt idx="335">
                  <c:v>44707</c:v>
                </c:pt>
                <c:pt idx="336">
                  <c:v>44708</c:v>
                </c:pt>
                <c:pt idx="337">
                  <c:v>44712</c:v>
                </c:pt>
                <c:pt idx="338">
                  <c:v>44713</c:v>
                </c:pt>
                <c:pt idx="339">
                  <c:v>44715</c:v>
                </c:pt>
                <c:pt idx="340">
                  <c:v>44718</c:v>
                </c:pt>
                <c:pt idx="341">
                  <c:v>44719</c:v>
                </c:pt>
                <c:pt idx="342">
                  <c:v>44720</c:v>
                </c:pt>
                <c:pt idx="343">
                  <c:v>44721</c:v>
                </c:pt>
                <c:pt idx="344">
                  <c:v>44722</c:v>
                </c:pt>
                <c:pt idx="345">
                  <c:v>44725</c:v>
                </c:pt>
                <c:pt idx="346">
                  <c:v>44726</c:v>
                </c:pt>
                <c:pt idx="347">
                  <c:v>44727</c:v>
                </c:pt>
                <c:pt idx="348">
                  <c:v>44728</c:v>
                </c:pt>
                <c:pt idx="349">
                  <c:v>44729</c:v>
                </c:pt>
                <c:pt idx="350">
                  <c:v>44733</c:v>
                </c:pt>
                <c:pt idx="351">
                  <c:v>44734</c:v>
                </c:pt>
                <c:pt idx="352">
                  <c:v>44735</c:v>
                </c:pt>
                <c:pt idx="353">
                  <c:v>44736</c:v>
                </c:pt>
                <c:pt idx="354">
                  <c:v>44739</c:v>
                </c:pt>
                <c:pt idx="355">
                  <c:v>44740</c:v>
                </c:pt>
                <c:pt idx="356">
                  <c:v>44741</c:v>
                </c:pt>
                <c:pt idx="357">
                  <c:v>44742</c:v>
                </c:pt>
                <c:pt idx="358">
                  <c:v>44743</c:v>
                </c:pt>
                <c:pt idx="359">
                  <c:v>44747</c:v>
                </c:pt>
                <c:pt idx="360">
                  <c:v>44748</c:v>
                </c:pt>
                <c:pt idx="361">
                  <c:v>44749</c:v>
                </c:pt>
                <c:pt idx="362">
                  <c:v>44750</c:v>
                </c:pt>
                <c:pt idx="363">
                  <c:v>44753</c:v>
                </c:pt>
                <c:pt idx="364">
                  <c:v>44754</c:v>
                </c:pt>
                <c:pt idx="365">
                  <c:v>44755</c:v>
                </c:pt>
                <c:pt idx="366">
                  <c:v>44756</c:v>
                </c:pt>
                <c:pt idx="367">
                  <c:v>44757</c:v>
                </c:pt>
                <c:pt idx="368">
                  <c:v>44760</c:v>
                </c:pt>
                <c:pt idx="369">
                  <c:v>44761</c:v>
                </c:pt>
                <c:pt idx="370">
                  <c:v>44762</c:v>
                </c:pt>
                <c:pt idx="371">
                  <c:v>44763</c:v>
                </c:pt>
                <c:pt idx="372">
                  <c:v>44764</c:v>
                </c:pt>
                <c:pt idx="373">
                  <c:v>44767</c:v>
                </c:pt>
                <c:pt idx="374">
                  <c:v>44768</c:v>
                </c:pt>
                <c:pt idx="375">
                  <c:v>44769</c:v>
                </c:pt>
                <c:pt idx="376">
                  <c:v>44770</c:v>
                </c:pt>
                <c:pt idx="377">
                  <c:v>44771</c:v>
                </c:pt>
                <c:pt idx="378">
                  <c:v>44774</c:v>
                </c:pt>
                <c:pt idx="379">
                  <c:v>44775</c:v>
                </c:pt>
                <c:pt idx="380">
                  <c:v>44776</c:v>
                </c:pt>
                <c:pt idx="381">
                  <c:v>44777</c:v>
                </c:pt>
                <c:pt idx="382">
                  <c:v>44778</c:v>
                </c:pt>
                <c:pt idx="383">
                  <c:v>44781</c:v>
                </c:pt>
                <c:pt idx="384">
                  <c:v>44782</c:v>
                </c:pt>
                <c:pt idx="385">
                  <c:v>44783</c:v>
                </c:pt>
                <c:pt idx="386">
                  <c:v>44784</c:v>
                </c:pt>
                <c:pt idx="387">
                  <c:v>44785</c:v>
                </c:pt>
                <c:pt idx="388">
                  <c:v>44788</c:v>
                </c:pt>
                <c:pt idx="389">
                  <c:v>44789</c:v>
                </c:pt>
                <c:pt idx="390">
                  <c:v>44790</c:v>
                </c:pt>
                <c:pt idx="391">
                  <c:v>44791</c:v>
                </c:pt>
                <c:pt idx="392">
                  <c:v>44792</c:v>
                </c:pt>
                <c:pt idx="393">
                  <c:v>44795</c:v>
                </c:pt>
                <c:pt idx="394">
                  <c:v>44796</c:v>
                </c:pt>
                <c:pt idx="395">
                  <c:v>44797</c:v>
                </c:pt>
                <c:pt idx="396">
                  <c:v>44798</c:v>
                </c:pt>
                <c:pt idx="397">
                  <c:v>44799</c:v>
                </c:pt>
                <c:pt idx="398">
                  <c:v>44803</c:v>
                </c:pt>
                <c:pt idx="399">
                  <c:v>44804</c:v>
                </c:pt>
                <c:pt idx="400">
                  <c:v>44805</c:v>
                </c:pt>
                <c:pt idx="401">
                  <c:v>44806</c:v>
                </c:pt>
                <c:pt idx="402">
                  <c:v>44810</c:v>
                </c:pt>
                <c:pt idx="403">
                  <c:v>44811</c:v>
                </c:pt>
                <c:pt idx="404">
                  <c:v>44812</c:v>
                </c:pt>
                <c:pt idx="405">
                  <c:v>44813</c:v>
                </c:pt>
                <c:pt idx="406">
                  <c:v>44816</c:v>
                </c:pt>
                <c:pt idx="407">
                  <c:v>44817</c:v>
                </c:pt>
                <c:pt idx="408">
                  <c:v>44818</c:v>
                </c:pt>
                <c:pt idx="409">
                  <c:v>44819</c:v>
                </c:pt>
                <c:pt idx="410">
                  <c:v>44820</c:v>
                </c:pt>
                <c:pt idx="411">
                  <c:v>44823</c:v>
                </c:pt>
                <c:pt idx="412">
                  <c:v>44824</c:v>
                </c:pt>
                <c:pt idx="413">
                  <c:v>44825</c:v>
                </c:pt>
                <c:pt idx="414">
                  <c:v>44826</c:v>
                </c:pt>
                <c:pt idx="415">
                  <c:v>44827</c:v>
                </c:pt>
                <c:pt idx="416">
                  <c:v>44830</c:v>
                </c:pt>
                <c:pt idx="417">
                  <c:v>44831</c:v>
                </c:pt>
                <c:pt idx="418">
                  <c:v>44832</c:v>
                </c:pt>
                <c:pt idx="419">
                  <c:v>44833</c:v>
                </c:pt>
                <c:pt idx="420">
                  <c:v>44834</c:v>
                </c:pt>
                <c:pt idx="421">
                  <c:v>44837</c:v>
                </c:pt>
                <c:pt idx="422">
                  <c:v>44838</c:v>
                </c:pt>
                <c:pt idx="423">
                  <c:v>44839</c:v>
                </c:pt>
                <c:pt idx="424">
                  <c:v>44840</c:v>
                </c:pt>
                <c:pt idx="425">
                  <c:v>44841</c:v>
                </c:pt>
                <c:pt idx="426">
                  <c:v>44845</c:v>
                </c:pt>
                <c:pt idx="427">
                  <c:v>44846</c:v>
                </c:pt>
                <c:pt idx="428">
                  <c:v>44847</c:v>
                </c:pt>
                <c:pt idx="429">
                  <c:v>44848</c:v>
                </c:pt>
                <c:pt idx="430">
                  <c:v>44851</c:v>
                </c:pt>
                <c:pt idx="431">
                  <c:v>44852</c:v>
                </c:pt>
                <c:pt idx="432">
                  <c:v>44853</c:v>
                </c:pt>
                <c:pt idx="433">
                  <c:v>44854</c:v>
                </c:pt>
                <c:pt idx="434">
                  <c:v>44855</c:v>
                </c:pt>
                <c:pt idx="435">
                  <c:v>44858</c:v>
                </c:pt>
                <c:pt idx="436">
                  <c:v>44859</c:v>
                </c:pt>
                <c:pt idx="437">
                  <c:v>44860</c:v>
                </c:pt>
                <c:pt idx="438">
                  <c:v>44861</c:v>
                </c:pt>
                <c:pt idx="439">
                  <c:v>44862</c:v>
                </c:pt>
                <c:pt idx="440">
                  <c:v>44865</c:v>
                </c:pt>
                <c:pt idx="441">
                  <c:v>44866</c:v>
                </c:pt>
                <c:pt idx="442">
                  <c:v>44867</c:v>
                </c:pt>
                <c:pt idx="443">
                  <c:v>44868</c:v>
                </c:pt>
                <c:pt idx="444">
                  <c:v>44869</c:v>
                </c:pt>
                <c:pt idx="445">
                  <c:v>44872</c:v>
                </c:pt>
                <c:pt idx="446">
                  <c:v>44873</c:v>
                </c:pt>
                <c:pt idx="447">
                  <c:v>44874</c:v>
                </c:pt>
                <c:pt idx="448">
                  <c:v>44875</c:v>
                </c:pt>
                <c:pt idx="449">
                  <c:v>44879</c:v>
                </c:pt>
                <c:pt idx="450">
                  <c:v>44880</c:v>
                </c:pt>
                <c:pt idx="451">
                  <c:v>44881</c:v>
                </c:pt>
                <c:pt idx="452">
                  <c:v>44882</c:v>
                </c:pt>
                <c:pt idx="453">
                  <c:v>44883</c:v>
                </c:pt>
                <c:pt idx="454">
                  <c:v>44886</c:v>
                </c:pt>
                <c:pt idx="455">
                  <c:v>44887</c:v>
                </c:pt>
                <c:pt idx="456">
                  <c:v>44888</c:v>
                </c:pt>
                <c:pt idx="457">
                  <c:v>44893</c:v>
                </c:pt>
                <c:pt idx="458" formatCode="dd/mm/yyyy;@">
                  <c:v>44894</c:v>
                </c:pt>
                <c:pt idx="459" formatCode="dd/mm/yyyy;@">
                  <c:v>44895</c:v>
                </c:pt>
                <c:pt idx="460" formatCode="dd/mm/yyyy;@">
                  <c:v>44896</c:v>
                </c:pt>
                <c:pt idx="461" formatCode="dd/mm/yyyy;@">
                  <c:v>44897</c:v>
                </c:pt>
                <c:pt idx="462" formatCode="dd/mm/yyyy;@">
                  <c:v>44900</c:v>
                </c:pt>
                <c:pt idx="463" formatCode="dd/mm/yyyy;@">
                  <c:v>44901</c:v>
                </c:pt>
                <c:pt idx="464" formatCode="dd/mm/yyyy;@">
                  <c:v>44902</c:v>
                </c:pt>
                <c:pt idx="465" formatCode="dd/mm/yyyy;@">
                  <c:v>44903</c:v>
                </c:pt>
                <c:pt idx="466" formatCode="dd/mm/yyyy;@">
                  <c:v>44904</c:v>
                </c:pt>
                <c:pt idx="467" formatCode="dd/mm/yyyy;@">
                  <c:v>44907</c:v>
                </c:pt>
                <c:pt idx="468" formatCode="dd/mm/yyyy;@">
                  <c:v>44908</c:v>
                </c:pt>
                <c:pt idx="469" formatCode="dd/mm/yyyy;@">
                  <c:v>44909</c:v>
                </c:pt>
                <c:pt idx="470" formatCode="dd/mm/yyyy;@">
                  <c:v>44910</c:v>
                </c:pt>
                <c:pt idx="471" formatCode="dd/mm/yyyy;@">
                  <c:v>44911</c:v>
                </c:pt>
                <c:pt idx="472" formatCode="dd/mm/yyyy;@">
                  <c:v>44914</c:v>
                </c:pt>
                <c:pt idx="473" formatCode="dd/mm/yyyy;@">
                  <c:v>44915</c:v>
                </c:pt>
                <c:pt idx="474" formatCode="dd/mm/yyyy;@">
                  <c:v>44916</c:v>
                </c:pt>
                <c:pt idx="475" formatCode="dd/mm/yyyy;@">
                  <c:v>44917</c:v>
                </c:pt>
                <c:pt idx="476" formatCode="dd/mm/yyyy;@">
                  <c:v>44918</c:v>
                </c:pt>
                <c:pt idx="477" formatCode="dd/mm/yyyy;@">
                  <c:v>44922</c:v>
                </c:pt>
                <c:pt idx="478" formatCode="dd/mm/yyyy;@">
                  <c:v>44923</c:v>
                </c:pt>
                <c:pt idx="479" formatCode="dd/mm/yyyy;@">
                  <c:v>44924</c:v>
                </c:pt>
                <c:pt idx="480" formatCode="dd/mm/yyyy;@">
                  <c:v>44925</c:v>
                </c:pt>
                <c:pt idx="481" formatCode="dd/mm/yyyy;@">
                  <c:v>44929</c:v>
                </c:pt>
                <c:pt idx="482" formatCode="dd/mm/yyyy;@">
                  <c:v>44930</c:v>
                </c:pt>
                <c:pt idx="483" formatCode="dd/mm/yyyy;@">
                  <c:v>44931</c:v>
                </c:pt>
                <c:pt idx="484" formatCode="dd/mm/yyyy;@">
                  <c:v>44932</c:v>
                </c:pt>
                <c:pt idx="485" formatCode="dd/mm/yyyy;@">
                  <c:v>44935</c:v>
                </c:pt>
                <c:pt idx="486" formatCode="dd/mm/yyyy;@">
                  <c:v>44936</c:v>
                </c:pt>
                <c:pt idx="487" formatCode="dd/mm/yyyy;@">
                  <c:v>44937</c:v>
                </c:pt>
                <c:pt idx="488" formatCode="dd/mm/yyyy;@">
                  <c:v>44938</c:v>
                </c:pt>
                <c:pt idx="489" formatCode="dd/mm/yyyy;@">
                  <c:v>44939</c:v>
                </c:pt>
                <c:pt idx="490" formatCode="dd/mm/yyyy;@">
                  <c:v>44943</c:v>
                </c:pt>
                <c:pt idx="491" formatCode="dd/mm/yyyy;@">
                  <c:v>44944</c:v>
                </c:pt>
                <c:pt idx="492" formatCode="dd/mm/yyyy;@">
                  <c:v>44945</c:v>
                </c:pt>
                <c:pt idx="493" formatCode="dd/mm/yyyy;@">
                  <c:v>44946</c:v>
                </c:pt>
                <c:pt idx="494" formatCode="dd/mm/yyyy;@">
                  <c:v>44949</c:v>
                </c:pt>
                <c:pt idx="495">
                  <c:v>44950</c:v>
                </c:pt>
                <c:pt idx="496">
                  <c:v>44951</c:v>
                </c:pt>
                <c:pt idx="497">
                  <c:v>44952</c:v>
                </c:pt>
                <c:pt idx="498">
                  <c:v>44953</c:v>
                </c:pt>
                <c:pt idx="499">
                  <c:v>44956</c:v>
                </c:pt>
                <c:pt idx="500">
                  <c:v>44957</c:v>
                </c:pt>
                <c:pt idx="501">
                  <c:v>44958</c:v>
                </c:pt>
                <c:pt idx="502">
                  <c:v>44959</c:v>
                </c:pt>
                <c:pt idx="503">
                  <c:v>44960</c:v>
                </c:pt>
                <c:pt idx="504">
                  <c:v>44963</c:v>
                </c:pt>
                <c:pt idx="505">
                  <c:v>44964</c:v>
                </c:pt>
                <c:pt idx="506">
                  <c:v>44965</c:v>
                </c:pt>
                <c:pt idx="507">
                  <c:v>44966</c:v>
                </c:pt>
                <c:pt idx="508">
                  <c:v>44967</c:v>
                </c:pt>
                <c:pt idx="509">
                  <c:v>44970</c:v>
                </c:pt>
                <c:pt idx="510">
                  <c:v>44971</c:v>
                </c:pt>
                <c:pt idx="511">
                  <c:v>44972</c:v>
                </c:pt>
                <c:pt idx="512">
                  <c:v>44973</c:v>
                </c:pt>
                <c:pt idx="513">
                  <c:v>44974</c:v>
                </c:pt>
                <c:pt idx="514">
                  <c:v>44978</c:v>
                </c:pt>
                <c:pt idx="515">
                  <c:v>44979</c:v>
                </c:pt>
                <c:pt idx="516">
                  <c:v>44980</c:v>
                </c:pt>
                <c:pt idx="517">
                  <c:v>44984</c:v>
                </c:pt>
                <c:pt idx="518">
                  <c:v>44985</c:v>
                </c:pt>
                <c:pt idx="519">
                  <c:v>44986</c:v>
                </c:pt>
                <c:pt idx="520">
                  <c:v>44987</c:v>
                </c:pt>
                <c:pt idx="521">
                  <c:v>44988</c:v>
                </c:pt>
                <c:pt idx="522">
                  <c:v>44991</c:v>
                </c:pt>
                <c:pt idx="523">
                  <c:v>44992</c:v>
                </c:pt>
                <c:pt idx="524">
                  <c:v>44993</c:v>
                </c:pt>
                <c:pt idx="525">
                  <c:v>44994</c:v>
                </c:pt>
                <c:pt idx="526">
                  <c:v>44995</c:v>
                </c:pt>
                <c:pt idx="527">
                  <c:v>44998</c:v>
                </c:pt>
                <c:pt idx="528">
                  <c:v>44999</c:v>
                </c:pt>
                <c:pt idx="529">
                  <c:v>45000</c:v>
                </c:pt>
                <c:pt idx="530">
                  <c:v>45001</c:v>
                </c:pt>
                <c:pt idx="531">
                  <c:v>45002</c:v>
                </c:pt>
                <c:pt idx="532">
                  <c:v>45005</c:v>
                </c:pt>
                <c:pt idx="533">
                  <c:v>45006</c:v>
                </c:pt>
                <c:pt idx="534">
                  <c:v>45007</c:v>
                </c:pt>
                <c:pt idx="535">
                  <c:v>45008</c:v>
                </c:pt>
                <c:pt idx="536">
                  <c:v>45009</c:v>
                </c:pt>
                <c:pt idx="537">
                  <c:v>45012</c:v>
                </c:pt>
                <c:pt idx="538">
                  <c:v>45013</c:v>
                </c:pt>
                <c:pt idx="539">
                  <c:v>45014</c:v>
                </c:pt>
                <c:pt idx="540">
                  <c:v>45015</c:v>
                </c:pt>
                <c:pt idx="541">
                  <c:v>45016</c:v>
                </c:pt>
                <c:pt idx="542">
                  <c:v>45019</c:v>
                </c:pt>
                <c:pt idx="543">
                  <c:v>45020</c:v>
                </c:pt>
                <c:pt idx="544">
                  <c:v>45021</c:v>
                </c:pt>
                <c:pt idx="545">
                  <c:v>45022</c:v>
                </c:pt>
                <c:pt idx="546">
                  <c:v>45026</c:v>
                </c:pt>
                <c:pt idx="547">
                  <c:v>45027</c:v>
                </c:pt>
                <c:pt idx="548">
                  <c:v>45028</c:v>
                </c:pt>
                <c:pt idx="549">
                  <c:v>45029</c:v>
                </c:pt>
                <c:pt idx="550">
                  <c:v>45030</c:v>
                </c:pt>
                <c:pt idx="551">
                  <c:v>45033</c:v>
                </c:pt>
                <c:pt idx="552">
                  <c:v>45034</c:v>
                </c:pt>
                <c:pt idx="553">
                  <c:v>45035</c:v>
                </c:pt>
                <c:pt idx="554">
                  <c:v>45036</c:v>
                </c:pt>
                <c:pt idx="555">
                  <c:v>45037</c:v>
                </c:pt>
                <c:pt idx="556">
                  <c:v>45040</c:v>
                </c:pt>
                <c:pt idx="557">
                  <c:v>45041</c:v>
                </c:pt>
                <c:pt idx="558">
                  <c:v>45042</c:v>
                </c:pt>
                <c:pt idx="559">
                  <c:v>45043</c:v>
                </c:pt>
                <c:pt idx="560">
                  <c:v>45044</c:v>
                </c:pt>
                <c:pt idx="561">
                  <c:v>45045</c:v>
                </c:pt>
                <c:pt idx="562">
                  <c:v>45046</c:v>
                </c:pt>
                <c:pt idx="563">
                  <c:v>45047</c:v>
                </c:pt>
                <c:pt idx="564">
                  <c:v>45048</c:v>
                </c:pt>
                <c:pt idx="565">
                  <c:v>45049</c:v>
                </c:pt>
                <c:pt idx="566">
                  <c:v>45054</c:v>
                </c:pt>
                <c:pt idx="567">
                  <c:v>45055</c:v>
                </c:pt>
                <c:pt idx="568">
                  <c:v>45056</c:v>
                </c:pt>
                <c:pt idx="569">
                  <c:v>45057</c:v>
                </c:pt>
                <c:pt idx="570">
                  <c:v>45058</c:v>
                </c:pt>
                <c:pt idx="571">
                  <c:v>45061</c:v>
                </c:pt>
                <c:pt idx="572">
                  <c:v>45062</c:v>
                </c:pt>
                <c:pt idx="573">
                  <c:v>45063</c:v>
                </c:pt>
                <c:pt idx="574">
                  <c:v>45064</c:v>
                </c:pt>
                <c:pt idx="575">
                  <c:v>45065</c:v>
                </c:pt>
                <c:pt idx="576">
                  <c:v>45068</c:v>
                </c:pt>
                <c:pt idx="577">
                  <c:v>45069</c:v>
                </c:pt>
                <c:pt idx="578">
                  <c:v>45070</c:v>
                </c:pt>
                <c:pt idx="579">
                  <c:v>45071</c:v>
                </c:pt>
                <c:pt idx="580">
                  <c:v>45072</c:v>
                </c:pt>
                <c:pt idx="581">
                  <c:v>45076</c:v>
                </c:pt>
                <c:pt idx="582">
                  <c:v>45077</c:v>
                </c:pt>
                <c:pt idx="583">
                  <c:v>45078</c:v>
                </c:pt>
                <c:pt idx="584">
                  <c:v>45079</c:v>
                </c:pt>
                <c:pt idx="585">
                  <c:v>45082</c:v>
                </c:pt>
                <c:pt idx="586">
                  <c:v>45083</c:v>
                </c:pt>
                <c:pt idx="587">
                  <c:v>45084</c:v>
                </c:pt>
                <c:pt idx="588">
                  <c:v>45085</c:v>
                </c:pt>
                <c:pt idx="589">
                  <c:v>45086</c:v>
                </c:pt>
                <c:pt idx="590">
                  <c:v>45089</c:v>
                </c:pt>
                <c:pt idx="591">
                  <c:v>45090</c:v>
                </c:pt>
                <c:pt idx="592">
                  <c:v>45091</c:v>
                </c:pt>
                <c:pt idx="593">
                  <c:v>45092</c:v>
                </c:pt>
                <c:pt idx="594">
                  <c:v>45093</c:v>
                </c:pt>
                <c:pt idx="595">
                  <c:v>45097</c:v>
                </c:pt>
                <c:pt idx="596">
                  <c:v>45098</c:v>
                </c:pt>
                <c:pt idx="597">
                  <c:v>45099</c:v>
                </c:pt>
                <c:pt idx="598">
                  <c:v>45100</c:v>
                </c:pt>
                <c:pt idx="599">
                  <c:v>45103</c:v>
                </c:pt>
                <c:pt idx="600">
                  <c:v>45104</c:v>
                </c:pt>
                <c:pt idx="601">
                  <c:v>45105</c:v>
                </c:pt>
                <c:pt idx="602">
                  <c:v>45106</c:v>
                </c:pt>
                <c:pt idx="603">
                  <c:v>45107</c:v>
                </c:pt>
                <c:pt idx="604">
                  <c:v>45110</c:v>
                </c:pt>
                <c:pt idx="605">
                  <c:v>45112</c:v>
                </c:pt>
                <c:pt idx="606">
                  <c:v>45113</c:v>
                </c:pt>
                <c:pt idx="607">
                  <c:v>45114</c:v>
                </c:pt>
                <c:pt idx="608">
                  <c:v>45117</c:v>
                </c:pt>
                <c:pt idx="609">
                  <c:v>45118</c:v>
                </c:pt>
                <c:pt idx="610">
                  <c:v>45119</c:v>
                </c:pt>
                <c:pt idx="611">
                  <c:v>45120</c:v>
                </c:pt>
                <c:pt idx="612">
                  <c:v>45121</c:v>
                </c:pt>
                <c:pt idx="613">
                  <c:v>45124</c:v>
                </c:pt>
                <c:pt idx="614">
                  <c:v>45125</c:v>
                </c:pt>
                <c:pt idx="615">
                  <c:v>45126</c:v>
                </c:pt>
                <c:pt idx="616">
                  <c:v>45127</c:v>
                </c:pt>
                <c:pt idx="617">
                  <c:v>45128</c:v>
                </c:pt>
                <c:pt idx="618">
                  <c:v>45131</c:v>
                </c:pt>
                <c:pt idx="619">
                  <c:v>45132</c:v>
                </c:pt>
                <c:pt idx="620">
                  <c:v>45133</c:v>
                </c:pt>
                <c:pt idx="621">
                  <c:v>45134</c:v>
                </c:pt>
                <c:pt idx="622">
                  <c:v>45135</c:v>
                </c:pt>
                <c:pt idx="623">
                  <c:v>45138</c:v>
                </c:pt>
                <c:pt idx="624">
                  <c:v>45139</c:v>
                </c:pt>
                <c:pt idx="625">
                  <c:v>45140</c:v>
                </c:pt>
                <c:pt idx="626">
                  <c:v>45141</c:v>
                </c:pt>
                <c:pt idx="627">
                  <c:v>45142</c:v>
                </c:pt>
                <c:pt idx="628">
                  <c:v>45145</c:v>
                </c:pt>
                <c:pt idx="629">
                  <c:v>45146</c:v>
                </c:pt>
                <c:pt idx="630">
                  <c:v>45147</c:v>
                </c:pt>
                <c:pt idx="631">
                  <c:v>45148</c:v>
                </c:pt>
                <c:pt idx="632">
                  <c:v>45149</c:v>
                </c:pt>
                <c:pt idx="633">
                  <c:v>45152</c:v>
                </c:pt>
                <c:pt idx="634">
                  <c:v>45153</c:v>
                </c:pt>
                <c:pt idx="635">
                  <c:v>45154</c:v>
                </c:pt>
                <c:pt idx="636">
                  <c:v>45155</c:v>
                </c:pt>
                <c:pt idx="637">
                  <c:v>45156</c:v>
                </c:pt>
                <c:pt idx="638">
                  <c:v>45159</c:v>
                </c:pt>
                <c:pt idx="639">
                  <c:v>45160</c:v>
                </c:pt>
                <c:pt idx="640">
                  <c:v>45161</c:v>
                </c:pt>
                <c:pt idx="641">
                  <c:v>45162</c:v>
                </c:pt>
                <c:pt idx="642">
                  <c:v>45163</c:v>
                </c:pt>
                <c:pt idx="643">
                  <c:v>45166</c:v>
                </c:pt>
                <c:pt idx="644">
                  <c:v>45167</c:v>
                </c:pt>
                <c:pt idx="645">
                  <c:v>45168</c:v>
                </c:pt>
                <c:pt idx="646">
                  <c:v>45169</c:v>
                </c:pt>
                <c:pt idx="647">
                  <c:v>45170</c:v>
                </c:pt>
                <c:pt idx="648">
                  <c:v>45174</c:v>
                </c:pt>
                <c:pt idx="649">
                  <c:v>45175</c:v>
                </c:pt>
                <c:pt idx="650">
                  <c:v>45176</c:v>
                </c:pt>
                <c:pt idx="651">
                  <c:v>45177</c:v>
                </c:pt>
                <c:pt idx="652">
                  <c:v>45180</c:v>
                </c:pt>
                <c:pt idx="653">
                  <c:v>45181</c:v>
                </c:pt>
                <c:pt idx="654">
                  <c:v>45182</c:v>
                </c:pt>
                <c:pt idx="655">
                  <c:v>45183</c:v>
                </c:pt>
                <c:pt idx="656">
                  <c:v>45184</c:v>
                </c:pt>
                <c:pt idx="657">
                  <c:v>45187</c:v>
                </c:pt>
                <c:pt idx="658">
                  <c:v>45188</c:v>
                </c:pt>
                <c:pt idx="659">
                  <c:v>45189</c:v>
                </c:pt>
                <c:pt idx="660">
                  <c:v>45190</c:v>
                </c:pt>
                <c:pt idx="661">
                  <c:v>45191</c:v>
                </c:pt>
                <c:pt idx="662">
                  <c:v>45194</c:v>
                </c:pt>
                <c:pt idx="663">
                  <c:v>45195</c:v>
                </c:pt>
                <c:pt idx="664">
                  <c:v>45196</c:v>
                </c:pt>
                <c:pt idx="665">
                  <c:v>45197</c:v>
                </c:pt>
                <c:pt idx="666">
                  <c:v>45198</c:v>
                </c:pt>
                <c:pt idx="667">
                  <c:v>45201</c:v>
                </c:pt>
                <c:pt idx="668">
                  <c:v>45202</c:v>
                </c:pt>
                <c:pt idx="669">
                  <c:v>45203</c:v>
                </c:pt>
                <c:pt idx="670">
                  <c:v>45204</c:v>
                </c:pt>
                <c:pt idx="671">
                  <c:v>45205</c:v>
                </c:pt>
                <c:pt idx="672">
                  <c:v>45209</c:v>
                </c:pt>
                <c:pt idx="673">
                  <c:v>45210</c:v>
                </c:pt>
                <c:pt idx="674">
                  <c:v>45211</c:v>
                </c:pt>
                <c:pt idx="675">
                  <c:v>45212</c:v>
                </c:pt>
                <c:pt idx="676">
                  <c:v>45215</c:v>
                </c:pt>
                <c:pt idx="677">
                  <c:v>45216</c:v>
                </c:pt>
                <c:pt idx="678">
                  <c:v>45217</c:v>
                </c:pt>
                <c:pt idx="679">
                  <c:v>45218</c:v>
                </c:pt>
              </c:numCache>
            </c:numRef>
          </c:cat>
          <c:val>
            <c:numRef>
              <c:f>'SAF_Jet Fuel'!$D$4:$D$683</c:f>
              <c:numCache>
                <c:formatCode>0.0</c:formatCode>
                <c:ptCount val="680"/>
                <c:pt idx="0">
                  <c:v>175.67845777233782</c:v>
                </c:pt>
                <c:pt idx="1">
                  <c:v>174.51529987760097</c:v>
                </c:pt>
                <c:pt idx="2">
                  <c:v>174.36009791921663</c:v>
                </c:pt>
                <c:pt idx="3">
                  <c:v>174.88115055079558</c:v>
                </c:pt>
                <c:pt idx="4">
                  <c:v>180.29779681762545</c:v>
                </c:pt>
                <c:pt idx="5">
                  <c:v>185.27711138310892</c:v>
                </c:pt>
                <c:pt idx="6">
                  <c:v>184.7843329253366</c:v>
                </c:pt>
                <c:pt idx="7">
                  <c:v>184.87552019583845</c:v>
                </c:pt>
                <c:pt idx="8">
                  <c:v>189.01456548347613</c:v>
                </c:pt>
                <c:pt idx="9">
                  <c:v>191.55899632802939</c:v>
                </c:pt>
                <c:pt idx="10">
                  <c:v>191.45532435740515</c:v>
                </c:pt>
                <c:pt idx="11">
                  <c:v>191.44210526315791</c:v>
                </c:pt>
                <c:pt idx="12">
                  <c:v>191.38873929008568</c:v>
                </c:pt>
                <c:pt idx="13">
                  <c:v>190.68886168910649</c:v>
                </c:pt>
                <c:pt idx="14">
                  <c:v>190.44492044063648</c:v>
                </c:pt>
                <c:pt idx="15">
                  <c:v>190.18861689106487</c:v>
                </c:pt>
                <c:pt idx="16">
                  <c:v>190.43782129742962</c:v>
                </c:pt>
                <c:pt idx="17">
                  <c:v>190.3405140758874</c:v>
                </c:pt>
                <c:pt idx="18">
                  <c:v>195.04137086903305</c:v>
                </c:pt>
                <c:pt idx="19">
                  <c:v>194.73512851897186</c:v>
                </c:pt>
                <c:pt idx="20">
                  <c:v>194.43341493268053</c:v>
                </c:pt>
                <c:pt idx="21">
                  <c:v>194.25813953488372</c:v>
                </c:pt>
                <c:pt idx="22">
                  <c:v>194.14369645042839</c:v>
                </c:pt>
                <c:pt idx="23">
                  <c:v>194.05593635250918</c:v>
                </c:pt>
                <c:pt idx="24">
                  <c:v>193.63598531211753</c:v>
                </c:pt>
                <c:pt idx="25">
                  <c:v>193.6671970624235</c:v>
                </c:pt>
                <c:pt idx="26">
                  <c:v>193.9889840881273</c:v>
                </c:pt>
                <c:pt idx="27">
                  <c:v>199.19791921664626</c:v>
                </c:pt>
                <c:pt idx="28">
                  <c:v>198.86009791921663</c:v>
                </c:pt>
                <c:pt idx="29">
                  <c:v>198.03769889840882</c:v>
                </c:pt>
                <c:pt idx="30">
                  <c:v>197.50832313341493</c:v>
                </c:pt>
                <c:pt idx="31">
                  <c:v>196.72558139534885</c:v>
                </c:pt>
                <c:pt idx="32">
                  <c:v>194.65312117503061</c:v>
                </c:pt>
                <c:pt idx="33">
                  <c:v>194.04798041615669</c:v>
                </c:pt>
                <c:pt idx="34">
                  <c:v>202.35703794369647</c:v>
                </c:pt>
                <c:pt idx="35">
                  <c:v>201.97246022031825</c:v>
                </c:pt>
                <c:pt idx="36">
                  <c:v>208.41334149326806</c:v>
                </c:pt>
                <c:pt idx="37">
                  <c:v>208.94932680538557</c:v>
                </c:pt>
                <c:pt idx="38">
                  <c:v>209.23023255813953</c:v>
                </c:pt>
                <c:pt idx="39">
                  <c:v>209.43831089351286</c:v>
                </c:pt>
                <c:pt idx="40">
                  <c:v>209.3155446756426</c:v>
                </c:pt>
                <c:pt idx="41">
                  <c:v>208.42545899632805</c:v>
                </c:pt>
                <c:pt idx="42">
                  <c:v>207.4362301101591</c:v>
                </c:pt>
                <c:pt idx="43">
                  <c:v>207.71872705018359</c:v>
                </c:pt>
                <c:pt idx="44">
                  <c:v>207.97845777233783</c:v>
                </c:pt>
                <c:pt idx="45">
                  <c:v>207.47490820073438</c:v>
                </c:pt>
                <c:pt idx="46">
                  <c:v>212.72925336597308</c:v>
                </c:pt>
                <c:pt idx="47">
                  <c:v>216.72778457772338</c:v>
                </c:pt>
                <c:pt idx="48">
                  <c:v>217.36988984088129</c:v>
                </c:pt>
                <c:pt idx="49">
                  <c:v>217.14516523867809</c:v>
                </c:pt>
                <c:pt idx="50">
                  <c:v>217.9091799265606</c:v>
                </c:pt>
                <c:pt idx="51">
                  <c:v>238.78898408812728</c:v>
                </c:pt>
                <c:pt idx="52">
                  <c:v>238.81236230110159</c:v>
                </c:pt>
                <c:pt idx="53">
                  <c:v>238.57552019583844</c:v>
                </c:pt>
                <c:pt idx="54">
                  <c:v>239.5609547123623</c:v>
                </c:pt>
                <c:pt idx="55">
                  <c:v>238.24589963280295</c:v>
                </c:pt>
                <c:pt idx="56">
                  <c:v>239.33206854345167</c:v>
                </c:pt>
                <c:pt idx="57">
                  <c:v>238.44614443084456</c:v>
                </c:pt>
                <c:pt idx="58">
                  <c:v>237.91383108935131</c:v>
                </c:pt>
                <c:pt idx="59">
                  <c:v>250.79388004895961</c:v>
                </c:pt>
                <c:pt idx="60">
                  <c:v>242.81248470012241</c:v>
                </c:pt>
                <c:pt idx="61">
                  <c:v>241.84700122399022</c:v>
                </c:pt>
                <c:pt idx="62">
                  <c:v>243.01297429620561</c:v>
                </c:pt>
                <c:pt idx="63">
                  <c:v>243.27772337821298</c:v>
                </c:pt>
                <c:pt idx="64">
                  <c:v>243.01175030599754</c:v>
                </c:pt>
                <c:pt idx="65">
                  <c:v>238.62717258261935</c:v>
                </c:pt>
                <c:pt idx="66">
                  <c:v>230.04724602203183</c:v>
                </c:pt>
                <c:pt idx="67">
                  <c:v>234.21958384332927</c:v>
                </c:pt>
                <c:pt idx="68">
                  <c:v>228.76634026927783</c:v>
                </c:pt>
                <c:pt idx="69">
                  <c:v>228.40587515299879</c:v>
                </c:pt>
                <c:pt idx="70">
                  <c:v>228.60232558139535</c:v>
                </c:pt>
                <c:pt idx="71">
                  <c:v>228.5499388004896</c:v>
                </c:pt>
                <c:pt idx="72">
                  <c:v>229.03512851897187</c:v>
                </c:pt>
                <c:pt idx="73">
                  <c:v>233.8030599755202</c:v>
                </c:pt>
                <c:pt idx="74">
                  <c:v>233.58249694002447</c:v>
                </c:pt>
                <c:pt idx="75">
                  <c:v>232.97368421052633</c:v>
                </c:pt>
                <c:pt idx="76">
                  <c:v>233.2858017135863</c:v>
                </c:pt>
                <c:pt idx="77">
                  <c:v>232.66450428396573</c:v>
                </c:pt>
                <c:pt idx="78">
                  <c:v>231.83671970624235</c:v>
                </c:pt>
                <c:pt idx="79">
                  <c:v>231.40220318237454</c:v>
                </c:pt>
                <c:pt idx="80">
                  <c:v>231.86878824969401</c:v>
                </c:pt>
                <c:pt idx="81">
                  <c:v>230.70599755201957</c:v>
                </c:pt>
                <c:pt idx="82">
                  <c:v>230.73353733170137</c:v>
                </c:pt>
                <c:pt idx="83">
                  <c:v>231.26450428396575</c:v>
                </c:pt>
                <c:pt idx="84">
                  <c:v>231.10514075887392</c:v>
                </c:pt>
                <c:pt idx="85">
                  <c:v>230.99902080783355</c:v>
                </c:pt>
                <c:pt idx="86">
                  <c:v>230.97197062423501</c:v>
                </c:pt>
                <c:pt idx="87">
                  <c:v>235.24088127294979</c:v>
                </c:pt>
                <c:pt idx="88">
                  <c:v>236.5001223990208</c:v>
                </c:pt>
                <c:pt idx="89">
                  <c:v>235.72031823745411</c:v>
                </c:pt>
                <c:pt idx="90">
                  <c:v>244.18323133414933</c:v>
                </c:pt>
                <c:pt idx="91">
                  <c:v>244.78127294981641</c:v>
                </c:pt>
                <c:pt idx="92">
                  <c:v>245.18996328029377</c:v>
                </c:pt>
                <c:pt idx="93">
                  <c:v>244.60061199510403</c:v>
                </c:pt>
                <c:pt idx="94">
                  <c:v>243.95850673194616</c:v>
                </c:pt>
                <c:pt idx="95">
                  <c:v>243.90856793145653</c:v>
                </c:pt>
                <c:pt idx="96">
                  <c:v>242.66891064871481</c:v>
                </c:pt>
                <c:pt idx="97">
                  <c:v>243.16242350061199</c:v>
                </c:pt>
                <c:pt idx="98">
                  <c:v>242.70085679314565</c:v>
                </c:pt>
                <c:pt idx="99">
                  <c:v>242.33255813953488</c:v>
                </c:pt>
                <c:pt idx="100">
                  <c:v>242.23476132190942</c:v>
                </c:pt>
                <c:pt idx="101">
                  <c:v>242.93647490820072</c:v>
                </c:pt>
                <c:pt idx="102">
                  <c:v>243.35507955936353</c:v>
                </c:pt>
                <c:pt idx="103">
                  <c:v>243.09045287637699</c:v>
                </c:pt>
                <c:pt idx="104">
                  <c:v>243.20403916768666</c:v>
                </c:pt>
                <c:pt idx="105">
                  <c:v>243.28604651162789</c:v>
                </c:pt>
                <c:pt idx="106">
                  <c:v>260.35006119951038</c:v>
                </c:pt>
                <c:pt idx="107">
                  <c:v>260.2955936352509</c:v>
                </c:pt>
                <c:pt idx="108">
                  <c:v>260.77086903304775</c:v>
                </c:pt>
                <c:pt idx="109">
                  <c:v>258.98641370869029</c:v>
                </c:pt>
                <c:pt idx="110">
                  <c:v>264.60036719706238</c:v>
                </c:pt>
                <c:pt idx="111">
                  <c:v>263.45507955936353</c:v>
                </c:pt>
                <c:pt idx="112">
                  <c:v>262.57319461444308</c:v>
                </c:pt>
                <c:pt idx="113">
                  <c:v>262.02558139534881</c:v>
                </c:pt>
                <c:pt idx="114">
                  <c:v>261.64810281517748</c:v>
                </c:pt>
                <c:pt idx="115">
                  <c:v>261.61603427172582</c:v>
                </c:pt>
                <c:pt idx="116">
                  <c:v>261.50783353733169</c:v>
                </c:pt>
                <c:pt idx="117">
                  <c:v>262.08176254589966</c:v>
                </c:pt>
                <c:pt idx="118">
                  <c:v>262.11799265605873</c:v>
                </c:pt>
                <c:pt idx="119">
                  <c:v>262.28984088127294</c:v>
                </c:pt>
                <c:pt idx="120">
                  <c:v>261.69926560587515</c:v>
                </c:pt>
                <c:pt idx="121">
                  <c:v>261.00305997552022</c:v>
                </c:pt>
                <c:pt idx="122">
                  <c:v>261.7733170134639</c:v>
                </c:pt>
                <c:pt idx="123">
                  <c:v>262.58898408812729</c:v>
                </c:pt>
                <c:pt idx="124">
                  <c:v>262.01432068543454</c:v>
                </c:pt>
                <c:pt idx="125">
                  <c:v>261.80538555691555</c:v>
                </c:pt>
                <c:pt idx="126">
                  <c:v>262.27735618115054</c:v>
                </c:pt>
                <c:pt idx="127">
                  <c:v>272.59963280293761</c:v>
                </c:pt>
                <c:pt idx="128">
                  <c:v>272.56217870257041</c:v>
                </c:pt>
                <c:pt idx="129">
                  <c:v>277.2182374541004</c:v>
                </c:pt>
                <c:pt idx="130">
                  <c:v>277.11211750305995</c:v>
                </c:pt>
                <c:pt idx="131">
                  <c:v>279.2782129742962</c:v>
                </c:pt>
                <c:pt idx="132">
                  <c:v>277.76793145654835</c:v>
                </c:pt>
                <c:pt idx="133">
                  <c:v>276.94810281517749</c:v>
                </c:pt>
                <c:pt idx="134">
                  <c:v>276.79583843329254</c:v>
                </c:pt>
                <c:pt idx="135">
                  <c:v>276.59645042839657</c:v>
                </c:pt>
                <c:pt idx="136">
                  <c:v>276.5673194614443</c:v>
                </c:pt>
                <c:pt idx="137">
                  <c:v>276.41126070991436</c:v>
                </c:pt>
                <c:pt idx="138">
                  <c:v>275.79290085679315</c:v>
                </c:pt>
                <c:pt idx="139">
                  <c:v>275.64638922888616</c:v>
                </c:pt>
                <c:pt idx="140">
                  <c:v>289.24638922888619</c:v>
                </c:pt>
                <c:pt idx="141">
                  <c:v>289.44773561811508</c:v>
                </c:pt>
                <c:pt idx="142">
                  <c:v>290.23011015911874</c:v>
                </c:pt>
                <c:pt idx="143">
                  <c:v>289.80073439412485</c:v>
                </c:pt>
                <c:pt idx="144">
                  <c:v>290.70501835985311</c:v>
                </c:pt>
                <c:pt idx="145">
                  <c:v>290.38580171358632</c:v>
                </c:pt>
                <c:pt idx="146">
                  <c:v>289.52558139534881</c:v>
                </c:pt>
                <c:pt idx="147">
                  <c:v>289.84932680538554</c:v>
                </c:pt>
                <c:pt idx="148">
                  <c:v>290.2068543451652</c:v>
                </c:pt>
                <c:pt idx="149">
                  <c:v>299.45263157894732</c:v>
                </c:pt>
                <c:pt idx="150">
                  <c:v>300.32447980416157</c:v>
                </c:pt>
                <c:pt idx="151">
                  <c:v>300.90709914320689</c:v>
                </c:pt>
                <c:pt idx="152">
                  <c:v>301.60122399020804</c:v>
                </c:pt>
                <c:pt idx="153">
                  <c:v>302.33121175030595</c:v>
                </c:pt>
                <c:pt idx="154">
                  <c:v>300.59534883720931</c:v>
                </c:pt>
                <c:pt idx="155">
                  <c:v>299.31615667074664</c:v>
                </c:pt>
                <c:pt idx="156">
                  <c:v>298.34810281517747</c:v>
                </c:pt>
                <c:pt idx="157">
                  <c:v>299.38555691554467</c:v>
                </c:pt>
                <c:pt idx="158">
                  <c:v>299.12264381884944</c:v>
                </c:pt>
                <c:pt idx="159">
                  <c:v>310.06046511627909</c:v>
                </c:pt>
                <c:pt idx="160">
                  <c:v>306.34332925336594</c:v>
                </c:pt>
                <c:pt idx="161">
                  <c:v>306.00036719706242</c:v>
                </c:pt>
                <c:pt idx="162">
                  <c:v>305.80477356181154</c:v>
                </c:pt>
                <c:pt idx="163">
                  <c:v>306.43733170134635</c:v>
                </c:pt>
                <c:pt idx="164">
                  <c:v>307.52068543451651</c:v>
                </c:pt>
                <c:pt idx="165">
                  <c:v>309.94895960832315</c:v>
                </c:pt>
                <c:pt idx="166">
                  <c:v>285.66829865361075</c:v>
                </c:pt>
                <c:pt idx="167">
                  <c:v>285.45434516523864</c:v>
                </c:pt>
                <c:pt idx="168">
                  <c:v>286.57294981640149</c:v>
                </c:pt>
                <c:pt idx="169">
                  <c:v>285.90379436964503</c:v>
                </c:pt>
                <c:pt idx="170">
                  <c:v>285.82802937576503</c:v>
                </c:pt>
                <c:pt idx="171">
                  <c:v>285.95997552019588</c:v>
                </c:pt>
                <c:pt idx="172">
                  <c:v>285.7019583843329</c:v>
                </c:pt>
                <c:pt idx="173">
                  <c:v>285.74981640146882</c:v>
                </c:pt>
                <c:pt idx="174">
                  <c:v>284.99118727050188</c:v>
                </c:pt>
                <c:pt idx="175">
                  <c:v>283.25495716034277</c:v>
                </c:pt>
                <c:pt idx="176">
                  <c:v>306.63084455324355</c:v>
                </c:pt>
                <c:pt idx="177">
                  <c:v>306.32668298653607</c:v>
                </c:pt>
                <c:pt idx="178">
                  <c:v>307.33757649938798</c:v>
                </c:pt>
                <c:pt idx="179">
                  <c:v>306.6899632802938</c:v>
                </c:pt>
                <c:pt idx="180">
                  <c:v>306.21138310893514</c:v>
                </c:pt>
                <c:pt idx="181">
                  <c:v>305.53182374541007</c:v>
                </c:pt>
                <c:pt idx="182">
                  <c:v>305.31921664626685</c:v>
                </c:pt>
                <c:pt idx="183">
                  <c:v>294.32888616891063</c:v>
                </c:pt>
                <c:pt idx="184">
                  <c:v>296.03011015911869</c:v>
                </c:pt>
                <c:pt idx="185">
                  <c:v>295.32019583843328</c:v>
                </c:pt>
                <c:pt idx="186">
                  <c:v>294.64932680538556</c:v>
                </c:pt>
                <c:pt idx="187">
                  <c:v>305.27417380660955</c:v>
                </c:pt>
                <c:pt idx="188">
                  <c:v>304.25385556915546</c:v>
                </c:pt>
                <c:pt idx="189">
                  <c:v>303.77772337821295</c:v>
                </c:pt>
                <c:pt idx="190">
                  <c:v>302.96242350061198</c:v>
                </c:pt>
                <c:pt idx="191">
                  <c:v>302.48102815177481</c:v>
                </c:pt>
                <c:pt idx="192">
                  <c:v>301.89547123623009</c:v>
                </c:pt>
                <c:pt idx="193">
                  <c:v>302.30244798041616</c:v>
                </c:pt>
                <c:pt idx="194">
                  <c:v>301.86340269277849</c:v>
                </c:pt>
                <c:pt idx="195">
                  <c:v>302.37074663402694</c:v>
                </c:pt>
                <c:pt idx="196">
                  <c:v>302.34614443084456</c:v>
                </c:pt>
                <c:pt idx="197">
                  <c:v>309.09951040391672</c:v>
                </c:pt>
                <c:pt idx="198">
                  <c:v>309.48739290085683</c:v>
                </c:pt>
                <c:pt idx="199">
                  <c:v>309.98506731946145</c:v>
                </c:pt>
                <c:pt idx="200">
                  <c:v>309.86156670746635</c:v>
                </c:pt>
                <c:pt idx="201">
                  <c:v>309.2019583843329</c:v>
                </c:pt>
                <c:pt idx="202">
                  <c:v>308.52643818849452</c:v>
                </c:pt>
                <c:pt idx="203">
                  <c:v>308.49400244798045</c:v>
                </c:pt>
                <c:pt idx="204">
                  <c:v>309.89902080783355</c:v>
                </c:pt>
                <c:pt idx="205">
                  <c:v>309.81162790697675</c:v>
                </c:pt>
                <c:pt idx="206">
                  <c:v>309.98225214198283</c:v>
                </c:pt>
                <c:pt idx="207">
                  <c:v>307.647123623011</c:v>
                </c:pt>
                <c:pt idx="208">
                  <c:v>308.74369645042844</c:v>
                </c:pt>
                <c:pt idx="209">
                  <c:v>304.41272949816403</c:v>
                </c:pt>
                <c:pt idx="210">
                  <c:v>304.83977968176259</c:v>
                </c:pt>
                <c:pt idx="211">
                  <c:v>295.12166462668296</c:v>
                </c:pt>
                <c:pt idx="212">
                  <c:v>295.22031823745408</c:v>
                </c:pt>
                <c:pt idx="213">
                  <c:v>296.7929008567931</c:v>
                </c:pt>
                <c:pt idx="214">
                  <c:v>274.36585067319459</c:v>
                </c:pt>
                <c:pt idx="215">
                  <c:v>275.77784577723378</c:v>
                </c:pt>
                <c:pt idx="216">
                  <c:v>277.61223990208077</c:v>
                </c:pt>
                <c:pt idx="217">
                  <c:v>275.94895960832315</c:v>
                </c:pt>
                <c:pt idx="218">
                  <c:v>276.27270501835989</c:v>
                </c:pt>
                <c:pt idx="219">
                  <c:v>258.6671970624235</c:v>
                </c:pt>
                <c:pt idx="220">
                  <c:v>257.38004895960836</c:v>
                </c:pt>
                <c:pt idx="221">
                  <c:v>257.62631578947367</c:v>
                </c:pt>
                <c:pt idx="222">
                  <c:v>256.4416156670747</c:v>
                </c:pt>
                <c:pt idx="223">
                  <c:v>256.26634026927786</c:v>
                </c:pt>
                <c:pt idx="224">
                  <c:v>255.99424724602204</c:v>
                </c:pt>
                <c:pt idx="225">
                  <c:v>256.68335373317012</c:v>
                </c:pt>
                <c:pt idx="226">
                  <c:v>257.02007343941244</c:v>
                </c:pt>
                <c:pt idx="227">
                  <c:v>256.92558139534884</c:v>
                </c:pt>
                <c:pt idx="228">
                  <c:v>257.7906976744186</c:v>
                </c:pt>
                <c:pt idx="229">
                  <c:v>257.18690330477358</c:v>
                </c:pt>
                <c:pt idx="230">
                  <c:v>243.42007343941248</c:v>
                </c:pt>
                <c:pt idx="231">
                  <c:v>248.84467564259486</c:v>
                </c:pt>
                <c:pt idx="232">
                  <c:v>249.81089351285189</c:v>
                </c:pt>
                <c:pt idx="233">
                  <c:v>249.66279069767441</c:v>
                </c:pt>
                <c:pt idx="234">
                  <c:v>249.14051407588741</c:v>
                </c:pt>
                <c:pt idx="235">
                  <c:v>249.69400244798041</c:v>
                </c:pt>
                <c:pt idx="236">
                  <c:v>247.26866585067319</c:v>
                </c:pt>
                <c:pt idx="237">
                  <c:v>246.45752753977968</c:v>
                </c:pt>
                <c:pt idx="238">
                  <c:v>248.66609547123625</c:v>
                </c:pt>
                <c:pt idx="239">
                  <c:v>248.67025703794368</c:v>
                </c:pt>
                <c:pt idx="240">
                  <c:v>278.52447980416156</c:v>
                </c:pt>
                <c:pt idx="241">
                  <c:v>278.15373317013467</c:v>
                </c:pt>
                <c:pt idx="242">
                  <c:v>286.80097919216649</c:v>
                </c:pt>
                <c:pt idx="243">
                  <c:v>285.75569155446755</c:v>
                </c:pt>
                <c:pt idx="244">
                  <c:v>285.10097919216645</c:v>
                </c:pt>
                <c:pt idx="245">
                  <c:v>286.66364749082004</c:v>
                </c:pt>
                <c:pt idx="246">
                  <c:v>299.29657282741738</c:v>
                </c:pt>
                <c:pt idx="247">
                  <c:v>299.23831089351285</c:v>
                </c:pt>
                <c:pt idx="248">
                  <c:v>299.75263157894733</c:v>
                </c:pt>
                <c:pt idx="249">
                  <c:v>313.91909424724605</c:v>
                </c:pt>
                <c:pt idx="250">
                  <c:v>313.77919216646268</c:v>
                </c:pt>
                <c:pt idx="251">
                  <c:v>311.3604651162791</c:v>
                </c:pt>
                <c:pt idx="252">
                  <c:v>310.49485924112605</c:v>
                </c:pt>
                <c:pt idx="253">
                  <c:v>309.62925336597306</c:v>
                </c:pt>
                <c:pt idx="254">
                  <c:v>309.86022031823745</c:v>
                </c:pt>
                <c:pt idx="255">
                  <c:v>309.57600979192165</c:v>
                </c:pt>
                <c:pt idx="256">
                  <c:v>309.57686658506731</c:v>
                </c:pt>
                <c:pt idx="257">
                  <c:v>#N/A</c:v>
                </c:pt>
                <c:pt idx="258">
                  <c:v>#N/A</c:v>
                </c:pt>
                <c:pt idx="259">
                  <c:v>309.67796817625458</c:v>
                </c:pt>
                <c:pt idx="260">
                  <c:v>308.83574051407589</c:v>
                </c:pt>
                <c:pt idx="261">
                  <c:v>313.25361077111387</c:v>
                </c:pt>
                <c:pt idx="262">
                  <c:v>313.68433292533661</c:v>
                </c:pt>
                <c:pt idx="263">
                  <c:v>313.9527539779682</c:v>
                </c:pt>
                <c:pt idx="264">
                  <c:v>313.44541003671975</c:v>
                </c:pt>
                <c:pt idx="265">
                  <c:v>311.47576499388003</c:v>
                </c:pt>
                <c:pt idx="266">
                  <c:v>310.54822521419828</c:v>
                </c:pt>
                <c:pt idx="267">
                  <c:v>312.27184822521417</c:v>
                </c:pt>
                <c:pt idx="268">
                  <c:v>312.41468788249693</c:v>
                </c:pt>
                <c:pt idx="269">
                  <c:v>310.89400244798043</c:v>
                </c:pt>
                <c:pt idx="270">
                  <c:v>310.67099143206855</c:v>
                </c:pt>
                <c:pt idx="271">
                  <c:v>307.79400244798046</c:v>
                </c:pt>
                <c:pt idx="272">
                  <c:v>307.77282741738065</c:v>
                </c:pt>
                <c:pt idx="273">
                  <c:v>307.18690330477358</c:v>
                </c:pt>
                <c:pt idx="274">
                  <c:v>308.0138310893513</c:v>
                </c:pt>
                <c:pt idx="275">
                  <c:v>311.04626682986537</c:v>
                </c:pt>
                <c:pt idx="276">
                  <c:v>308.35006119951038</c:v>
                </c:pt>
                <c:pt idx="277">
                  <c:v>304.20097919216647</c:v>
                </c:pt>
                <c:pt idx="278">
                  <c:v>304.28873929008569</c:v>
                </c:pt>
                <c:pt idx="279">
                  <c:v>301.64528763769891</c:v>
                </c:pt>
                <c:pt idx="280">
                  <c:v>313.28567931456547</c:v>
                </c:pt>
                <c:pt idx="281">
                  <c:v>308.14700122399023</c:v>
                </c:pt>
                <c:pt idx="282">
                  <c:v>314.2969400244798</c:v>
                </c:pt>
                <c:pt idx="283">
                  <c:v>316.60367197062425</c:v>
                </c:pt>
                <c:pt idx="284">
                  <c:v>313.75716034271727</c:v>
                </c:pt>
                <c:pt idx="285">
                  <c:v>315.94859241126073</c:v>
                </c:pt>
                <c:pt idx="286">
                  <c:v>310.6796817625459</c:v>
                </c:pt>
                <c:pt idx="287">
                  <c:v>310.70257037943696</c:v>
                </c:pt>
                <c:pt idx="288">
                  <c:v>302.85263157894735</c:v>
                </c:pt>
                <c:pt idx="289">
                  <c:v>302.44394124847003</c:v>
                </c:pt>
                <c:pt idx="290">
                  <c:v>304.90758873929008</c:v>
                </c:pt>
                <c:pt idx="291">
                  <c:v>299.0102815177479</c:v>
                </c:pt>
                <c:pt idx="292">
                  <c:v>297.27441860465115</c:v>
                </c:pt>
                <c:pt idx="293">
                  <c:v>298.22239902080781</c:v>
                </c:pt>
                <c:pt idx="294">
                  <c:v>297.36181150550794</c:v>
                </c:pt>
                <c:pt idx="295">
                  <c:v>305.99583843329253</c:v>
                </c:pt>
                <c:pt idx="296">
                  <c:v>310.05006119951042</c:v>
                </c:pt>
                <c:pt idx="297">
                  <c:v>315.35899632802938</c:v>
                </c:pt>
                <c:pt idx="298">
                  <c:v>316.43476132190943</c:v>
                </c:pt>
                <c:pt idx="299">
                  <c:v>316.79926560587518</c:v>
                </c:pt>
                <c:pt idx="300">
                  <c:v>315.68604651162792</c:v>
                </c:pt>
                <c:pt idx="301">
                  <c:v>309.74455324357405</c:v>
                </c:pt>
                <c:pt idx="302">
                  <c:v>313.11334149326808</c:v>
                </c:pt>
                <c:pt idx="303">
                  <c:v>312.19363525091796</c:v>
                </c:pt>
                <c:pt idx="304">
                  <c:v>310.79241126070991</c:v>
                </c:pt>
                <c:pt idx="305">
                  <c:v>312.96352509179923</c:v>
                </c:pt>
                <c:pt idx="306">
                  <c:v>311.62607099143207</c:v>
                </c:pt>
                <c:pt idx="307">
                  <c:v>310.97515299877603</c:v>
                </c:pt>
                <c:pt idx="308">
                  <c:v>308.77246022031824</c:v>
                </c:pt>
                <c:pt idx="309">
                  <c:v>317.98984088127293</c:v>
                </c:pt>
                <c:pt idx="310">
                  <c:v>316.06058751529991</c:v>
                </c:pt>
                <c:pt idx="311">
                  <c:v>322.95752753977968</c:v>
                </c:pt>
                <c:pt idx="312">
                  <c:v>323.29461444308447</c:v>
                </c:pt>
                <c:pt idx="313">
                  <c:v>323.88261933904528</c:v>
                </c:pt>
                <c:pt idx="314">
                  <c:v>322.93880048959608</c:v>
                </c:pt>
                <c:pt idx="315">
                  <c:v>321.17760097919216</c:v>
                </c:pt>
                <c:pt idx="316">
                  <c:v>319.24296205630355</c:v>
                </c:pt>
                <c:pt idx="317">
                  <c:v>319.8113831089351</c:v>
                </c:pt>
                <c:pt idx="318">
                  <c:v>#N/A</c:v>
                </c:pt>
                <c:pt idx="319">
                  <c:v>335.45434516523864</c:v>
                </c:pt>
                <c:pt idx="320">
                  <c:v>335.93708690330482</c:v>
                </c:pt>
                <c:pt idx="321">
                  <c:v>334.60869033047737</c:v>
                </c:pt>
                <c:pt idx="322">
                  <c:v>336.56132190942475</c:v>
                </c:pt>
                <c:pt idx="323">
                  <c:v>337.6769889840881</c:v>
                </c:pt>
                <c:pt idx="324">
                  <c:v>334.53292533659732</c:v>
                </c:pt>
                <c:pt idx="325">
                  <c:v>332.26487148102814</c:v>
                </c:pt>
                <c:pt idx="326">
                  <c:v>330.10171358629134</c:v>
                </c:pt>
                <c:pt idx="327">
                  <c:v>#N/A</c:v>
                </c:pt>
                <c:pt idx="328">
                  <c:v>333.92447980416159</c:v>
                </c:pt>
                <c:pt idx="329">
                  <c:v>336.00281517747857</c:v>
                </c:pt>
                <c:pt idx="330">
                  <c:v>335.39816401468789</c:v>
                </c:pt>
                <c:pt idx="331">
                  <c:v>336.46511627906978</c:v>
                </c:pt>
                <c:pt idx="332">
                  <c:v>336.85214198286411</c:v>
                </c:pt>
                <c:pt idx="333">
                  <c:v>336.68776009791924</c:v>
                </c:pt>
                <c:pt idx="334">
                  <c:v>336.08812729498169</c:v>
                </c:pt>
                <c:pt idx="335">
                  <c:v>334.5458996328029</c:v>
                </c:pt>
                <c:pt idx="336">
                  <c:v>332.32019583843328</c:v>
                </c:pt>
                <c:pt idx="337">
                  <c:v>331.9411260709914</c:v>
                </c:pt>
                <c:pt idx="338">
                  <c:v>329.94271725826195</c:v>
                </c:pt>
                <c:pt idx="339">
                  <c:v>#N/A</c:v>
                </c:pt>
                <c:pt idx="340">
                  <c:v>327.42827417380659</c:v>
                </c:pt>
                <c:pt idx="341">
                  <c:v>328.14161566707463</c:v>
                </c:pt>
                <c:pt idx="342">
                  <c:v>327.49204406364748</c:v>
                </c:pt>
                <c:pt idx="343">
                  <c:v>327.48286413708689</c:v>
                </c:pt>
                <c:pt idx="344">
                  <c:v>332.72766217870259</c:v>
                </c:pt>
                <c:pt idx="345">
                  <c:v>335.88714810281516</c:v>
                </c:pt>
                <c:pt idx="346">
                  <c:v>336.17637698898409</c:v>
                </c:pt>
                <c:pt idx="347">
                  <c:v>337.18470012239902</c:v>
                </c:pt>
                <c:pt idx="348">
                  <c:v>337.12680538555691</c:v>
                </c:pt>
                <c:pt idx="349">
                  <c:v>339.02656058751535</c:v>
                </c:pt>
                <c:pt idx="350">
                  <c:v>338.31835985312119</c:v>
                </c:pt>
                <c:pt idx="351">
                  <c:v>337.60293757649936</c:v>
                </c:pt>
                <c:pt idx="352">
                  <c:v>338.95128518971848</c:v>
                </c:pt>
                <c:pt idx="353">
                  <c:v>337.32117503059976</c:v>
                </c:pt>
                <c:pt idx="354">
                  <c:v>337.53635250917995</c:v>
                </c:pt>
                <c:pt idx="355">
                  <c:v>340.94712362301101</c:v>
                </c:pt>
                <c:pt idx="356">
                  <c:v>343.33133414932678</c:v>
                </c:pt>
                <c:pt idx="357">
                  <c:v>350.32570379436964</c:v>
                </c:pt>
                <c:pt idx="358">
                  <c:v>345.6484700122399</c:v>
                </c:pt>
                <c:pt idx="359">
                  <c:v>353.29657282741738</c:v>
                </c:pt>
                <c:pt idx="360">
                  <c:v>354.91542227662183</c:v>
                </c:pt>
                <c:pt idx="361">
                  <c:v>335.66487148102817</c:v>
                </c:pt>
                <c:pt idx="362">
                  <c:v>335.47845777233783</c:v>
                </c:pt>
                <c:pt idx="363">
                  <c:v>#N/A</c:v>
                </c:pt>
                <c:pt idx="364">
                  <c:v>338.78604651162794</c:v>
                </c:pt>
                <c:pt idx="365">
                  <c:v>334.27613219094246</c:v>
                </c:pt>
                <c:pt idx="366">
                  <c:v>335.86303549571608</c:v>
                </c:pt>
                <c:pt idx="367">
                  <c:v>334.44969400244798</c:v>
                </c:pt>
                <c:pt idx="368">
                  <c:v>334.57784577723379</c:v>
                </c:pt>
                <c:pt idx="369">
                  <c:v>335.2233782129743</c:v>
                </c:pt>
                <c:pt idx="370">
                  <c:v>335.1288861689107</c:v>
                </c:pt>
                <c:pt idx="371">
                  <c:v>341.7329253365973</c:v>
                </c:pt>
                <c:pt idx="372">
                  <c:v>340.25348837209305</c:v>
                </c:pt>
                <c:pt idx="373">
                  <c:v>337.9812729498164</c:v>
                </c:pt>
                <c:pt idx="374">
                  <c:v>345.03843329253368</c:v>
                </c:pt>
                <c:pt idx="375">
                  <c:v>344.02876376988985</c:v>
                </c:pt>
                <c:pt idx="376">
                  <c:v>344.40085679314569</c:v>
                </c:pt>
                <c:pt idx="377">
                  <c:v>348.3493268053856</c:v>
                </c:pt>
                <c:pt idx="378">
                  <c:v>349.87246022031826</c:v>
                </c:pt>
                <c:pt idx="379">
                  <c:v>348.94149326805382</c:v>
                </c:pt>
                <c:pt idx="380">
                  <c:v>350.87246022031826</c:v>
                </c:pt>
                <c:pt idx="381">
                  <c:v>352.47466340269278</c:v>
                </c:pt>
                <c:pt idx="382">
                  <c:v>351.75887392900853</c:v>
                </c:pt>
                <c:pt idx="383">
                  <c:v>350.76058751529985</c:v>
                </c:pt>
                <c:pt idx="384">
                  <c:v>#N/A</c:v>
                </c:pt>
                <c:pt idx="385">
                  <c:v>347.45422276621787</c:v>
                </c:pt>
                <c:pt idx="386">
                  <c:v>347.35850673194614</c:v>
                </c:pt>
                <c:pt idx="387">
                  <c:v>348.17711138310892</c:v>
                </c:pt>
                <c:pt idx="388">
                  <c:v>349.89326805385559</c:v>
                </c:pt>
                <c:pt idx="389">
                  <c:v>350.58531211750307</c:v>
                </c:pt>
                <c:pt idx="390">
                  <c:v>350.07552019583846</c:v>
                </c:pt>
                <c:pt idx="391">
                  <c:v>348.64651162790699</c:v>
                </c:pt>
                <c:pt idx="392">
                  <c:v>348.58408812729493</c:v>
                </c:pt>
                <c:pt idx="393">
                  <c:v>350.01982864137085</c:v>
                </c:pt>
                <c:pt idx="394">
                  <c:v>349.82044063647493</c:v>
                </c:pt>
                <c:pt idx="395">
                  <c:v>352.03317013463891</c:v>
                </c:pt>
                <c:pt idx="396">
                  <c:v>350.22288861689105</c:v>
                </c:pt>
                <c:pt idx="397">
                  <c:v>349.99987760097918</c:v>
                </c:pt>
                <c:pt idx="398">
                  <c:v>352.50048959608324</c:v>
                </c:pt>
                <c:pt idx="399">
                  <c:v>350.34320685434517</c:v>
                </c:pt>
                <c:pt idx="400">
                  <c:v>347.34014687882495</c:v>
                </c:pt>
                <c:pt idx="401">
                  <c:v>346.94565483476129</c:v>
                </c:pt>
                <c:pt idx="402">
                  <c:v>345.46242350061198</c:v>
                </c:pt>
                <c:pt idx="403">
                  <c:v>345.70587515299877</c:v>
                </c:pt>
                <c:pt idx="404">
                  <c:v>343.95556915544677</c:v>
                </c:pt>
                <c:pt idx="405">
                  <c:v>342.7608323133415</c:v>
                </c:pt>
                <c:pt idx="406">
                  <c:v>341.69204406364747</c:v>
                </c:pt>
                <c:pt idx="407">
                  <c:v>342.54308445532439</c:v>
                </c:pt>
                <c:pt idx="408">
                  <c:v>344.53818849449203</c:v>
                </c:pt>
                <c:pt idx="409">
                  <c:v>345.92607099143208</c:v>
                </c:pt>
                <c:pt idx="410">
                  <c:v>334.56499388004897</c:v>
                </c:pt>
                <c:pt idx="411">
                  <c:v>#N/A</c:v>
                </c:pt>
                <c:pt idx="412">
                  <c:v>312.0200734394125</c:v>
                </c:pt>
                <c:pt idx="413">
                  <c:v>311.27062423500615</c:v>
                </c:pt>
                <c:pt idx="414">
                  <c:v>306.44406364749085</c:v>
                </c:pt>
                <c:pt idx="415">
                  <c:v>301.90954712362304</c:v>
                </c:pt>
                <c:pt idx="416">
                  <c:v>301.60709914320688</c:v>
                </c:pt>
                <c:pt idx="417">
                  <c:v>300.6981640146879</c:v>
                </c:pt>
                <c:pt idx="418">
                  <c:v>297.09388004895959</c:v>
                </c:pt>
                <c:pt idx="419">
                  <c:v>297.48506731946145</c:v>
                </c:pt>
                <c:pt idx="420">
                  <c:v>299.82386780905756</c:v>
                </c:pt>
                <c:pt idx="421">
                  <c:v>297.20244798041614</c:v>
                </c:pt>
                <c:pt idx="422">
                  <c:v>299.88421052631583</c:v>
                </c:pt>
                <c:pt idx="423">
                  <c:v>321.00660954712362</c:v>
                </c:pt>
                <c:pt idx="424">
                  <c:v>321.97662178702569</c:v>
                </c:pt>
                <c:pt idx="425">
                  <c:v>319.55752753977964</c:v>
                </c:pt>
                <c:pt idx="426">
                  <c:v>324.38286413708693</c:v>
                </c:pt>
                <c:pt idx="427">
                  <c:v>325.80991432068544</c:v>
                </c:pt>
                <c:pt idx="428">
                  <c:v>324.81689106487147</c:v>
                </c:pt>
                <c:pt idx="429">
                  <c:v>325.94810281517749</c:v>
                </c:pt>
                <c:pt idx="430">
                  <c:v>330.61395348837209</c:v>
                </c:pt>
                <c:pt idx="431">
                  <c:v>330.63892288861689</c:v>
                </c:pt>
                <c:pt idx="432">
                  <c:v>329.08665850673196</c:v>
                </c:pt>
                <c:pt idx="433">
                  <c:v>325.39583843329251</c:v>
                </c:pt>
                <c:pt idx="434">
                  <c:v>325.75250917992656</c:v>
                </c:pt>
                <c:pt idx="435">
                  <c:v>323.584700122399</c:v>
                </c:pt>
                <c:pt idx="436">
                  <c:v>325.22056303549573</c:v>
                </c:pt>
                <c:pt idx="437">
                  <c:v>320.18298653610771</c:v>
                </c:pt>
                <c:pt idx="438">
                  <c:v>322.42276621787028</c:v>
                </c:pt>
                <c:pt idx="439">
                  <c:v>323.58555691554466</c:v>
                </c:pt>
                <c:pt idx="440">
                  <c:v>323.66670746634026</c:v>
                </c:pt>
                <c:pt idx="441">
                  <c:v>324.40489596083233</c:v>
                </c:pt>
                <c:pt idx="442">
                  <c:v>322.18555691554468</c:v>
                </c:pt>
                <c:pt idx="443">
                  <c:v>319.736964504284</c:v>
                </c:pt>
                <c:pt idx="444">
                  <c:v>318.90257037943701</c:v>
                </c:pt>
                <c:pt idx="445">
                  <c:v>316.46132190942473</c:v>
                </c:pt>
                <c:pt idx="446">
                  <c:v>317.5637698898409</c:v>
                </c:pt>
                <c:pt idx="447">
                  <c:v>315.7529987760098</c:v>
                </c:pt>
                <c:pt idx="448">
                  <c:v>317.74638922888613</c:v>
                </c:pt>
                <c:pt idx="449">
                  <c:v>321.04785801713587</c:v>
                </c:pt>
                <c:pt idx="450">
                  <c:v>323.45483476132193</c:v>
                </c:pt>
                <c:pt idx="451">
                  <c:v>328.27099143206857</c:v>
                </c:pt>
                <c:pt idx="452">
                  <c:v>330.01970624235008</c:v>
                </c:pt>
                <c:pt idx="453">
                  <c:v>334.40269277845778</c:v>
                </c:pt>
                <c:pt idx="454">
                  <c:v>335.31162790697675</c:v>
                </c:pt>
                <c:pt idx="455">
                  <c:v>336.09608323133415</c:v>
                </c:pt>
                <c:pt idx="456">
                  <c:v>337.79645042839655</c:v>
                </c:pt>
                <c:pt idx="457">
                  <c:v>342.41664626682984</c:v>
                </c:pt>
                <c:pt idx="458">
                  <c:v>341.29045287637695</c:v>
                </c:pt>
                <c:pt idx="459">
                  <c:v>343.23439412484697</c:v>
                </c:pt>
                <c:pt idx="460">
                  <c:v>345.67307221542228</c:v>
                </c:pt>
                <c:pt idx="461">
                  <c:v>349.35483476132191</c:v>
                </c:pt>
                <c:pt idx="462">
                  <c:v>347.32399020807838</c:v>
                </c:pt>
                <c:pt idx="463">
                  <c:v>349.80917992656055</c:v>
                </c:pt>
                <c:pt idx="464">
                  <c:v>347.75716034271727</c:v>
                </c:pt>
                <c:pt idx="465">
                  <c:v>350.97111383108938</c:v>
                </c:pt>
                <c:pt idx="466">
                  <c:v>331.49669522643819</c:v>
                </c:pt>
                <c:pt idx="467">
                  <c:v>344.88653610771115</c:v>
                </c:pt>
                <c:pt idx="468">
                  <c:v>338.94173806609547</c:v>
                </c:pt>
                <c:pt idx="469">
                  <c:v>347.55116279069767</c:v>
                </c:pt>
                <c:pt idx="470">
                  <c:v>324.06083231334151</c:v>
                </c:pt>
                <c:pt idx="471">
                  <c:v>337.59547123623014</c:v>
                </c:pt>
                <c:pt idx="472">
                  <c:v>327.41248470012243</c:v>
                </c:pt>
                <c:pt idx="473">
                  <c:v>337.6</c:v>
                </c:pt>
                <c:pt idx="474">
                  <c:v>321.40110159118728</c:v>
                </c:pt>
                <c:pt idx="475">
                  <c:v>351.06058751529986</c:v>
                </c:pt>
                <c:pt idx="476">
                  <c:v>324.60012239902085</c:v>
                </c:pt>
                <c:pt idx="477">
                  <c:v>332.2220318237454</c:v>
                </c:pt>
                <c:pt idx="478">
                  <c:v>320.35862913096696</c:v>
                </c:pt>
                <c:pt idx="479">
                  <c:v>314.41921664626682</c:v>
                </c:pt>
                <c:pt idx="480">
                  <c:v>307.06499388004897</c:v>
                </c:pt>
                <c:pt idx="481">
                  <c:v>308.26976744186044</c:v>
                </c:pt>
                <c:pt idx="482">
                  <c:v>319.56291309669524</c:v>
                </c:pt>
                <c:pt idx="483">
                  <c:v>315.53708690330478</c:v>
                </c:pt>
                <c:pt idx="484">
                  <c:v>313.05593635250915</c:v>
                </c:pt>
                <c:pt idx="485">
                  <c:v>313.13671970624239</c:v>
                </c:pt>
                <c:pt idx="486">
                  <c:v>313.16168910648713</c:v>
                </c:pt>
                <c:pt idx="487">
                  <c:v>312.84749082007346</c:v>
                </c:pt>
                <c:pt idx="488">
                  <c:v>312.31970624235009</c:v>
                </c:pt>
                <c:pt idx="489">
                  <c:v>318.7418604651163</c:v>
                </c:pt>
                <c:pt idx="490">
                  <c:v>308.97552019583844</c:v>
                </c:pt>
                <c:pt idx="491">
                  <c:v>314.90122399020805</c:v>
                </c:pt>
                <c:pt idx="492">
                  <c:v>311.68176254589963</c:v>
                </c:pt>
                <c:pt idx="493">
                  <c:v>307.41995104039171</c:v>
                </c:pt>
                <c:pt idx="494">
                  <c:v>305.66254589963279</c:v>
                </c:pt>
                <c:pt idx="495">
                  <c:v>305.18886168910649</c:v>
                </c:pt>
                <c:pt idx="496">
                  <c:v>308.53818849449203</c:v>
                </c:pt>
                <c:pt idx="497">
                  <c:v>305.89179926560587</c:v>
                </c:pt>
                <c:pt idx="498">
                  <c:v>298.10012239902079</c:v>
                </c:pt>
                <c:pt idx="499">
                  <c:v>303.09106487148102</c:v>
                </c:pt>
                <c:pt idx="500">
                  <c:v>299.43929008567932</c:v>
                </c:pt>
                <c:pt idx="501">
                  <c:v>295.14993880048962</c:v>
                </c:pt>
                <c:pt idx="502">
                  <c:v>300.14296205630359</c:v>
                </c:pt>
                <c:pt idx="503">
                  <c:v>291.14198286413711</c:v>
                </c:pt>
                <c:pt idx="504">
                  <c:v>290.02374541003672</c:v>
                </c:pt>
                <c:pt idx="505">
                  <c:v>288.48066095471239</c:v>
                </c:pt>
                <c:pt idx="506">
                  <c:v>270.69779681762549</c:v>
                </c:pt>
                <c:pt idx="507">
                  <c:v>267.07686658506731</c:v>
                </c:pt>
                <c:pt idx="508">
                  <c:v>266.78518971848229</c:v>
                </c:pt>
                <c:pt idx="509">
                  <c:v>258.19069767441863</c:v>
                </c:pt>
                <c:pt idx="510">
                  <c:v>259.08286413708691</c:v>
                </c:pt>
                <c:pt idx="511">
                  <c:v>251.30905752753981</c:v>
                </c:pt>
                <c:pt idx="512">
                  <c:v>254.2767441860465</c:v>
                </c:pt>
                <c:pt idx="513">
                  <c:v>254.67417380660956</c:v>
                </c:pt>
                <c:pt idx="514">
                  <c:v>246.71554467564258</c:v>
                </c:pt>
                <c:pt idx="515">
                  <c:v>265.79216646266832</c:v>
                </c:pt>
                <c:pt idx="516">
                  <c:v>250.81640146878826</c:v>
                </c:pt>
                <c:pt idx="517">
                  <c:v>255.31921664626685</c:v>
                </c:pt>
                <c:pt idx="518">
                  <c:v>248.87625458996328</c:v>
                </c:pt>
                <c:pt idx="519">
                  <c:v>249.58824969400246</c:v>
                </c:pt>
                <c:pt idx="520">
                  <c:v>252.21052631578948</c:v>
                </c:pt>
                <c:pt idx="521">
                  <c:v>252.11566707466338</c:v>
                </c:pt>
                <c:pt idx="522">
                  <c:v>248.2870257037944</c:v>
                </c:pt>
                <c:pt idx="523">
                  <c:v>254.36119951040391</c:v>
                </c:pt>
                <c:pt idx="524">
                  <c:v>252.36487148102813</c:v>
                </c:pt>
                <c:pt idx="525">
                  <c:v>255.15899632802936</c:v>
                </c:pt>
                <c:pt idx="526">
                  <c:v>252.13684210526318</c:v>
                </c:pt>
                <c:pt idx="527">
                  <c:v>252.39400244798045</c:v>
                </c:pt>
                <c:pt idx="528">
                  <c:v>243.30636474908204</c:v>
                </c:pt>
                <c:pt idx="529">
                  <c:v>244.88151774785803</c:v>
                </c:pt>
                <c:pt idx="530">
                  <c:v>244.86621787025703</c:v>
                </c:pt>
                <c:pt idx="531">
                  <c:v>247.00685434516524</c:v>
                </c:pt>
                <c:pt idx="532">
                  <c:v>245.66768665850674</c:v>
                </c:pt>
                <c:pt idx="533">
                  <c:v>246.74761321909426</c:v>
                </c:pt>
                <c:pt idx="534">
                  <c:v>244.28017135862913</c:v>
                </c:pt>
                <c:pt idx="535">
                  <c:v>245.06009791921664</c:v>
                </c:pt>
                <c:pt idx="536">
                  <c:v>231.99779681762547</c:v>
                </c:pt>
                <c:pt idx="537">
                  <c:v>229.88041615667075</c:v>
                </c:pt>
                <c:pt idx="538">
                  <c:v>230.19669522643821</c:v>
                </c:pt>
                <c:pt idx="539">
                  <c:v>230.4750305997552</c:v>
                </c:pt>
                <c:pt idx="540">
                  <c:v>226.37919216646267</c:v>
                </c:pt>
                <c:pt idx="541">
                  <c:v>225.48702570379439</c:v>
                </c:pt>
                <c:pt idx="542">
                  <c:v>225.25605875152999</c:v>
                </c:pt>
                <c:pt idx="543">
                  <c:v>227.83414932680537</c:v>
                </c:pt>
                <c:pt idx="544">
                  <c:v>225.31432068543452</c:v>
                </c:pt>
                <c:pt idx="545">
                  <c:v>224.78702570379437</c:v>
                </c:pt>
                <c:pt idx="546">
                  <c:v>223.13733170134637</c:v>
                </c:pt>
                <c:pt idx="547">
                  <c:v>223.23720930232557</c:v>
                </c:pt>
                <c:pt idx="548">
                  <c:v>222.95091799265606</c:v>
                </c:pt>
                <c:pt idx="549">
                  <c:v>223.56474908200732</c:v>
                </c:pt>
                <c:pt idx="550">
                  <c:v>223.23720930232557</c:v>
                </c:pt>
                <c:pt idx="551">
                  <c:v>222.95091799265606</c:v>
                </c:pt>
                <c:pt idx="552">
                  <c:v>223.56474908200732</c:v>
                </c:pt>
                <c:pt idx="553">
                  <c:v>225.31432068543452</c:v>
                </c:pt>
                <c:pt idx="554">
                  <c:v>224.78</c:v>
                </c:pt>
                <c:pt idx="555">
                  <c:v>223.23720930232557</c:v>
                </c:pt>
                <c:pt idx="556">
                  <c:v>223.13733170134637</c:v>
                </c:pt>
                <c:pt idx="557">
                  <c:v>232.04981640146877</c:v>
                </c:pt>
                <c:pt idx="558">
                  <c:v>232.64736842105265</c:v>
                </c:pt>
                <c:pt idx="559">
                  <c:v>250.05275397796819</c:v>
                </c:pt>
                <c:pt idx="560">
                  <c:v>248.84798041615667</c:v>
                </c:pt>
                <c:pt idx="563">
                  <c:v>250.24247246022031</c:v>
                </c:pt>
                <c:pt idx="564">
                  <c:v>251.52472460220318</c:v>
                </c:pt>
                <c:pt idx="565">
                  <c:v>253.05948592411261</c:v>
                </c:pt>
                <c:pt idx="566">
                  <c:v>249.47258261933905</c:v>
                </c:pt>
                <c:pt idx="567">
                  <c:v>250.4252141982864</c:v>
                </c:pt>
                <c:pt idx="568">
                  <c:v>249.99951040391679</c:v>
                </c:pt>
                <c:pt idx="569">
                  <c:v>251.30073439412485</c:v>
                </c:pt>
                <c:pt idx="570">
                  <c:v>252.79559363525092</c:v>
                </c:pt>
                <c:pt idx="571">
                  <c:v>251.98996328029375</c:v>
                </c:pt>
                <c:pt idx="572">
                  <c:v>252.61578947368423</c:v>
                </c:pt>
                <c:pt idx="573">
                  <c:v>250.90746634026931</c:v>
                </c:pt>
                <c:pt idx="574">
                  <c:v>250.3203182374541</c:v>
                </c:pt>
                <c:pt idx="575">
                  <c:v>249.21505507955936</c:v>
                </c:pt>
                <c:pt idx="576">
                  <c:v>249.06646266829867</c:v>
                </c:pt>
                <c:pt idx="577">
                  <c:v>249.99118727050185</c:v>
                </c:pt>
                <c:pt idx="578">
                  <c:v>247.76927784577725</c:v>
                </c:pt>
                <c:pt idx="579">
                  <c:v>247.39228886168911</c:v>
                </c:pt>
                <c:pt idx="580">
                  <c:v>245.32851897184824</c:v>
                </c:pt>
                <c:pt idx="581">
                  <c:v>247.37478580171359</c:v>
                </c:pt>
                <c:pt idx="582">
                  <c:v>249.08102815177477</c:v>
                </c:pt>
                <c:pt idx="583">
                  <c:v>250.07772337821297</c:v>
                </c:pt>
                <c:pt idx="584">
                  <c:v>248.91199510403919</c:v>
                </c:pt>
                <c:pt idx="585">
                  <c:v>246.92900856793148</c:v>
                </c:pt>
                <c:pt idx="586">
                  <c:v>245.92949816401469</c:v>
                </c:pt>
                <c:pt idx="587">
                  <c:v>245.48494492044065</c:v>
                </c:pt>
                <c:pt idx="588">
                  <c:v>246.90403916768665</c:v>
                </c:pt>
                <c:pt idx="589">
                  <c:v>247.66560587515301</c:v>
                </c:pt>
                <c:pt idx="590">
                  <c:v>248.73892288861688</c:v>
                </c:pt>
                <c:pt idx="591">
                  <c:v>249.34859241126074</c:v>
                </c:pt>
                <c:pt idx="592">
                  <c:v>249.11346389228888</c:v>
                </c:pt>
                <c:pt idx="593">
                  <c:v>249.24663402692778</c:v>
                </c:pt>
                <c:pt idx="594">
                  <c:v>248.51958384332926</c:v>
                </c:pt>
                <c:pt idx="595">
                  <c:v>249.75397796817626</c:v>
                </c:pt>
                <c:pt idx="596">
                  <c:v>249.85544675642595</c:v>
                </c:pt>
                <c:pt idx="597">
                  <c:v>250.8143206854345</c:v>
                </c:pt>
                <c:pt idx="598">
                  <c:v>251.6731946144431</c:v>
                </c:pt>
                <c:pt idx="599">
                  <c:v>250.37111383108933</c:v>
                </c:pt>
                <c:pt idx="600">
                  <c:v>251.20795593635253</c:v>
                </c:pt>
                <c:pt idx="601">
                  <c:v>249.94198286413709</c:v>
                </c:pt>
                <c:pt idx="602">
                  <c:v>249.84553243574052</c:v>
                </c:pt>
                <c:pt idx="603">
                  <c:v>248.13011015911871</c:v>
                </c:pt>
                <c:pt idx="604">
                  <c:v>#N/A</c:v>
                </c:pt>
                <c:pt idx="605">
                  <c:v>248.80587515299877</c:v>
                </c:pt>
                <c:pt idx="606">
                  <c:v>248.20379436964504</c:v>
                </c:pt>
                <c:pt idx="607">
                  <c:v>247.0609547123623</c:v>
                </c:pt>
                <c:pt idx="608">
                  <c:v>246.63023255813954</c:v>
                </c:pt>
                <c:pt idx="609">
                  <c:v>247.23623011015914</c:v>
                </c:pt>
                <c:pt idx="610">
                  <c:v>246.91162790697675</c:v>
                </c:pt>
                <c:pt idx="611">
                  <c:v>248.33525091799265</c:v>
                </c:pt>
                <c:pt idx="612">
                  <c:v>248.97319461444309</c:v>
                </c:pt>
                <c:pt idx="613">
                  <c:v>249.3328029375765</c:v>
                </c:pt>
                <c:pt idx="614">
                  <c:v>249.41064871481026</c:v>
                </c:pt>
                <c:pt idx="615">
                  <c:v>249.69853121175032</c:v>
                </c:pt>
                <c:pt idx="616">
                  <c:v>249.24283965728276</c:v>
                </c:pt>
                <c:pt idx="617">
                  <c:v>249.01566707466341</c:v>
                </c:pt>
                <c:pt idx="618">
                  <c:v>246.97772337821297</c:v>
                </c:pt>
                <c:pt idx="619">
                  <c:v>247.59828641370868</c:v>
                </c:pt>
                <c:pt idx="620">
                  <c:v>246.66817625458995</c:v>
                </c:pt>
                <c:pt idx="621">
                  <c:v>245.56952264381886</c:v>
                </c:pt>
                <c:pt idx="622">
                  <c:v>246.2470012239902</c:v>
                </c:pt>
                <c:pt idx="623">
                  <c:v>245.95067319461444</c:v>
                </c:pt>
                <c:pt idx="624">
                  <c:v>246.11676866585066</c:v>
                </c:pt>
                <c:pt idx="625">
                  <c:v>246.21248470012242</c:v>
                </c:pt>
                <c:pt idx="626">
                  <c:v>245.52790697674419</c:v>
                </c:pt>
                <c:pt idx="627">
                  <c:v>245.38714810281519</c:v>
                </c:pt>
                <c:pt idx="628">
                  <c:v>246.58237454100367</c:v>
                </c:pt>
                <c:pt idx="629">
                  <c:v>246.56695226438188</c:v>
                </c:pt>
                <c:pt idx="630">
                  <c:v>244.93941248470011</c:v>
                </c:pt>
                <c:pt idx="631">
                  <c:v>244.65556915544676</c:v>
                </c:pt>
                <c:pt idx="632">
                  <c:v>243.68470012239902</c:v>
                </c:pt>
                <c:pt idx="633">
                  <c:v>244.4154222766218</c:v>
                </c:pt>
                <c:pt idx="634">
                  <c:v>246.26242350061199</c:v>
                </c:pt>
                <c:pt idx="635">
                  <c:v>245.36805385556914</c:v>
                </c:pt>
                <c:pt idx="636">
                  <c:v>242.7141982864137</c:v>
                </c:pt>
                <c:pt idx="637">
                  <c:v>243.59730722154222</c:v>
                </c:pt>
                <c:pt idx="638">
                  <c:v>244.9203182374541</c:v>
                </c:pt>
                <c:pt idx="639">
                  <c:v>244.06376988984087</c:v>
                </c:pt>
                <c:pt idx="640">
                  <c:v>242.56817625458996</c:v>
                </c:pt>
                <c:pt idx="641">
                  <c:v>241.06670746634029</c:v>
                </c:pt>
                <c:pt idx="642">
                  <c:v>242.20024479804164</c:v>
                </c:pt>
                <c:pt idx="643">
                  <c:v>243.36597307221541</c:v>
                </c:pt>
                <c:pt idx="644">
                  <c:v>244.53574051407588</c:v>
                </c:pt>
                <c:pt idx="645">
                  <c:v>243.83414932680537</c:v>
                </c:pt>
                <c:pt idx="646">
                  <c:v>242.52031823745412</c:v>
                </c:pt>
                <c:pt idx="647">
                  <c:v>241.27931456548347</c:v>
                </c:pt>
                <c:pt idx="648">
                  <c:v>240.32631578947368</c:v>
                </c:pt>
                <c:pt idx="649">
                  <c:v>239.35630354957161</c:v>
                </c:pt>
                <c:pt idx="650">
                  <c:v>238.93806609547124</c:v>
                </c:pt>
                <c:pt idx="651">
                  <c:v>237.07698898408813</c:v>
                </c:pt>
                <c:pt idx="652">
                  <c:v>237.88384332925335</c:v>
                </c:pt>
                <c:pt idx="653">
                  <c:v>237.16438188494493</c:v>
                </c:pt>
                <c:pt idx="654">
                  <c:v>237.39657282741737</c:v>
                </c:pt>
                <c:pt idx="655">
                  <c:v>234.67527539779681</c:v>
                </c:pt>
                <c:pt idx="656">
                  <c:v>232.85042839657282</c:v>
                </c:pt>
                <c:pt idx="657">
                  <c:v>232.84626682986536</c:v>
                </c:pt>
                <c:pt idx="658">
                  <c:v>232.35654834761323</c:v>
                </c:pt>
                <c:pt idx="659">
                  <c:v>239.82276621787028</c:v>
                </c:pt>
                <c:pt idx="660">
                  <c:v>234.37980416156671</c:v>
                </c:pt>
                <c:pt idx="661">
                  <c:v>233.25079559363527</c:v>
                </c:pt>
                <c:pt idx="662">
                  <c:v>232.55495716034272</c:v>
                </c:pt>
                <c:pt idx="663">
                  <c:v>226.3966952264382</c:v>
                </c:pt>
                <c:pt idx="664">
                  <c:v>227.68310893512853</c:v>
                </c:pt>
                <c:pt idx="665">
                  <c:v>231.8766217870257</c:v>
                </c:pt>
                <c:pt idx="666">
                  <c:v>244.59571603427173</c:v>
                </c:pt>
                <c:pt idx="667">
                  <c:v>245.08922888616891</c:v>
                </c:pt>
                <c:pt idx="668">
                  <c:v>250.11762545899634</c:v>
                </c:pt>
                <c:pt idx="669">
                  <c:v>253.2705018359853</c:v>
                </c:pt>
                <c:pt idx="670">
                  <c:v>254.10073439412486</c:v>
                </c:pt>
                <c:pt idx="671">
                  <c:v>253.84345165238676</c:v>
                </c:pt>
                <c:pt idx="672">
                  <c:v>252.36988984088129</c:v>
                </c:pt>
                <c:pt idx="673">
                  <c:v>254.56511627906977</c:v>
                </c:pt>
                <c:pt idx="674">
                  <c:v>253.92668298653612</c:v>
                </c:pt>
                <c:pt idx="675">
                  <c:v>252.76609547123624</c:v>
                </c:pt>
                <c:pt idx="676">
                  <c:v>252.87674418604652</c:v>
                </c:pt>
                <c:pt idx="677">
                  <c:v>256.42411260709918</c:v>
                </c:pt>
                <c:pt idx="678">
                  <c:v>256.28763769889838</c:v>
                </c:pt>
                <c:pt idx="679">
                  <c:v>256.66340269277845</c:v>
                </c:pt>
              </c:numCache>
            </c:numRef>
          </c:val>
          <c:smooth val="0"/>
          <c:extLst>
            <c:ext xmlns:c16="http://schemas.microsoft.com/office/drawing/2014/chart" uri="{C3380CC4-5D6E-409C-BE32-E72D297353CC}">
              <c16:uniqueId val="{00000001-99CD-41AD-BF46-BEBE0DAD7277}"/>
            </c:ext>
          </c:extLst>
        </c:ser>
        <c:dLbls>
          <c:showLegendKey val="0"/>
          <c:showVal val="0"/>
          <c:showCatName val="0"/>
          <c:showSerName val="0"/>
          <c:showPercent val="0"/>
          <c:showBubbleSize val="0"/>
        </c:dLbls>
        <c:smooth val="0"/>
        <c:axId val="35765151"/>
        <c:axId val="35755167"/>
      </c:lineChart>
      <c:dateAx>
        <c:axId val="35765151"/>
        <c:scaling>
          <c:orientation val="minMax"/>
        </c:scaling>
        <c:delete val="0"/>
        <c:axPos val="b"/>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n-US"/>
          </a:p>
        </c:txPr>
        <c:crossAx val="35755167"/>
        <c:crosses val="autoZero"/>
        <c:auto val="1"/>
        <c:lblOffset val="100"/>
        <c:baseTimeUnit val="days"/>
      </c:dateAx>
      <c:valAx>
        <c:axId val="35755167"/>
        <c:scaling>
          <c:orientation val="minMax"/>
          <c:min val="50"/>
        </c:scaling>
        <c:delete val="0"/>
        <c:axPos val="l"/>
        <c:numFmt formatCode="_-* #,##0.0_-;\-* #,##0.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765151"/>
        <c:crosses val="autoZero"/>
        <c:crossBetween val="between"/>
      </c:valAx>
      <c:spPr>
        <a:noFill/>
        <a:ln>
          <a:noFill/>
        </a:ln>
        <a:effectLst/>
      </c:spPr>
    </c:plotArea>
    <c:legend>
      <c:legendPos val="t"/>
      <c:layout>
        <c:manualLayout>
          <c:xMode val="edge"/>
          <c:yMode val="edge"/>
          <c:x val="0.28438686918601508"/>
          <c:y val="0.18892458357959493"/>
          <c:w val="0.50813912805104589"/>
          <c:h val="9.3784039706901037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s-CO" sz="1200" b="0" i="0" u="none" strike="noStrike" kern="1200" cap="none" spc="20" baseline="0">
                <a:solidFill>
                  <a:sysClr val="windowText" lastClr="000000">
                    <a:lumMod val="50000"/>
                    <a:lumOff val="50000"/>
                  </a:sysClr>
                </a:solidFill>
                <a:latin typeface="+mj-lt"/>
              </a:rPr>
              <a:t>Pax domésticos (en relación al mismo mes de 2022)</a:t>
            </a: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r>
              <a:rPr lang="es-CO" sz="800" b="0" i="0" u="none" strike="noStrike" kern="1200" cap="none" spc="20" baseline="0">
                <a:solidFill>
                  <a:sysClr val="windowText" lastClr="000000">
                    <a:lumMod val="50000"/>
                    <a:lumOff val="50000"/>
                  </a:sysClr>
                </a:solidFill>
                <a:latin typeface="+mj-lt"/>
              </a:rPr>
              <a:t>Ordenado de mayor a menor de acuerdo al número de pasajeros</a:t>
            </a: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s-CO" sz="1400" b="0" i="0" u="none" strike="noStrike" kern="1200" cap="none" spc="20" baseline="0">
              <a:solidFill>
                <a:sysClr val="windowText" lastClr="000000">
                  <a:lumMod val="50000"/>
                  <a:lumOff val="50000"/>
                </a:sysClr>
              </a:solidFill>
            </a:endParaRPr>
          </a:p>
        </c:rich>
      </c:tx>
      <c:layout>
        <c:manualLayout>
          <c:xMode val="edge"/>
          <c:yMode val="edge"/>
          <c:x val="0.11895481449400896"/>
          <c:y val="4.3554006968641118E-2"/>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tx>
            <c:strRef>
              <c:f>Barras!$D$20</c:f>
              <c:strCache>
                <c:ptCount val="1"/>
                <c:pt idx="0">
                  <c:v>sep-23</c:v>
                </c:pt>
              </c:strCache>
            </c:strRef>
          </c:tx>
          <c:spPr>
            <a:solidFill>
              <a:srgbClr val="7030A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7030A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Barras!$C$21:$C$27</c:f>
              <c:strCache>
                <c:ptCount val="7"/>
                <c:pt idx="0">
                  <c:v>Brasil</c:v>
                </c:pt>
                <c:pt idx="1">
                  <c:v>Mexico</c:v>
                </c:pt>
                <c:pt idx="2">
                  <c:v>Colombia</c:v>
                </c:pt>
                <c:pt idx="3">
                  <c:v>Argentina</c:v>
                </c:pt>
                <c:pt idx="4">
                  <c:v>Perú</c:v>
                </c:pt>
                <c:pt idx="5">
                  <c:v>Chile</c:v>
                </c:pt>
                <c:pt idx="6">
                  <c:v>Venezuela</c:v>
                </c:pt>
              </c:strCache>
            </c:strRef>
          </c:cat>
          <c:val>
            <c:numRef>
              <c:f>Barras!$D$21:$D$27</c:f>
              <c:numCache>
                <c:formatCode>0%</c:formatCode>
                <c:ptCount val="7"/>
                <c:pt idx="0">
                  <c:v>9.030702568499227E-2</c:v>
                </c:pt>
                <c:pt idx="1">
                  <c:v>8.088439038177464E-2</c:v>
                </c:pt>
                <c:pt idx="2">
                  <c:v>-0.11260755705200154</c:v>
                </c:pt>
                <c:pt idx="3">
                  <c:v>0.22638060435651952</c:v>
                </c:pt>
                <c:pt idx="4">
                  <c:v>5.4392236164681806E-2</c:v>
                </c:pt>
                <c:pt idx="5">
                  <c:v>0.20955210304854566</c:v>
                </c:pt>
                <c:pt idx="6">
                  <c:v>4.2042796309757158E-2</c:v>
                </c:pt>
              </c:numCache>
            </c:numRef>
          </c:val>
          <c:extLst>
            <c:ext xmlns:c16="http://schemas.microsoft.com/office/drawing/2014/chart" uri="{C3380CC4-5D6E-409C-BE32-E72D297353CC}">
              <c16:uniqueId val="{00000000-E2E5-4D9C-AE94-51C93E82F07C}"/>
            </c:ext>
          </c:extLst>
        </c:ser>
        <c:ser>
          <c:idx val="1"/>
          <c:order val="1"/>
          <c:tx>
            <c:strRef>
              <c:f>Barras!$E$20</c:f>
              <c:strCache>
                <c:ptCount val="1"/>
                <c:pt idx="0">
                  <c:v>ago-23</c:v>
                </c:pt>
              </c:strCache>
            </c:strRef>
          </c:tx>
          <c:spPr>
            <a:solidFill>
              <a:srgbClr val="92D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92D05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Barras!$C$21:$C$27</c:f>
              <c:strCache>
                <c:ptCount val="7"/>
                <c:pt idx="0">
                  <c:v>Brasil</c:v>
                </c:pt>
                <c:pt idx="1">
                  <c:v>Mexico</c:v>
                </c:pt>
                <c:pt idx="2">
                  <c:v>Colombia</c:v>
                </c:pt>
                <c:pt idx="3">
                  <c:v>Argentina</c:v>
                </c:pt>
                <c:pt idx="4">
                  <c:v>Perú</c:v>
                </c:pt>
                <c:pt idx="5">
                  <c:v>Chile</c:v>
                </c:pt>
                <c:pt idx="6">
                  <c:v>Venezuela</c:v>
                </c:pt>
              </c:strCache>
            </c:strRef>
          </c:cat>
          <c:val>
            <c:numRef>
              <c:f>Barras!$E$21:$E$27</c:f>
              <c:numCache>
                <c:formatCode>0%</c:formatCode>
                <c:ptCount val="7"/>
                <c:pt idx="0">
                  <c:v>0.12961048681117782</c:v>
                </c:pt>
                <c:pt idx="1">
                  <c:v>0.1488203577264402</c:v>
                </c:pt>
                <c:pt idx="2">
                  <c:v>-0.10381555134716969</c:v>
                </c:pt>
                <c:pt idx="3">
                  <c:v>0.21089809473923604</c:v>
                </c:pt>
                <c:pt idx="4">
                  <c:v>6.234003072600669E-2</c:v>
                </c:pt>
                <c:pt idx="5">
                  <c:v>0.17269110376502939</c:v>
                </c:pt>
                <c:pt idx="6">
                  <c:v>0.25954486563231494</c:v>
                </c:pt>
              </c:numCache>
            </c:numRef>
          </c:val>
          <c:extLst>
            <c:ext xmlns:c16="http://schemas.microsoft.com/office/drawing/2014/chart" uri="{C3380CC4-5D6E-409C-BE32-E72D297353CC}">
              <c16:uniqueId val="{00000001-E2E5-4D9C-AE94-51C93E82F07C}"/>
            </c:ext>
          </c:extLst>
        </c:ser>
        <c:dLbls>
          <c:dLblPos val="outEnd"/>
          <c:showLegendKey val="0"/>
          <c:showVal val="1"/>
          <c:showCatName val="0"/>
          <c:showSerName val="0"/>
          <c:showPercent val="0"/>
          <c:showBubbleSize val="0"/>
        </c:dLbls>
        <c:gapWidth val="75"/>
        <c:axId val="1293269840"/>
        <c:axId val="1589325792"/>
      </c:barChart>
      <c:catAx>
        <c:axId val="1293269840"/>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9325792"/>
        <c:crosses val="autoZero"/>
        <c:auto val="1"/>
        <c:lblAlgn val="ctr"/>
        <c:lblOffset val="100"/>
        <c:noMultiLvlLbl val="0"/>
      </c:catAx>
      <c:valAx>
        <c:axId val="1589325792"/>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93269840"/>
        <c:crosses val="autoZero"/>
        <c:crossBetween val="between"/>
      </c:valAx>
      <c:spPr>
        <a:noFill/>
        <a:ln>
          <a:noFill/>
        </a:ln>
        <a:effectLst/>
      </c:spPr>
    </c:plotArea>
    <c:legend>
      <c:legendPos val="t"/>
      <c:layout>
        <c:manualLayout>
          <c:xMode val="edge"/>
          <c:yMode val="edge"/>
          <c:x val="7.2097884689489605E-2"/>
          <c:y val="0.21699395045131553"/>
          <c:w val="0.30288850316404259"/>
          <c:h val="8.620229635929653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100" b="0" i="0" u="none" strike="noStrike" kern="1200" spc="0" baseline="0">
                <a:solidFill>
                  <a:sysClr val="windowText" lastClr="000000">
                    <a:lumMod val="65000"/>
                    <a:lumOff val="35000"/>
                  </a:sysClr>
                </a:solidFill>
                <a:latin typeface="+mj-lt"/>
              </a:rPr>
              <a:t>Crecimiento de tráfico de pasajeros internacionales en Q3 2023 vs Q3 2022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rgbClr val="7030A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7030A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Hoja1!$Z$2:$Z$17</c:f>
              <c:strCache>
                <c:ptCount val="16"/>
                <c:pt idx="0">
                  <c:v>Mexico</c:v>
                </c:pt>
                <c:pt idx="1">
                  <c:v>Brasil</c:v>
                </c:pt>
                <c:pt idx="2">
                  <c:v>Colombia</c:v>
                </c:pt>
                <c:pt idx="3">
                  <c:v>Panama</c:v>
                </c:pt>
                <c:pt idx="4">
                  <c:v>Dominicana</c:v>
                </c:pt>
                <c:pt idx="5">
                  <c:v>Argentina</c:v>
                </c:pt>
                <c:pt idx="6">
                  <c:v>Chile</c:v>
                </c:pt>
                <c:pt idx="7">
                  <c:v>Peru</c:v>
                </c:pt>
                <c:pt idx="8">
                  <c:v>Costa Rica</c:v>
                </c:pt>
                <c:pt idx="9">
                  <c:v>Ecuador</c:v>
                </c:pt>
                <c:pt idx="10">
                  <c:v>Bahamas</c:v>
                </c:pt>
                <c:pt idx="11">
                  <c:v>Venezuela</c:v>
                </c:pt>
                <c:pt idx="12">
                  <c:v>Trinidad Tobago</c:v>
                </c:pt>
                <c:pt idx="13">
                  <c:v>Uruguay</c:v>
                </c:pt>
                <c:pt idx="14">
                  <c:v>Bolivia</c:v>
                </c:pt>
                <c:pt idx="15">
                  <c:v>Belice</c:v>
                </c:pt>
              </c:strCache>
            </c:strRef>
          </c:cat>
          <c:val>
            <c:numRef>
              <c:f>Hoja1!$AA$2:$AA$17</c:f>
              <c:numCache>
                <c:formatCode>0%</c:formatCode>
                <c:ptCount val="16"/>
                <c:pt idx="0">
                  <c:v>4.4528607121528063E-2</c:v>
                </c:pt>
                <c:pt idx="1">
                  <c:v>0.27777296009127461</c:v>
                </c:pt>
                <c:pt idx="2">
                  <c:v>0.26925642973858221</c:v>
                </c:pt>
                <c:pt idx="3">
                  <c:v>0.10572201107360812</c:v>
                </c:pt>
                <c:pt idx="4">
                  <c:v>0.10703145653578927</c:v>
                </c:pt>
                <c:pt idx="5">
                  <c:v>0.27015973795113513</c:v>
                </c:pt>
                <c:pt idx="6">
                  <c:v>0.32216205278935917</c:v>
                </c:pt>
                <c:pt idx="7">
                  <c:v>0.1695341694529664</c:v>
                </c:pt>
                <c:pt idx="8">
                  <c:v>0.14859993808365757</c:v>
                </c:pt>
                <c:pt idx="9">
                  <c:v>0.21567097482810782</c:v>
                </c:pt>
                <c:pt idx="10">
                  <c:v>0.21787338587953498</c:v>
                </c:pt>
                <c:pt idx="11">
                  <c:v>0.50463472701869971</c:v>
                </c:pt>
                <c:pt idx="12">
                  <c:v>0.2453655975586484</c:v>
                </c:pt>
                <c:pt idx="13">
                  <c:v>0.34262976220293084</c:v>
                </c:pt>
                <c:pt idx="14">
                  <c:v>8.7026871366242098E-2</c:v>
                </c:pt>
                <c:pt idx="15">
                  <c:v>1.288816511221369E-2</c:v>
                </c:pt>
              </c:numCache>
            </c:numRef>
          </c:val>
          <c:extLst>
            <c:ext xmlns:c16="http://schemas.microsoft.com/office/drawing/2014/chart" uri="{C3380CC4-5D6E-409C-BE32-E72D297353CC}">
              <c16:uniqueId val="{00000000-F33A-4F76-A7C0-D1FD754DBA54}"/>
            </c:ext>
          </c:extLst>
        </c:ser>
        <c:dLbls>
          <c:showLegendKey val="0"/>
          <c:showVal val="1"/>
          <c:showCatName val="0"/>
          <c:showSerName val="0"/>
          <c:showPercent val="0"/>
          <c:showBubbleSize val="0"/>
        </c:dLbls>
        <c:gapWidth val="75"/>
        <c:axId val="2005967535"/>
        <c:axId val="1805894863"/>
      </c:barChart>
      <c:catAx>
        <c:axId val="200596753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en-US"/>
          </a:p>
        </c:txPr>
        <c:crossAx val="1805894863"/>
        <c:crosses val="autoZero"/>
        <c:auto val="1"/>
        <c:lblAlgn val="ctr"/>
        <c:lblOffset val="100"/>
        <c:noMultiLvlLbl val="0"/>
      </c:catAx>
      <c:valAx>
        <c:axId val="1805894863"/>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05967535"/>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sz="1100" b="0" i="0" u="none" strike="noStrike" kern="1200" cap="none" spc="20" baseline="0">
                <a:solidFill>
                  <a:sysClr val="windowText" lastClr="000000">
                    <a:lumMod val="50000"/>
                    <a:lumOff val="50000"/>
                  </a:sysClr>
                </a:solidFill>
                <a:latin typeface="+mj-lt"/>
              </a:rPr>
              <a:t>Pax internacionales (en relación al mismo mes de 2022)</a:t>
            </a:r>
          </a:p>
          <a:p>
            <a:pPr>
              <a:defRPr/>
            </a:pPr>
            <a:r>
              <a:rPr lang="es-CO" sz="900" b="0" i="0" u="none" strike="noStrike" kern="1200" cap="none" spc="20" baseline="0">
                <a:solidFill>
                  <a:sysClr val="windowText" lastClr="000000">
                    <a:lumMod val="50000"/>
                    <a:lumOff val="50000"/>
                  </a:sysClr>
                </a:solidFill>
                <a:latin typeface="+mj-lt"/>
              </a:rPr>
              <a:t>Ordenado de mayor a menor de acuerdo al número de pasajeros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Barras!$D$2</c:f>
              <c:strCache>
                <c:ptCount val="1"/>
                <c:pt idx="0">
                  <c:v>sep-23</c:v>
                </c:pt>
              </c:strCache>
            </c:strRef>
          </c:tx>
          <c:spPr>
            <a:solidFill>
              <a:srgbClr val="7030A0"/>
            </a:solidFill>
            <a:ln>
              <a:noFill/>
            </a:ln>
            <a:effectLst/>
          </c:spPr>
          <c:invertIfNegative val="0"/>
          <c:dLbls>
            <c:dLbl>
              <c:idx val="6"/>
              <c:layout>
                <c:manualLayout>
                  <c:x val="-8.6617583369423996E-3"/>
                  <c:y val="-7.9848090363888462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71D-44F6-80E6-F790AA8AF30A}"/>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rgbClr val="7030A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Barras!$C$3:$C$12</c:f>
              <c:strCache>
                <c:ptCount val="10"/>
                <c:pt idx="0">
                  <c:v>Mexico</c:v>
                </c:pt>
                <c:pt idx="1">
                  <c:v>Colombia</c:v>
                </c:pt>
                <c:pt idx="2">
                  <c:v>Brasil</c:v>
                </c:pt>
                <c:pt idx="3">
                  <c:v> R. Dominicana </c:v>
                </c:pt>
                <c:pt idx="4">
                  <c:v>Argentina</c:v>
                </c:pt>
                <c:pt idx="5">
                  <c:v>Perú</c:v>
                </c:pt>
                <c:pt idx="6">
                  <c:v>Chile</c:v>
                </c:pt>
                <c:pt idx="7">
                  <c:v> Costa Rica </c:v>
                </c:pt>
                <c:pt idx="8">
                  <c:v>Uruguay*</c:v>
                </c:pt>
                <c:pt idx="9">
                  <c:v>Venezuela</c:v>
                </c:pt>
              </c:strCache>
            </c:strRef>
          </c:cat>
          <c:val>
            <c:numRef>
              <c:f>Barras!$D$3:$D$12</c:f>
              <c:numCache>
                <c:formatCode>0%</c:formatCode>
                <c:ptCount val="10"/>
                <c:pt idx="0">
                  <c:v>2.7011327581752953E-2</c:v>
                </c:pt>
                <c:pt idx="1">
                  <c:v>0.30078125</c:v>
                </c:pt>
                <c:pt idx="2">
                  <c:v>0.3537684101222307</c:v>
                </c:pt>
                <c:pt idx="3">
                  <c:v>0.10879426650667656</c:v>
                </c:pt>
                <c:pt idx="4">
                  <c:v>0.28237418761744215</c:v>
                </c:pt>
                <c:pt idx="5">
                  <c:v>0.13576305619763795</c:v>
                </c:pt>
                <c:pt idx="6">
                  <c:v>0.30451048865662167</c:v>
                </c:pt>
                <c:pt idx="7">
                  <c:v>0.21505404246092374</c:v>
                </c:pt>
                <c:pt idx="8">
                  <c:v>0.33748023105352631</c:v>
                </c:pt>
                <c:pt idx="9">
                  <c:v>0.38353693165225144</c:v>
                </c:pt>
              </c:numCache>
            </c:numRef>
          </c:val>
          <c:extLst>
            <c:ext xmlns:c16="http://schemas.microsoft.com/office/drawing/2014/chart" uri="{C3380CC4-5D6E-409C-BE32-E72D297353CC}">
              <c16:uniqueId val="{00000000-ACD5-44B7-870D-C75AA4F82CA5}"/>
            </c:ext>
          </c:extLst>
        </c:ser>
        <c:ser>
          <c:idx val="1"/>
          <c:order val="1"/>
          <c:tx>
            <c:strRef>
              <c:f>Barras!$E$2</c:f>
              <c:strCache>
                <c:ptCount val="1"/>
                <c:pt idx="0">
                  <c:v>ago-23</c:v>
                </c:pt>
              </c:strCache>
            </c:strRef>
          </c:tx>
          <c:spPr>
            <a:solidFill>
              <a:srgbClr val="92D050"/>
            </a:solidFill>
            <a:ln>
              <a:noFill/>
            </a:ln>
            <a:effectLst/>
          </c:spPr>
          <c:invertIfNegative val="0"/>
          <c:dLbls>
            <c:dLbl>
              <c:idx val="2"/>
              <c:layout>
                <c:manualLayout>
                  <c:x val="1.1549011115923146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71D-44F6-80E6-F790AA8AF30A}"/>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rgbClr val="92D05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Barras!$C$3:$C$12</c:f>
              <c:strCache>
                <c:ptCount val="10"/>
                <c:pt idx="0">
                  <c:v>Mexico</c:v>
                </c:pt>
                <c:pt idx="1">
                  <c:v>Colombia</c:v>
                </c:pt>
                <c:pt idx="2">
                  <c:v>Brasil</c:v>
                </c:pt>
                <c:pt idx="3">
                  <c:v> R. Dominicana </c:v>
                </c:pt>
                <c:pt idx="4">
                  <c:v>Argentina</c:v>
                </c:pt>
                <c:pt idx="5">
                  <c:v>Perú</c:v>
                </c:pt>
                <c:pt idx="6">
                  <c:v>Chile</c:v>
                </c:pt>
                <c:pt idx="7">
                  <c:v> Costa Rica </c:v>
                </c:pt>
                <c:pt idx="8">
                  <c:v>Uruguay*</c:v>
                </c:pt>
                <c:pt idx="9">
                  <c:v>Venezuela</c:v>
                </c:pt>
              </c:strCache>
            </c:strRef>
          </c:cat>
          <c:val>
            <c:numRef>
              <c:f>Barras!$E$3:$E$12</c:f>
              <c:numCache>
                <c:formatCode>0%</c:formatCode>
                <c:ptCount val="10"/>
                <c:pt idx="0">
                  <c:v>4.8383219447940107E-2</c:v>
                </c:pt>
                <c:pt idx="1">
                  <c:v>0.33793829244639206</c:v>
                </c:pt>
                <c:pt idx="2">
                  <c:v>0.27976314562026472</c:v>
                </c:pt>
                <c:pt idx="3">
                  <c:v>8.6205448135294516E-2</c:v>
                </c:pt>
                <c:pt idx="4">
                  <c:v>0.26109761581185742</c:v>
                </c:pt>
                <c:pt idx="5">
                  <c:v>0.15833007662753351</c:v>
                </c:pt>
                <c:pt idx="6">
                  <c:v>0.33515559224777047</c:v>
                </c:pt>
                <c:pt idx="7">
                  <c:v>0.13098839822258301</c:v>
                </c:pt>
                <c:pt idx="8">
                  <c:v>0.37215421059293674</c:v>
                </c:pt>
                <c:pt idx="9">
                  <c:v>0.36698422706718037</c:v>
                </c:pt>
              </c:numCache>
            </c:numRef>
          </c:val>
          <c:extLst>
            <c:ext xmlns:c16="http://schemas.microsoft.com/office/drawing/2014/chart" uri="{C3380CC4-5D6E-409C-BE32-E72D297353CC}">
              <c16:uniqueId val="{00000001-ACD5-44B7-870D-C75AA4F82CA5}"/>
            </c:ext>
          </c:extLst>
        </c:ser>
        <c:dLbls>
          <c:showLegendKey val="0"/>
          <c:showVal val="1"/>
          <c:showCatName val="0"/>
          <c:showSerName val="0"/>
          <c:showPercent val="0"/>
          <c:showBubbleSize val="0"/>
        </c:dLbls>
        <c:gapWidth val="75"/>
        <c:axId val="1493499872"/>
        <c:axId val="1220437088"/>
      </c:barChart>
      <c:catAx>
        <c:axId val="1493499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en-US"/>
          </a:p>
        </c:txPr>
        <c:crossAx val="1220437088"/>
        <c:crosses val="autoZero"/>
        <c:auto val="1"/>
        <c:lblAlgn val="ctr"/>
        <c:lblOffset val="100"/>
        <c:noMultiLvlLbl val="0"/>
      </c:catAx>
      <c:valAx>
        <c:axId val="1220437088"/>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3499872"/>
        <c:crosses val="autoZero"/>
        <c:crossBetween val="between"/>
      </c:valAx>
      <c:spPr>
        <a:noFill/>
        <a:ln>
          <a:noFill/>
        </a:ln>
        <a:effectLst/>
      </c:spPr>
    </c:plotArea>
    <c:legend>
      <c:legendPos val="t"/>
      <c:layout>
        <c:manualLayout>
          <c:xMode val="edge"/>
          <c:yMode val="edge"/>
          <c:x val="9.3584956276307835E-2"/>
          <c:y val="0.20105695629509726"/>
          <c:w val="0.30950735965280218"/>
          <c:h val="5.4502181129797801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100">
                <a:latin typeface="+mj-lt"/>
              </a:rPr>
              <a:t>1. Crecimiento</a:t>
            </a:r>
            <a:r>
              <a:rPr lang="es-MX" sz="1100" baseline="0">
                <a:latin typeface="+mj-lt"/>
              </a:rPr>
              <a:t> del PIB y RPK (año con año)</a:t>
            </a:r>
            <a:endParaRPr lang="es-MX" sz="1100">
              <a:latin typeface="+mj-lt"/>
            </a:endParaRPr>
          </a:p>
        </c:rich>
      </c:tx>
      <c:layout>
        <c:manualLayout>
          <c:xMode val="edge"/>
          <c:yMode val="edge"/>
          <c:x val="0.21280515861443247"/>
          <c:y val="5.398110661268556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Hoja1!$F$1</c:f>
              <c:strCache>
                <c:ptCount val="1"/>
                <c:pt idx="0">
                  <c:v>PIB</c:v>
                </c:pt>
              </c:strCache>
            </c:strRef>
          </c:tx>
          <c:spPr>
            <a:solidFill>
              <a:srgbClr val="7030A0"/>
            </a:solidFill>
            <a:ln>
              <a:noFill/>
            </a:ln>
            <a:effectLst/>
          </c:spPr>
          <c:invertIfNegative val="0"/>
          <c:cat>
            <c:numRef>
              <c:f>Hoja1!$E$2:$E$7</c:f>
              <c:numCache>
                <c:formatCode>General</c:formatCode>
                <c:ptCount val="6"/>
                <c:pt idx="0">
                  <c:v>2018</c:v>
                </c:pt>
                <c:pt idx="1">
                  <c:v>2019</c:v>
                </c:pt>
                <c:pt idx="2">
                  <c:v>2020</c:v>
                </c:pt>
                <c:pt idx="3">
                  <c:v>2021</c:v>
                </c:pt>
                <c:pt idx="4">
                  <c:v>2022</c:v>
                </c:pt>
                <c:pt idx="5">
                  <c:v>2023</c:v>
                </c:pt>
              </c:numCache>
            </c:numRef>
          </c:cat>
          <c:val>
            <c:numRef>
              <c:f>Hoja1!$F$2:$F$7</c:f>
              <c:numCache>
                <c:formatCode>0.0%</c:formatCode>
                <c:ptCount val="6"/>
                <c:pt idx="0">
                  <c:v>1.1000000000000001E-2</c:v>
                </c:pt>
                <c:pt idx="1">
                  <c:v>2E-3</c:v>
                </c:pt>
                <c:pt idx="2">
                  <c:v>-7.0000000000000007E-2</c:v>
                </c:pt>
                <c:pt idx="3">
                  <c:v>7.2999999999999995E-2</c:v>
                </c:pt>
                <c:pt idx="4">
                  <c:v>4.0999999999999995E-2</c:v>
                </c:pt>
                <c:pt idx="5">
                  <c:v>2.3E-2</c:v>
                </c:pt>
              </c:numCache>
            </c:numRef>
          </c:val>
          <c:extLst>
            <c:ext xmlns:c16="http://schemas.microsoft.com/office/drawing/2014/chart" uri="{C3380CC4-5D6E-409C-BE32-E72D297353CC}">
              <c16:uniqueId val="{00000000-F94A-4DA9-BE95-506ABDE42899}"/>
            </c:ext>
          </c:extLst>
        </c:ser>
        <c:dLbls>
          <c:showLegendKey val="0"/>
          <c:showVal val="0"/>
          <c:showCatName val="0"/>
          <c:showSerName val="0"/>
          <c:showPercent val="0"/>
          <c:showBubbleSize val="0"/>
        </c:dLbls>
        <c:gapWidth val="219"/>
        <c:overlap val="-27"/>
        <c:axId val="423777951"/>
        <c:axId val="414733887"/>
      </c:barChart>
      <c:lineChart>
        <c:grouping val="standard"/>
        <c:varyColors val="0"/>
        <c:ser>
          <c:idx val="1"/>
          <c:order val="1"/>
          <c:tx>
            <c:strRef>
              <c:f>Hoja1!$G$1</c:f>
              <c:strCache>
                <c:ptCount val="1"/>
                <c:pt idx="0">
                  <c:v>Crecimiento en RPK</c:v>
                </c:pt>
              </c:strCache>
            </c:strRef>
          </c:tx>
          <c:spPr>
            <a:ln w="28575" cap="rnd">
              <a:solidFill>
                <a:srgbClr val="92D050"/>
              </a:solidFill>
              <a:round/>
            </a:ln>
            <a:effectLst/>
          </c:spPr>
          <c:marker>
            <c:symbol val="none"/>
          </c:marker>
          <c:cat>
            <c:numRef>
              <c:f>Hoja1!$E$2:$E$7</c:f>
              <c:numCache>
                <c:formatCode>General</c:formatCode>
                <c:ptCount val="6"/>
                <c:pt idx="0">
                  <c:v>2018</c:v>
                </c:pt>
                <c:pt idx="1">
                  <c:v>2019</c:v>
                </c:pt>
                <c:pt idx="2">
                  <c:v>2020</c:v>
                </c:pt>
                <c:pt idx="3">
                  <c:v>2021</c:v>
                </c:pt>
                <c:pt idx="4">
                  <c:v>2022</c:v>
                </c:pt>
                <c:pt idx="5">
                  <c:v>2023</c:v>
                </c:pt>
              </c:numCache>
            </c:numRef>
          </c:cat>
          <c:val>
            <c:numRef>
              <c:f>Hoja1!$G$2:$G$7</c:f>
              <c:numCache>
                <c:formatCode>0%</c:formatCode>
                <c:ptCount val="6"/>
                <c:pt idx="0">
                  <c:v>6.2345489830030409E-2</c:v>
                </c:pt>
                <c:pt idx="1">
                  <c:v>4.9142700942017559E-2</c:v>
                </c:pt>
                <c:pt idx="2">
                  <c:v>-0.6223225184045218</c:v>
                </c:pt>
                <c:pt idx="3">
                  <c:v>0.41059036430695173</c:v>
                </c:pt>
                <c:pt idx="4">
                  <c:v>0.65757983432933464</c:v>
                </c:pt>
                <c:pt idx="5">
                  <c:v>0.1472100440864883</c:v>
                </c:pt>
              </c:numCache>
            </c:numRef>
          </c:val>
          <c:smooth val="0"/>
          <c:extLst>
            <c:ext xmlns:c16="http://schemas.microsoft.com/office/drawing/2014/chart" uri="{C3380CC4-5D6E-409C-BE32-E72D297353CC}">
              <c16:uniqueId val="{00000001-F94A-4DA9-BE95-506ABDE42899}"/>
            </c:ext>
          </c:extLst>
        </c:ser>
        <c:dLbls>
          <c:showLegendKey val="0"/>
          <c:showVal val="0"/>
          <c:showCatName val="0"/>
          <c:showSerName val="0"/>
          <c:showPercent val="0"/>
          <c:showBubbleSize val="0"/>
        </c:dLbls>
        <c:marker val="1"/>
        <c:smooth val="0"/>
        <c:axId val="423764991"/>
        <c:axId val="414729423"/>
      </c:lineChart>
      <c:catAx>
        <c:axId val="423777951"/>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4733887"/>
        <c:crosses val="autoZero"/>
        <c:auto val="1"/>
        <c:lblAlgn val="ctr"/>
        <c:lblOffset val="100"/>
        <c:noMultiLvlLbl val="0"/>
      </c:catAx>
      <c:valAx>
        <c:axId val="414733887"/>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sz="900">
                    <a:solidFill>
                      <a:srgbClr val="7030A0"/>
                    </a:solidFill>
                  </a:rPr>
                  <a:t>Crecimiento</a:t>
                </a:r>
                <a:r>
                  <a:rPr lang="es-MX" sz="900" baseline="0">
                    <a:solidFill>
                      <a:srgbClr val="7030A0"/>
                    </a:solidFill>
                  </a:rPr>
                  <a:t> real del PIB</a:t>
                </a:r>
                <a:endParaRPr lang="es-MX" sz="900">
                  <a:solidFill>
                    <a:srgbClr val="7030A0"/>
                  </a:solidFill>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rgbClr val="7030A0"/>
                </a:solidFill>
                <a:latin typeface="+mn-lt"/>
                <a:ea typeface="+mn-ea"/>
                <a:cs typeface="+mn-cs"/>
              </a:defRPr>
            </a:pPr>
            <a:endParaRPr lang="en-US"/>
          </a:p>
        </c:txPr>
        <c:crossAx val="423777951"/>
        <c:crosses val="autoZero"/>
        <c:crossBetween val="between"/>
      </c:valAx>
      <c:valAx>
        <c:axId val="414729423"/>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sz="900">
                    <a:solidFill>
                      <a:srgbClr val="92D050"/>
                    </a:solidFill>
                  </a:rPr>
                  <a:t>Crecimiento</a:t>
                </a:r>
                <a:r>
                  <a:rPr lang="es-MX" sz="900" baseline="0">
                    <a:solidFill>
                      <a:srgbClr val="92D050"/>
                    </a:solidFill>
                  </a:rPr>
                  <a:t> dell RPK</a:t>
                </a:r>
                <a:endParaRPr lang="es-MX" sz="900">
                  <a:solidFill>
                    <a:srgbClr val="92D050"/>
                  </a:solidFill>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rgbClr val="92D050"/>
                </a:solidFill>
                <a:latin typeface="+mn-lt"/>
                <a:ea typeface="+mn-ea"/>
                <a:cs typeface="+mn-cs"/>
              </a:defRPr>
            </a:pPr>
            <a:endParaRPr lang="en-US"/>
          </a:p>
        </c:txPr>
        <c:crossAx val="423764991"/>
        <c:crosses val="max"/>
        <c:crossBetween val="between"/>
      </c:valAx>
      <c:catAx>
        <c:axId val="423764991"/>
        <c:scaling>
          <c:orientation val="minMax"/>
        </c:scaling>
        <c:delete val="1"/>
        <c:axPos val="b"/>
        <c:numFmt formatCode="General" sourceLinked="1"/>
        <c:majorTickMark val="none"/>
        <c:minorTickMark val="none"/>
        <c:tickLblPos val="nextTo"/>
        <c:crossAx val="414729423"/>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s-MX"/>
              <a:t> </a:t>
            </a:r>
            <a:r>
              <a:rPr lang="es-MX" sz="1100">
                <a:latin typeface="+mj-lt"/>
              </a:rPr>
              <a:t>4. </a:t>
            </a:r>
            <a:r>
              <a:rPr lang="es-MX" sz="1100" b="0" i="0" baseline="0">
                <a:effectLst/>
                <a:latin typeface="+mj-lt"/>
              </a:rPr>
              <a:t>Tasas de cambio (Indice enero 2023=100), 31 de octubre, 2023</a:t>
            </a:r>
            <a:endParaRPr lang="es-MX" sz="1100">
              <a:effectLst/>
              <a:latin typeface="+mj-lt"/>
            </a:endParaRP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manualLayout>
          <c:layoutTarget val="inner"/>
          <c:xMode val="edge"/>
          <c:yMode val="edge"/>
          <c:x val="7.8750445008889142E-2"/>
          <c:y val="0.21007052358418563"/>
          <c:w val="0.86868846634345376"/>
          <c:h val="0.47070305935078272"/>
        </c:manualLayout>
      </c:layout>
      <c:lineChart>
        <c:grouping val="standard"/>
        <c:varyColors val="0"/>
        <c:ser>
          <c:idx val="0"/>
          <c:order val="0"/>
          <c:tx>
            <c:strRef>
              <c:f>'T Cambio 2023'!$I$1</c:f>
              <c:strCache>
                <c:ptCount val="1"/>
                <c:pt idx="0">
                  <c:v>Argentina</c:v>
                </c:pt>
              </c:strCache>
            </c:strRef>
          </c:tx>
          <c:spPr>
            <a:ln w="28575" cap="rnd">
              <a:solidFill>
                <a:srgbClr val="7030A0"/>
              </a:solidFill>
              <a:round/>
            </a:ln>
            <a:effectLst/>
          </c:spPr>
          <c:marker>
            <c:symbol val="none"/>
          </c:marker>
          <c:cat>
            <c:numRef>
              <c:f>'T Cambio 2023'!$H$2:$H$221</c:f>
              <c:numCache>
                <c:formatCode>m/d/yyyy</c:formatCode>
                <c:ptCount val="220"/>
                <c:pt idx="0">
                  <c:v>44928</c:v>
                </c:pt>
                <c:pt idx="1">
                  <c:v>44929</c:v>
                </c:pt>
                <c:pt idx="2">
                  <c:v>44930</c:v>
                </c:pt>
                <c:pt idx="3">
                  <c:v>44931</c:v>
                </c:pt>
                <c:pt idx="4">
                  <c:v>44932</c:v>
                </c:pt>
                <c:pt idx="5">
                  <c:v>44935</c:v>
                </c:pt>
                <c:pt idx="6">
                  <c:v>44936</c:v>
                </c:pt>
                <c:pt idx="7">
                  <c:v>44937</c:v>
                </c:pt>
                <c:pt idx="8">
                  <c:v>44938</c:v>
                </c:pt>
                <c:pt idx="9">
                  <c:v>44939</c:v>
                </c:pt>
                <c:pt idx="10">
                  <c:v>44942</c:v>
                </c:pt>
                <c:pt idx="11">
                  <c:v>44943</c:v>
                </c:pt>
                <c:pt idx="12">
                  <c:v>44944</c:v>
                </c:pt>
                <c:pt idx="13">
                  <c:v>44945</c:v>
                </c:pt>
                <c:pt idx="14">
                  <c:v>44946</c:v>
                </c:pt>
                <c:pt idx="15">
                  <c:v>44949</c:v>
                </c:pt>
                <c:pt idx="16">
                  <c:v>44950</c:v>
                </c:pt>
                <c:pt idx="17">
                  <c:v>44951</c:v>
                </c:pt>
                <c:pt idx="18">
                  <c:v>44952</c:v>
                </c:pt>
                <c:pt idx="19">
                  <c:v>44953</c:v>
                </c:pt>
                <c:pt idx="20">
                  <c:v>44956</c:v>
                </c:pt>
                <c:pt idx="21">
                  <c:v>44957</c:v>
                </c:pt>
                <c:pt idx="22">
                  <c:v>44958</c:v>
                </c:pt>
                <c:pt idx="23">
                  <c:v>44959</c:v>
                </c:pt>
                <c:pt idx="24">
                  <c:v>44960</c:v>
                </c:pt>
                <c:pt idx="25">
                  <c:v>44963</c:v>
                </c:pt>
                <c:pt idx="26">
                  <c:v>44964</c:v>
                </c:pt>
                <c:pt idx="27">
                  <c:v>44965</c:v>
                </c:pt>
                <c:pt idx="28">
                  <c:v>44966</c:v>
                </c:pt>
                <c:pt idx="29">
                  <c:v>44967</c:v>
                </c:pt>
                <c:pt idx="30">
                  <c:v>44970</c:v>
                </c:pt>
                <c:pt idx="31">
                  <c:v>44971</c:v>
                </c:pt>
                <c:pt idx="32">
                  <c:v>44972</c:v>
                </c:pt>
                <c:pt idx="33">
                  <c:v>44973</c:v>
                </c:pt>
                <c:pt idx="34">
                  <c:v>44974</c:v>
                </c:pt>
                <c:pt idx="35">
                  <c:v>44977</c:v>
                </c:pt>
                <c:pt idx="36">
                  <c:v>44978</c:v>
                </c:pt>
                <c:pt idx="37">
                  <c:v>44979</c:v>
                </c:pt>
                <c:pt idx="38">
                  <c:v>44980</c:v>
                </c:pt>
                <c:pt idx="39">
                  <c:v>44981</c:v>
                </c:pt>
                <c:pt idx="40">
                  <c:v>44984</c:v>
                </c:pt>
                <c:pt idx="41">
                  <c:v>44985</c:v>
                </c:pt>
                <c:pt idx="42">
                  <c:v>44986</c:v>
                </c:pt>
                <c:pt idx="43">
                  <c:v>44987</c:v>
                </c:pt>
                <c:pt idx="44">
                  <c:v>44988</c:v>
                </c:pt>
                <c:pt idx="45">
                  <c:v>44991</c:v>
                </c:pt>
                <c:pt idx="46">
                  <c:v>44992</c:v>
                </c:pt>
                <c:pt idx="47">
                  <c:v>44993</c:v>
                </c:pt>
                <c:pt idx="48">
                  <c:v>44994</c:v>
                </c:pt>
                <c:pt idx="49">
                  <c:v>44995</c:v>
                </c:pt>
                <c:pt idx="50">
                  <c:v>44998</c:v>
                </c:pt>
                <c:pt idx="51">
                  <c:v>44999</c:v>
                </c:pt>
                <c:pt idx="52">
                  <c:v>45000</c:v>
                </c:pt>
                <c:pt idx="53">
                  <c:v>45001</c:v>
                </c:pt>
                <c:pt idx="54">
                  <c:v>45002</c:v>
                </c:pt>
                <c:pt idx="55">
                  <c:v>45005</c:v>
                </c:pt>
                <c:pt idx="56">
                  <c:v>45006</c:v>
                </c:pt>
                <c:pt idx="57">
                  <c:v>45007</c:v>
                </c:pt>
                <c:pt idx="58">
                  <c:v>45008</c:v>
                </c:pt>
                <c:pt idx="59">
                  <c:v>45009</c:v>
                </c:pt>
                <c:pt idx="60">
                  <c:v>45012</c:v>
                </c:pt>
                <c:pt idx="61">
                  <c:v>45013</c:v>
                </c:pt>
                <c:pt idx="62">
                  <c:v>45014</c:v>
                </c:pt>
                <c:pt idx="63">
                  <c:v>45015</c:v>
                </c:pt>
                <c:pt idx="64">
                  <c:v>45016</c:v>
                </c:pt>
                <c:pt idx="65">
                  <c:v>45019</c:v>
                </c:pt>
                <c:pt idx="66">
                  <c:v>45020</c:v>
                </c:pt>
                <c:pt idx="67">
                  <c:v>45021</c:v>
                </c:pt>
                <c:pt idx="68">
                  <c:v>45022</c:v>
                </c:pt>
                <c:pt idx="69">
                  <c:v>45023</c:v>
                </c:pt>
                <c:pt idx="70">
                  <c:v>45026</c:v>
                </c:pt>
                <c:pt idx="71">
                  <c:v>45027</c:v>
                </c:pt>
                <c:pt idx="72">
                  <c:v>45028</c:v>
                </c:pt>
                <c:pt idx="73">
                  <c:v>45029</c:v>
                </c:pt>
                <c:pt idx="74">
                  <c:v>45030</c:v>
                </c:pt>
                <c:pt idx="75">
                  <c:v>45033</c:v>
                </c:pt>
                <c:pt idx="76">
                  <c:v>45034</c:v>
                </c:pt>
                <c:pt idx="77">
                  <c:v>45035</c:v>
                </c:pt>
                <c:pt idx="78">
                  <c:v>45036</c:v>
                </c:pt>
                <c:pt idx="79">
                  <c:v>45037</c:v>
                </c:pt>
                <c:pt idx="80">
                  <c:v>45040</c:v>
                </c:pt>
                <c:pt idx="81">
                  <c:v>45041</c:v>
                </c:pt>
                <c:pt idx="82">
                  <c:v>45042</c:v>
                </c:pt>
                <c:pt idx="83">
                  <c:v>45043</c:v>
                </c:pt>
                <c:pt idx="84">
                  <c:v>45044</c:v>
                </c:pt>
                <c:pt idx="85">
                  <c:v>45047</c:v>
                </c:pt>
                <c:pt idx="86">
                  <c:v>45048</c:v>
                </c:pt>
                <c:pt idx="87">
                  <c:v>45049</c:v>
                </c:pt>
                <c:pt idx="88">
                  <c:v>45050</c:v>
                </c:pt>
                <c:pt idx="89">
                  <c:v>45051</c:v>
                </c:pt>
                <c:pt idx="90">
                  <c:v>45054</c:v>
                </c:pt>
                <c:pt idx="91">
                  <c:v>45055</c:v>
                </c:pt>
                <c:pt idx="92">
                  <c:v>45056</c:v>
                </c:pt>
                <c:pt idx="93">
                  <c:v>45057</c:v>
                </c:pt>
                <c:pt idx="94">
                  <c:v>45058</c:v>
                </c:pt>
                <c:pt idx="95">
                  <c:v>45061</c:v>
                </c:pt>
                <c:pt idx="96">
                  <c:v>45062</c:v>
                </c:pt>
                <c:pt idx="97">
                  <c:v>45063</c:v>
                </c:pt>
                <c:pt idx="98">
                  <c:v>45064</c:v>
                </c:pt>
                <c:pt idx="99">
                  <c:v>45065</c:v>
                </c:pt>
                <c:pt idx="100">
                  <c:v>45068</c:v>
                </c:pt>
                <c:pt idx="101">
                  <c:v>45069</c:v>
                </c:pt>
                <c:pt idx="102">
                  <c:v>45070</c:v>
                </c:pt>
                <c:pt idx="103">
                  <c:v>45071</c:v>
                </c:pt>
                <c:pt idx="104">
                  <c:v>45072</c:v>
                </c:pt>
                <c:pt idx="105">
                  <c:v>45075</c:v>
                </c:pt>
                <c:pt idx="106">
                  <c:v>45076</c:v>
                </c:pt>
                <c:pt idx="107">
                  <c:v>45077</c:v>
                </c:pt>
                <c:pt idx="108">
                  <c:v>45078</c:v>
                </c:pt>
                <c:pt idx="109">
                  <c:v>45079</c:v>
                </c:pt>
                <c:pt idx="110">
                  <c:v>45082</c:v>
                </c:pt>
                <c:pt idx="111">
                  <c:v>45083</c:v>
                </c:pt>
                <c:pt idx="112">
                  <c:v>45084</c:v>
                </c:pt>
                <c:pt idx="113">
                  <c:v>45085</c:v>
                </c:pt>
                <c:pt idx="114">
                  <c:v>45086</c:v>
                </c:pt>
                <c:pt idx="115">
                  <c:v>45089</c:v>
                </c:pt>
                <c:pt idx="116">
                  <c:v>45090</c:v>
                </c:pt>
                <c:pt idx="117">
                  <c:v>45091</c:v>
                </c:pt>
                <c:pt idx="118">
                  <c:v>45092</c:v>
                </c:pt>
                <c:pt idx="119">
                  <c:v>45093</c:v>
                </c:pt>
                <c:pt idx="120">
                  <c:v>45096</c:v>
                </c:pt>
                <c:pt idx="121">
                  <c:v>45097</c:v>
                </c:pt>
                <c:pt idx="122">
                  <c:v>45098</c:v>
                </c:pt>
                <c:pt idx="123">
                  <c:v>45099</c:v>
                </c:pt>
                <c:pt idx="124">
                  <c:v>45100</c:v>
                </c:pt>
                <c:pt idx="125">
                  <c:v>45102</c:v>
                </c:pt>
                <c:pt idx="126">
                  <c:v>45103</c:v>
                </c:pt>
                <c:pt idx="127">
                  <c:v>45104</c:v>
                </c:pt>
                <c:pt idx="128">
                  <c:v>45105</c:v>
                </c:pt>
                <c:pt idx="129">
                  <c:v>45106</c:v>
                </c:pt>
                <c:pt idx="130">
                  <c:v>45107</c:v>
                </c:pt>
                <c:pt idx="131">
                  <c:v>45110</c:v>
                </c:pt>
                <c:pt idx="132">
                  <c:v>45111</c:v>
                </c:pt>
                <c:pt idx="133">
                  <c:v>45112</c:v>
                </c:pt>
                <c:pt idx="134">
                  <c:v>45113</c:v>
                </c:pt>
                <c:pt idx="135">
                  <c:v>45114</c:v>
                </c:pt>
                <c:pt idx="136">
                  <c:v>45117</c:v>
                </c:pt>
                <c:pt idx="137">
                  <c:v>45118</c:v>
                </c:pt>
                <c:pt idx="138">
                  <c:v>45119</c:v>
                </c:pt>
                <c:pt idx="139">
                  <c:v>45120</c:v>
                </c:pt>
                <c:pt idx="140">
                  <c:v>45121</c:v>
                </c:pt>
                <c:pt idx="141">
                  <c:v>45124</c:v>
                </c:pt>
                <c:pt idx="142">
                  <c:v>45125</c:v>
                </c:pt>
                <c:pt idx="143">
                  <c:v>45126</c:v>
                </c:pt>
                <c:pt idx="144">
                  <c:v>45127</c:v>
                </c:pt>
                <c:pt idx="145">
                  <c:v>45128</c:v>
                </c:pt>
                <c:pt idx="146">
                  <c:v>45131</c:v>
                </c:pt>
                <c:pt idx="147">
                  <c:v>45132</c:v>
                </c:pt>
                <c:pt idx="148">
                  <c:v>45133</c:v>
                </c:pt>
                <c:pt idx="149">
                  <c:v>45134</c:v>
                </c:pt>
                <c:pt idx="150">
                  <c:v>45135</c:v>
                </c:pt>
                <c:pt idx="151">
                  <c:v>45138</c:v>
                </c:pt>
                <c:pt idx="152">
                  <c:v>45139</c:v>
                </c:pt>
                <c:pt idx="153">
                  <c:v>45140</c:v>
                </c:pt>
                <c:pt idx="154">
                  <c:v>45141</c:v>
                </c:pt>
                <c:pt idx="155">
                  <c:v>45142</c:v>
                </c:pt>
                <c:pt idx="156">
                  <c:v>45145</c:v>
                </c:pt>
                <c:pt idx="157">
                  <c:v>45146</c:v>
                </c:pt>
                <c:pt idx="158">
                  <c:v>45147</c:v>
                </c:pt>
                <c:pt idx="159">
                  <c:v>45148</c:v>
                </c:pt>
                <c:pt idx="160">
                  <c:v>45149</c:v>
                </c:pt>
                <c:pt idx="161">
                  <c:v>45152</c:v>
                </c:pt>
                <c:pt idx="162">
                  <c:v>45153</c:v>
                </c:pt>
                <c:pt idx="163">
                  <c:v>45154</c:v>
                </c:pt>
                <c:pt idx="164">
                  <c:v>45155</c:v>
                </c:pt>
                <c:pt idx="165">
                  <c:v>45156</c:v>
                </c:pt>
                <c:pt idx="166">
                  <c:v>45159</c:v>
                </c:pt>
                <c:pt idx="167">
                  <c:v>45160</c:v>
                </c:pt>
                <c:pt idx="168">
                  <c:v>45161</c:v>
                </c:pt>
                <c:pt idx="169">
                  <c:v>45162</c:v>
                </c:pt>
                <c:pt idx="170">
                  <c:v>45163</c:v>
                </c:pt>
                <c:pt idx="171">
                  <c:v>45166</c:v>
                </c:pt>
                <c:pt idx="172">
                  <c:v>45167</c:v>
                </c:pt>
                <c:pt idx="173">
                  <c:v>45168</c:v>
                </c:pt>
                <c:pt idx="174">
                  <c:v>45169</c:v>
                </c:pt>
                <c:pt idx="175">
                  <c:v>45170</c:v>
                </c:pt>
                <c:pt idx="176">
                  <c:v>45173</c:v>
                </c:pt>
                <c:pt idx="177">
                  <c:v>45174</c:v>
                </c:pt>
                <c:pt idx="178">
                  <c:v>45175</c:v>
                </c:pt>
                <c:pt idx="179">
                  <c:v>45176</c:v>
                </c:pt>
                <c:pt idx="180">
                  <c:v>45177</c:v>
                </c:pt>
                <c:pt idx="181">
                  <c:v>45180</c:v>
                </c:pt>
                <c:pt idx="182">
                  <c:v>45181</c:v>
                </c:pt>
                <c:pt idx="183">
                  <c:v>45182</c:v>
                </c:pt>
                <c:pt idx="184">
                  <c:v>45183</c:v>
                </c:pt>
                <c:pt idx="185">
                  <c:v>45184</c:v>
                </c:pt>
                <c:pt idx="186">
                  <c:v>45187</c:v>
                </c:pt>
                <c:pt idx="187">
                  <c:v>45188</c:v>
                </c:pt>
                <c:pt idx="188">
                  <c:v>45189</c:v>
                </c:pt>
                <c:pt idx="189">
                  <c:v>45190</c:v>
                </c:pt>
                <c:pt idx="190">
                  <c:v>45190</c:v>
                </c:pt>
                <c:pt idx="191">
                  <c:v>45191</c:v>
                </c:pt>
                <c:pt idx="192">
                  <c:v>45194</c:v>
                </c:pt>
                <c:pt idx="193">
                  <c:v>45195</c:v>
                </c:pt>
                <c:pt idx="194">
                  <c:v>45196</c:v>
                </c:pt>
                <c:pt idx="195">
                  <c:v>45197</c:v>
                </c:pt>
                <c:pt idx="196">
                  <c:v>45198</c:v>
                </c:pt>
                <c:pt idx="197">
                  <c:v>45201</c:v>
                </c:pt>
                <c:pt idx="198">
                  <c:v>45202</c:v>
                </c:pt>
                <c:pt idx="199">
                  <c:v>45203</c:v>
                </c:pt>
                <c:pt idx="200">
                  <c:v>45204</c:v>
                </c:pt>
                <c:pt idx="201">
                  <c:v>45205</c:v>
                </c:pt>
                <c:pt idx="202">
                  <c:v>45208</c:v>
                </c:pt>
                <c:pt idx="203">
                  <c:v>45209</c:v>
                </c:pt>
                <c:pt idx="204">
                  <c:v>45210</c:v>
                </c:pt>
                <c:pt idx="205">
                  <c:v>45211</c:v>
                </c:pt>
                <c:pt idx="206">
                  <c:v>45212</c:v>
                </c:pt>
                <c:pt idx="207">
                  <c:v>45215</c:v>
                </c:pt>
                <c:pt idx="208">
                  <c:v>45216</c:v>
                </c:pt>
                <c:pt idx="209">
                  <c:v>45217</c:v>
                </c:pt>
                <c:pt idx="210">
                  <c:v>45218</c:v>
                </c:pt>
                <c:pt idx="211">
                  <c:v>45219</c:v>
                </c:pt>
                <c:pt idx="212">
                  <c:v>45222</c:v>
                </c:pt>
                <c:pt idx="213">
                  <c:v>45223</c:v>
                </c:pt>
                <c:pt idx="214">
                  <c:v>45224</c:v>
                </c:pt>
                <c:pt idx="215">
                  <c:v>45225</c:v>
                </c:pt>
                <c:pt idx="216">
                  <c:v>45226</c:v>
                </c:pt>
                <c:pt idx="217">
                  <c:v>45229</c:v>
                </c:pt>
                <c:pt idx="218">
                  <c:v>45230</c:v>
                </c:pt>
                <c:pt idx="219">
                  <c:v>45231</c:v>
                </c:pt>
              </c:numCache>
            </c:numRef>
          </c:cat>
          <c:val>
            <c:numRef>
              <c:f>'T Cambio 2023'!$I$2:$I$221</c:f>
              <c:numCache>
                <c:formatCode>0%</c:formatCode>
                <c:ptCount val="220"/>
                <c:pt idx="0">
                  <c:v>1</c:v>
                </c:pt>
                <c:pt idx="1">
                  <c:v>1.0080581587213249</c:v>
                </c:pt>
                <c:pt idx="2">
                  <c:v>1.0093456108339365</c:v>
                </c:pt>
                <c:pt idx="3">
                  <c:v>1.0105244417428343</c:v>
                </c:pt>
                <c:pt idx="4">
                  <c:v>1.0123410006628235</c:v>
                </c:pt>
                <c:pt idx="5">
                  <c:v>1.0132830842002813</c:v>
                </c:pt>
                <c:pt idx="6">
                  <c:v>1.0190589527663163</c:v>
                </c:pt>
                <c:pt idx="7">
                  <c:v>1.0206051752616645</c:v>
                </c:pt>
                <c:pt idx="8">
                  <c:v>1.0222604433507179</c:v>
                </c:pt>
                <c:pt idx="9">
                  <c:v>1.0240012797791416</c:v>
                </c:pt>
                <c:pt idx="10">
                  <c:v>1.0261303085621365</c:v>
                </c:pt>
                <c:pt idx="11">
                  <c:v>1.0308385590312019</c:v>
                </c:pt>
                <c:pt idx="12">
                  <c:v>1.0325875946742633</c:v>
                </c:pt>
                <c:pt idx="13">
                  <c:v>1.0343464761651291</c:v>
                </c:pt>
                <c:pt idx="14">
                  <c:v>1.035981797924578</c:v>
                </c:pt>
                <c:pt idx="15">
                  <c:v>1.0372751235946729</c:v>
                </c:pt>
                <c:pt idx="16">
                  <c:v>1.0432122829916437</c:v>
                </c:pt>
                <c:pt idx="17">
                  <c:v>1.0439428222646283</c:v>
                </c:pt>
                <c:pt idx="18">
                  <c:v>1.0466159869192366</c:v>
                </c:pt>
                <c:pt idx="19">
                  <c:v>1.0485195740801674</c:v>
                </c:pt>
                <c:pt idx="20">
                  <c:v>1.050076932568895</c:v>
                </c:pt>
                <c:pt idx="21">
                  <c:v>1.0557377122277445</c:v>
                </c:pt>
                <c:pt idx="22">
                  <c:v>1.0581141999855672</c:v>
                </c:pt>
                <c:pt idx="23">
                  <c:v>1.0595688051695318</c:v>
                </c:pt>
                <c:pt idx="24">
                  <c:v>1.0614247361636739</c:v>
                </c:pt>
                <c:pt idx="25">
                  <c:v>1.0643647798791251</c:v>
                </c:pt>
                <c:pt idx="26">
                  <c:v>1.0701112127553434</c:v>
                </c:pt>
                <c:pt idx="27">
                  <c:v>1.0723587878093217</c:v>
                </c:pt>
                <c:pt idx="28">
                  <c:v>1.0740654297214898</c:v>
                </c:pt>
                <c:pt idx="29">
                  <c:v>1.0761749478819382</c:v>
                </c:pt>
                <c:pt idx="30">
                  <c:v>1.07800955186437</c:v>
                </c:pt>
                <c:pt idx="31">
                  <c:v>1.0844222826859131</c:v>
                </c:pt>
                <c:pt idx="32">
                  <c:v>1.0863404688625544</c:v>
                </c:pt>
                <c:pt idx="33">
                  <c:v>1.0885167237638131</c:v>
                </c:pt>
                <c:pt idx="34">
                  <c:v>1.0910318795367537</c:v>
                </c:pt>
                <c:pt idx="35">
                  <c:v>1.0847362237675562</c:v>
                </c:pt>
                <c:pt idx="36">
                  <c:v>1.0926451839434388</c:v>
                </c:pt>
                <c:pt idx="37">
                  <c:v>1.0927142576584696</c:v>
                </c:pt>
                <c:pt idx="38">
                  <c:v>1.1031678149556425</c:v>
                </c:pt>
                <c:pt idx="39">
                  <c:v>1.1051338327136024</c:v>
                </c:pt>
                <c:pt idx="40">
                  <c:v>1.1073625026080887</c:v>
                </c:pt>
                <c:pt idx="41">
                  <c:v>1.113539951618296</c:v>
                </c:pt>
                <c:pt idx="42">
                  <c:v>1.1155272058514349</c:v>
                </c:pt>
                <c:pt idx="43">
                  <c:v>1.1178873743994477</c:v>
                </c:pt>
                <c:pt idx="44">
                  <c:v>1.1195340132253389</c:v>
                </c:pt>
                <c:pt idx="45">
                  <c:v>1.1227843709026384</c:v>
                </c:pt>
                <c:pt idx="46">
                  <c:v>1.1280987408162217</c:v>
                </c:pt>
                <c:pt idx="47">
                  <c:v>1.1299021775976712</c:v>
                </c:pt>
                <c:pt idx="48">
                  <c:v>1.1315798930880128</c:v>
                </c:pt>
                <c:pt idx="49">
                  <c:v>1.1336497788817803</c:v>
                </c:pt>
                <c:pt idx="50">
                  <c:v>1.1233269450190826</c:v>
                </c:pt>
                <c:pt idx="51">
                  <c:v>1.1353331981736088</c:v>
                </c:pt>
                <c:pt idx="52">
                  <c:v>1.1435437525116461</c:v>
                </c:pt>
                <c:pt idx="53">
                  <c:v>1.1462043891737026</c:v>
                </c:pt>
                <c:pt idx="54">
                  <c:v>1.148373831200963</c:v>
                </c:pt>
                <c:pt idx="55">
                  <c:v>1.1426814486340733</c:v>
                </c:pt>
                <c:pt idx="56">
                  <c:v>1.1573092266690315</c:v>
                </c:pt>
                <c:pt idx="57">
                  <c:v>1.1599483665633807</c:v>
                </c:pt>
                <c:pt idx="58">
                  <c:v>1.1620811130027022</c:v>
                </c:pt>
                <c:pt idx="59">
                  <c:v>1.1642465770811081</c:v>
                </c:pt>
                <c:pt idx="60">
                  <c:v>1.1619752531632008</c:v>
                </c:pt>
                <c:pt idx="61">
                  <c:v>1.1736878567362148</c:v>
                </c:pt>
                <c:pt idx="62">
                  <c:v>1.1760604570817146</c:v>
                </c:pt>
                <c:pt idx="63">
                  <c:v>1.1786164504889123</c:v>
                </c:pt>
                <c:pt idx="64">
                  <c:v>1.1801680259566878</c:v>
                </c:pt>
                <c:pt idx="65">
                  <c:v>1.1867313360057794</c:v>
                </c:pt>
                <c:pt idx="66">
                  <c:v>1.1901089654122892</c:v>
                </c:pt>
                <c:pt idx="67">
                  <c:v>1.192703900845115</c:v>
                </c:pt>
                <c:pt idx="68">
                  <c:v>1.1951404822257465</c:v>
                </c:pt>
                <c:pt idx="69">
                  <c:v>1.1955313510665313</c:v>
                </c:pt>
                <c:pt idx="70">
                  <c:v>1.1939431705473482</c:v>
                </c:pt>
                <c:pt idx="71">
                  <c:v>1.201109153994226</c:v>
                </c:pt>
                <c:pt idx="72">
                  <c:v>1.2095465306364332</c:v>
                </c:pt>
                <c:pt idx="73">
                  <c:v>1.2147173152695299</c:v>
                </c:pt>
                <c:pt idx="74">
                  <c:v>1.214745030765247</c:v>
                </c:pt>
                <c:pt idx="75">
                  <c:v>1.2190398744557078</c:v>
                </c:pt>
                <c:pt idx="76">
                  <c:v>1.2243204006820954</c:v>
                </c:pt>
                <c:pt idx="77">
                  <c:v>1.2275112701996409</c:v>
                </c:pt>
                <c:pt idx="78">
                  <c:v>1.2305550121949032</c:v>
                </c:pt>
                <c:pt idx="79">
                  <c:v>1.2333350608835258</c:v>
                </c:pt>
                <c:pt idx="80">
                  <c:v>1.2360460415156511</c:v>
                </c:pt>
                <c:pt idx="81">
                  <c:v>1.2460944761268549</c:v>
                </c:pt>
                <c:pt idx="82">
                  <c:v>1.2497888928572183</c:v>
                </c:pt>
                <c:pt idx="83">
                  <c:v>1.2535636947105215</c:v>
                </c:pt>
                <c:pt idx="84">
                  <c:v>1.2562566302802043</c:v>
                </c:pt>
                <c:pt idx="85">
                  <c:v>1.2532049437042998</c:v>
                </c:pt>
                <c:pt idx="86">
                  <c:v>1.2580096382135868</c:v>
                </c:pt>
                <c:pt idx="87">
                  <c:v>1.2707362452812996</c:v>
                </c:pt>
                <c:pt idx="88">
                  <c:v>1.2741086914713791</c:v>
                </c:pt>
                <c:pt idx="89">
                  <c:v>1.2770245562743761</c:v>
                </c:pt>
                <c:pt idx="90">
                  <c:v>1.2801486833925779</c:v>
                </c:pt>
                <c:pt idx="91">
                  <c:v>1.2879959089710176</c:v>
                </c:pt>
                <c:pt idx="92">
                  <c:v>1.2906474806628538</c:v>
                </c:pt>
                <c:pt idx="93">
                  <c:v>1.2931174813406896</c:v>
                </c:pt>
                <c:pt idx="94">
                  <c:v>1.2954561474624622</c:v>
                </c:pt>
                <c:pt idx="95">
                  <c:v>1.3015731576793343</c:v>
                </c:pt>
                <c:pt idx="96">
                  <c:v>1.3050643255549268</c:v>
                </c:pt>
                <c:pt idx="97">
                  <c:v>1.3077639947791428</c:v>
                </c:pt>
                <c:pt idx="98">
                  <c:v>1.3106176100581741</c:v>
                </c:pt>
                <c:pt idx="99">
                  <c:v>1.313513619068098</c:v>
                </c:pt>
                <c:pt idx="100">
                  <c:v>1.3101756220282692</c:v>
                </c:pt>
                <c:pt idx="101">
                  <c:v>1.325923348275426</c:v>
                </c:pt>
                <c:pt idx="102">
                  <c:v>1.3292629806313556</c:v>
                </c:pt>
                <c:pt idx="103">
                  <c:v>1.3339244350306823</c:v>
                </c:pt>
                <c:pt idx="104">
                  <c:v>1.3338888598323209</c:v>
                </c:pt>
                <c:pt idx="105">
                  <c:v>1.3361188255309149</c:v>
                </c:pt>
                <c:pt idx="106">
                  <c:v>1.3480589360906188</c:v>
                </c:pt>
                <c:pt idx="107">
                  <c:v>1.3514538353405197</c:v>
                </c:pt>
                <c:pt idx="108">
                  <c:v>1.3550343627727408</c:v>
                </c:pt>
                <c:pt idx="109">
                  <c:v>1.3590865855342777</c:v>
                </c:pt>
                <c:pt idx="110">
                  <c:v>1.3675992546195259</c:v>
                </c:pt>
                <c:pt idx="111">
                  <c:v>1.3719971854682098</c:v>
                </c:pt>
                <c:pt idx="112">
                  <c:v>1.3761314343273208</c:v>
                </c:pt>
                <c:pt idx="113">
                  <c:v>1.3781377691344814</c:v>
                </c:pt>
                <c:pt idx="114">
                  <c:v>1.3829923662482457</c:v>
                </c:pt>
                <c:pt idx="115">
                  <c:v>1.3835214730556238</c:v>
                </c:pt>
                <c:pt idx="116">
                  <c:v>1.396125386147502</c:v>
                </c:pt>
                <c:pt idx="117">
                  <c:v>1.3983650222793711</c:v>
                </c:pt>
                <c:pt idx="118">
                  <c:v>1.4029342595627923</c:v>
                </c:pt>
                <c:pt idx="119">
                  <c:v>1.4059695420508889</c:v>
                </c:pt>
                <c:pt idx="120">
                  <c:v>1.406247302471116</c:v>
                </c:pt>
                <c:pt idx="121">
                  <c:v>1.4106983386540803</c:v>
                </c:pt>
                <c:pt idx="122">
                  <c:v>1.4107249337602199</c:v>
                </c:pt>
                <c:pt idx="123">
                  <c:v>1.4252498736124166</c:v>
                </c:pt>
                <c:pt idx="124">
                  <c:v>1.4292004691173017</c:v>
                </c:pt>
                <c:pt idx="125">
                  <c:v>1.4317220982522472</c:v>
                </c:pt>
                <c:pt idx="126">
                  <c:v>1.4296872670717848</c:v>
                </c:pt>
                <c:pt idx="127">
                  <c:v>1.4395601739824682</c:v>
                </c:pt>
                <c:pt idx="128">
                  <c:v>1.4441640358306698</c:v>
                </c:pt>
                <c:pt idx="129">
                  <c:v>1.4479156942830984</c:v>
                </c:pt>
                <c:pt idx="130">
                  <c:v>1.4496295904348562</c:v>
                </c:pt>
                <c:pt idx="131">
                  <c:v>1.4421325714774742</c:v>
                </c:pt>
                <c:pt idx="132">
                  <c:v>1.4596420254577072</c:v>
                </c:pt>
                <c:pt idx="133">
                  <c:v>1.466583087867577</c:v>
                </c:pt>
                <c:pt idx="134">
                  <c:v>1.4687668573009534</c:v>
                </c:pt>
                <c:pt idx="135">
                  <c:v>1.4732766913026187</c:v>
                </c:pt>
                <c:pt idx="136">
                  <c:v>1.4627793595924472</c:v>
                </c:pt>
                <c:pt idx="137">
                  <c:v>1.4856518016036995</c:v>
                </c:pt>
                <c:pt idx="138">
                  <c:v>1.4893831742145303</c:v>
                </c:pt>
                <c:pt idx="139">
                  <c:v>1.4937033964264881</c:v>
                </c:pt>
                <c:pt idx="140">
                  <c:v>1.4959135912100072</c:v>
                </c:pt>
                <c:pt idx="141">
                  <c:v>1.4998451004823372</c:v>
                </c:pt>
                <c:pt idx="142">
                  <c:v>1.5093317106470785</c:v>
                </c:pt>
                <c:pt idx="143">
                  <c:v>1.5137254994494447</c:v>
                </c:pt>
                <c:pt idx="144">
                  <c:v>1.5171529465824336</c:v>
                </c:pt>
                <c:pt idx="145">
                  <c:v>1.519987051238918</c:v>
                </c:pt>
                <c:pt idx="146">
                  <c:v>1.520070458018598</c:v>
                </c:pt>
                <c:pt idx="147">
                  <c:v>1.5336089401158164</c:v>
                </c:pt>
                <c:pt idx="148">
                  <c:v>1.5369431346213207</c:v>
                </c:pt>
                <c:pt idx="149">
                  <c:v>1.5417805524282258</c:v>
                </c:pt>
                <c:pt idx="150">
                  <c:v>1.5449634773651288</c:v>
                </c:pt>
                <c:pt idx="151">
                  <c:v>1.5401870189366151</c:v>
                </c:pt>
                <c:pt idx="152">
                  <c:v>1.5576939718451643</c:v>
                </c:pt>
                <c:pt idx="153">
                  <c:v>1.5627862669639501</c:v>
                </c:pt>
                <c:pt idx="154">
                  <c:v>1.5695933296486098</c:v>
                </c:pt>
                <c:pt idx="155">
                  <c:v>1.5734032709932162</c:v>
                </c:pt>
                <c:pt idx="156">
                  <c:v>1.5645062120877213</c:v>
                </c:pt>
                <c:pt idx="157">
                  <c:v>1.6023998020464005</c:v>
                </c:pt>
                <c:pt idx="158">
                  <c:v>1.6076780818350995</c:v>
                </c:pt>
                <c:pt idx="159">
                  <c:v>1.6136072117734295</c:v>
                </c:pt>
                <c:pt idx="160">
                  <c:v>1.6192876774693554</c:v>
                </c:pt>
                <c:pt idx="161">
                  <c:v>1.62621924486048</c:v>
                </c:pt>
                <c:pt idx="162">
                  <c:v>1.9801250244993269</c:v>
                </c:pt>
                <c:pt idx="163">
                  <c:v>1.9803439871008528</c:v>
                </c:pt>
                <c:pt idx="164">
                  <c:v>1.9803168770681905</c:v>
                </c:pt>
                <c:pt idx="165">
                  <c:v>1.9799077877504332</c:v>
                </c:pt>
                <c:pt idx="166">
                  <c:v>1.977950404914169</c:v>
                </c:pt>
                <c:pt idx="167">
                  <c:v>1.9797040183106061</c:v>
                </c:pt>
                <c:pt idx="168">
                  <c:v>1.980134694932602</c:v>
                </c:pt>
                <c:pt idx="169">
                  <c:v>1.9803215396995646</c:v>
                </c:pt>
                <c:pt idx="170">
                  <c:v>1.9803723080596249</c:v>
                </c:pt>
                <c:pt idx="171">
                  <c:v>1.9814084194436188</c:v>
                </c:pt>
                <c:pt idx="172">
                  <c:v>1.9803355275936874</c:v>
                </c:pt>
                <c:pt idx="173">
                  <c:v>1.9803807732253236</c:v>
                </c:pt>
                <c:pt idx="174">
                  <c:v>1.9796950382183842</c:v>
                </c:pt>
                <c:pt idx="175">
                  <c:v>1.9803265475014651</c:v>
                </c:pt>
                <c:pt idx="176">
                  <c:v>1.9929546395057978</c:v>
                </c:pt>
                <c:pt idx="177">
                  <c:v>1.9805760774994521</c:v>
                </c:pt>
                <c:pt idx="178">
                  <c:v>1.9803451980269622</c:v>
                </c:pt>
                <c:pt idx="179">
                  <c:v>1.9803215396995646</c:v>
                </c:pt>
                <c:pt idx="180">
                  <c:v>1.9804588270325765</c:v>
                </c:pt>
                <c:pt idx="181">
                  <c:v>1.9772341081693019</c:v>
                </c:pt>
                <c:pt idx="182">
                  <c:v>1.9803446831004392</c:v>
                </c:pt>
                <c:pt idx="183">
                  <c:v>1.9803394998840085</c:v>
                </c:pt>
                <c:pt idx="184">
                  <c:v>1.9804470799176095</c:v>
                </c:pt>
                <c:pt idx="185">
                  <c:v>1.980401149603453</c:v>
                </c:pt>
                <c:pt idx="186">
                  <c:v>1.9782843772034153</c:v>
                </c:pt>
                <c:pt idx="187">
                  <c:v>1.9800214167560473</c:v>
                </c:pt>
                <c:pt idx="188">
                  <c:v>1.9802890766944747</c:v>
                </c:pt>
                <c:pt idx="189">
                  <c:v>1.9802427955512589</c:v>
                </c:pt>
                <c:pt idx="190">
                  <c:v>1.980486627406292</c:v>
                </c:pt>
                <c:pt idx="191">
                  <c:v>1.9803586653360288</c:v>
                </c:pt>
                <c:pt idx="192">
                  <c:v>1.9782282558709277</c:v>
                </c:pt>
                <c:pt idx="193">
                  <c:v>1.9805348041581368</c:v>
                </c:pt>
                <c:pt idx="194">
                  <c:v>1.9805997358268497</c:v>
                </c:pt>
                <c:pt idx="195">
                  <c:v>1.9803926844377544</c:v>
                </c:pt>
                <c:pt idx="196">
                  <c:v>1.9807073158604505</c:v>
                </c:pt>
                <c:pt idx="197">
                  <c:v>1.9888012251946665</c:v>
                </c:pt>
                <c:pt idx="198">
                  <c:v>1.9804583064475201</c:v>
                </c:pt>
                <c:pt idx="199">
                  <c:v>1.9805997358268497</c:v>
                </c:pt>
                <c:pt idx="200">
                  <c:v>1.9806563777443935</c:v>
                </c:pt>
                <c:pt idx="201">
                  <c:v>1.9806883258229602</c:v>
                </c:pt>
                <c:pt idx="202">
                  <c:v>1.9783607051580354</c:v>
                </c:pt>
                <c:pt idx="203">
                  <c:v>1.9805817756424058</c:v>
                </c:pt>
                <c:pt idx="204">
                  <c:v>1.9808218106216473</c:v>
                </c:pt>
                <c:pt idx="205">
                  <c:v>1.9808775867836084</c:v>
                </c:pt>
                <c:pt idx="206">
                  <c:v>1.9809110853002778</c:v>
                </c:pt>
                <c:pt idx="207">
                  <c:v>1.9804063271613506</c:v>
                </c:pt>
                <c:pt idx="208">
                  <c:v>1.9808827643415057</c:v>
                </c:pt>
                <c:pt idx="209">
                  <c:v>1.9800284955811072</c:v>
                </c:pt>
                <c:pt idx="210">
                  <c:v>1.9809014148670028</c:v>
                </c:pt>
                <c:pt idx="211">
                  <c:v>1.9801205372824824</c:v>
                </c:pt>
                <c:pt idx="212">
                  <c:v>1.980281822454885</c:v>
                </c:pt>
                <c:pt idx="213">
                  <c:v>1.9805159838766433</c:v>
                </c:pt>
                <c:pt idx="214">
                  <c:v>1.9803027194180709</c:v>
                </c:pt>
                <c:pt idx="215">
                  <c:v>1.9806280567856216</c:v>
                </c:pt>
                <c:pt idx="216">
                  <c:v>1.9795094043775305</c:v>
                </c:pt>
                <c:pt idx="217">
                  <c:v>1.9778585386273235</c:v>
                </c:pt>
                <c:pt idx="218">
                  <c:v>1.9803400204690649</c:v>
                </c:pt>
                <c:pt idx="219">
                  <c:v>1.9802037686476326</c:v>
                </c:pt>
              </c:numCache>
            </c:numRef>
          </c:val>
          <c:smooth val="0"/>
          <c:extLst>
            <c:ext xmlns:c16="http://schemas.microsoft.com/office/drawing/2014/chart" uri="{C3380CC4-5D6E-409C-BE32-E72D297353CC}">
              <c16:uniqueId val="{00000000-47B3-480D-BDAE-A687408EFA14}"/>
            </c:ext>
          </c:extLst>
        </c:ser>
        <c:ser>
          <c:idx val="1"/>
          <c:order val="1"/>
          <c:tx>
            <c:strRef>
              <c:f>'T Cambio 2023'!$J$1</c:f>
              <c:strCache>
                <c:ptCount val="1"/>
                <c:pt idx="0">
                  <c:v>Brasil</c:v>
                </c:pt>
              </c:strCache>
            </c:strRef>
          </c:tx>
          <c:spPr>
            <a:ln w="28575" cap="rnd">
              <a:solidFill>
                <a:schemeClr val="accent4"/>
              </a:solidFill>
              <a:round/>
            </a:ln>
            <a:effectLst/>
          </c:spPr>
          <c:marker>
            <c:symbol val="none"/>
          </c:marker>
          <c:cat>
            <c:numRef>
              <c:f>'T Cambio 2023'!$H$2:$H$221</c:f>
              <c:numCache>
                <c:formatCode>m/d/yyyy</c:formatCode>
                <c:ptCount val="220"/>
                <c:pt idx="0">
                  <c:v>44928</c:v>
                </c:pt>
                <c:pt idx="1">
                  <c:v>44929</c:v>
                </c:pt>
                <c:pt idx="2">
                  <c:v>44930</c:v>
                </c:pt>
                <c:pt idx="3">
                  <c:v>44931</c:v>
                </c:pt>
                <c:pt idx="4">
                  <c:v>44932</c:v>
                </c:pt>
                <c:pt idx="5">
                  <c:v>44935</c:v>
                </c:pt>
                <c:pt idx="6">
                  <c:v>44936</c:v>
                </c:pt>
                <c:pt idx="7">
                  <c:v>44937</c:v>
                </c:pt>
                <c:pt idx="8">
                  <c:v>44938</c:v>
                </c:pt>
                <c:pt idx="9">
                  <c:v>44939</c:v>
                </c:pt>
                <c:pt idx="10">
                  <c:v>44942</c:v>
                </c:pt>
                <c:pt idx="11">
                  <c:v>44943</c:v>
                </c:pt>
                <c:pt idx="12">
                  <c:v>44944</c:v>
                </c:pt>
                <c:pt idx="13">
                  <c:v>44945</c:v>
                </c:pt>
                <c:pt idx="14">
                  <c:v>44946</c:v>
                </c:pt>
                <c:pt idx="15">
                  <c:v>44949</c:v>
                </c:pt>
                <c:pt idx="16">
                  <c:v>44950</c:v>
                </c:pt>
                <c:pt idx="17">
                  <c:v>44951</c:v>
                </c:pt>
                <c:pt idx="18">
                  <c:v>44952</c:v>
                </c:pt>
                <c:pt idx="19">
                  <c:v>44953</c:v>
                </c:pt>
                <c:pt idx="20">
                  <c:v>44956</c:v>
                </c:pt>
                <c:pt idx="21">
                  <c:v>44957</c:v>
                </c:pt>
                <c:pt idx="22">
                  <c:v>44958</c:v>
                </c:pt>
                <c:pt idx="23">
                  <c:v>44959</c:v>
                </c:pt>
                <c:pt idx="24">
                  <c:v>44960</c:v>
                </c:pt>
                <c:pt idx="25">
                  <c:v>44963</c:v>
                </c:pt>
                <c:pt idx="26">
                  <c:v>44964</c:v>
                </c:pt>
                <c:pt idx="27">
                  <c:v>44965</c:v>
                </c:pt>
                <c:pt idx="28">
                  <c:v>44966</c:v>
                </c:pt>
                <c:pt idx="29">
                  <c:v>44967</c:v>
                </c:pt>
                <c:pt idx="30">
                  <c:v>44970</c:v>
                </c:pt>
                <c:pt idx="31">
                  <c:v>44971</c:v>
                </c:pt>
                <c:pt idx="32">
                  <c:v>44972</c:v>
                </c:pt>
                <c:pt idx="33">
                  <c:v>44973</c:v>
                </c:pt>
                <c:pt idx="34">
                  <c:v>44974</c:v>
                </c:pt>
                <c:pt idx="35">
                  <c:v>44977</c:v>
                </c:pt>
                <c:pt idx="36">
                  <c:v>44978</c:v>
                </c:pt>
                <c:pt idx="37">
                  <c:v>44979</c:v>
                </c:pt>
                <c:pt idx="38">
                  <c:v>44980</c:v>
                </c:pt>
                <c:pt idx="39">
                  <c:v>44981</c:v>
                </c:pt>
                <c:pt idx="40">
                  <c:v>44984</c:v>
                </c:pt>
                <c:pt idx="41">
                  <c:v>44985</c:v>
                </c:pt>
                <c:pt idx="42">
                  <c:v>44986</c:v>
                </c:pt>
                <c:pt idx="43">
                  <c:v>44987</c:v>
                </c:pt>
                <c:pt idx="44">
                  <c:v>44988</c:v>
                </c:pt>
                <c:pt idx="45">
                  <c:v>44991</c:v>
                </c:pt>
                <c:pt idx="46">
                  <c:v>44992</c:v>
                </c:pt>
                <c:pt idx="47">
                  <c:v>44993</c:v>
                </c:pt>
                <c:pt idx="48">
                  <c:v>44994</c:v>
                </c:pt>
                <c:pt idx="49">
                  <c:v>44995</c:v>
                </c:pt>
                <c:pt idx="50">
                  <c:v>44998</c:v>
                </c:pt>
                <c:pt idx="51">
                  <c:v>44999</c:v>
                </c:pt>
                <c:pt idx="52">
                  <c:v>45000</c:v>
                </c:pt>
                <c:pt idx="53">
                  <c:v>45001</c:v>
                </c:pt>
                <c:pt idx="54">
                  <c:v>45002</c:v>
                </c:pt>
                <c:pt idx="55">
                  <c:v>45005</c:v>
                </c:pt>
                <c:pt idx="56">
                  <c:v>45006</c:v>
                </c:pt>
                <c:pt idx="57">
                  <c:v>45007</c:v>
                </c:pt>
                <c:pt idx="58">
                  <c:v>45008</c:v>
                </c:pt>
                <c:pt idx="59">
                  <c:v>45009</c:v>
                </c:pt>
                <c:pt idx="60">
                  <c:v>45012</c:v>
                </c:pt>
                <c:pt idx="61">
                  <c:v>45013</c:v>
                </c:pt>
                <c:pt idx="62">
                  <c:v>45014</c:v>
                </c:pt>
                <c:pt idx="63">
                  <c:v>45015</c:v>
                </c:pt>
                <c:pt idx="64">
                  <c:v>45016</c:v>
                </c:pt>
                <c:pt idx="65">
                  <c:v>45019</c:v>
                </c:pt>
                <c:pt idx="66">
                  <c:v>45020</c:v>
                </c:pt>
                <c:pt idx="67">
                  <c:v>45021</c:v>
                </c:pt>
                <c:pt idx="68">
                  <c:v>45022</c:v>
                </c:pt>
                <c:pt idx="69">
                  <c:v>45023</c:v>
                </c:pt>
                <c:pt idx="70">
                  <c:v>45026</c:v>
                </c:pt>
                <c:pt idx="71">
                  <c:v>45027</c:v>
                </c:pt>
                <c:pt idx="72">
                  <c:v>45028</c:v>
                </c:pt>
                <c:pt idx="73">
                  <c:v>45029</c:v>
                </c:pt>
                <c:pt idx="74">
                  <c:v>45030</c:v>
                </c:pt>
                <c:pt idx="75">
                  <c:v>45033</c:v>
                </c:pt>
                <c:pt idx="76">
                  <c:v>45034</c:v>
                </c:pt>
                <c:pt idx="77">
                  <c:v>45035</c:v>
                </c:pt>
                <c:pt idx="78">
                  <c:v>45036</c:v>
                </c:pt>
                <c:pt idx="79">
                  <c:v>45037</c:v>
                </c:pt>
                <c:pt idx="80">
                  <c:v>45040</c:v>
                </c:pt>
                <c:pt idx="81">
                  <c:v>45041</c:v>
                </c:pt>
                <c:pt idx="82">
                  <c:v>45042</c:v>
                </c:pt>
                <c:pt idx="83">
                  <c:v>45043</c:v>
                </c:pt>
                <c:pt idx="84">
                  <c:v>45044</c:v>
                </c:pt>
                <c:pt idx="85">
                  <c:v>45047</c:v>
                </c:pt>
                <c:pt idx="86">
                  <c:v>45048</c:v>
                </c:pt>
                <c:pt idx="87">
                  <c:v>45049</c:v>
                </c:pt>
                <c:pt idx="88">
                  <c:v>45050</c:v>
                </c:pt>
                <c:pt idx="89">
                  <c:v>45051</c:v>
                </c:pt>
                <c:pt idx="90">
                  <c:v>45054</c:v>
                </c:pt>
                <c:pt idx="91">
                  <c:v>45055</c:v>
                </c:pt>
                <c:pt idx="92">
                  <c:v>45056</c:v>
                </c:pt>
                <c:pt idx="93">
                  <c:v>45057</c:v>
                </c:pt>
                <c:pt idx="94">
                  <c:v>45058</c:v>
                </c:pt>
                <c:pt idx="95">
                  <c:v>45061</c:v>
                </c:pt>
                <c:pt idx="96">
                  <c:v>45062</c:v>
                </c:pt>
                <c:pt idx="97">
                  <c:v>45063</c:v>
                </c:pt>
                <c:pt idx="98">
                  <c:v>45064</c:v>
                </c:pt>
                <c:pt idx="99">
                  <c:v>45065</c:v>
                </c:pt>
                <c:pt idx="100">
                  <c:v>45068</c:v>
                </c:pt>
                <c:pt idx="101">
                  <c:v>45069</c:v>
                </c:pt>
                <c:pt idx="102">
                  <c:v>45070</c:v>
                </c:pt>
                <c:pt idx="103">
                  <c:v>45071</c:v>
                </c:pt>
                <c:pt idx="104">
                  <c:v>45072</c:v>
                </c:pt>
                <c:pt idx="105">
                  <c:v>45075</c:v>
                </c:pt>
                <c:pt idx="106">
                  <c:v>45076</c:v>
                </c:pt>
                <c:pt idx="107">
                  <c:v>45077</c:v>
                </c:pt>
                <c:pt idx="108">
                  <c:v>45078</c:v>
                </c:pt>
                <c:pt idx="109">
                  <c:v>45079</c:v>
                </c:pt>
                <c:pt idx="110">
                  <c:v>45082</c:v>
                </c:pt>
                <c:pt idx="111">
                  <c:v>45083</c:v>
                </c:pt>
                <c:pt idx="112">
                  <c:v>45084</c:v>
                </c:pt>
                <c:pt idx="113">
                  <c:v>45085</c:v>
                </c:pt>
                <c:pt idx="114">
                  <c:v>45086</c:v>
                </c:pt>
                <c:pt idx="115">
                  <c:v>45089</c:v>
                </c:pt>
                <c:pt idx="116">
                  <c:v>45090</c:v>
                </c:pt>
                <c:pt idx="117">
                  <c:v>45091</c:v>
                </c:pt>
                <c:pt idx="118">
                  <c:v>45092</c:v>
                </c:pt>
                <c:pt idx="119">
                  <c:v>45093</c:v>
                </c:pt>
                <c:pt idx="120">
                  <c:v>45096</c:v>
                </c:pt>
                <c:pt idx="121">
                  <c:v>45097</c:v>
                </c:pt>
                <c:pt idx="122">
                  <c:v>45098</c:v>
                </c:pt>
                <c:pt idx="123">
                  <c:v>45099</c:v>
                </c:pt>
                <c:pt idx="124">
                  <c:v>45100</c:v>
                </c:pt>
                <c:pt idx="125">
                  <c:v>45102</c:v>
                </c:pt>
                <c:pt idx="126">
                  <c:v>45103</c:v>
                </c:pt>
                <c:pt idx="127">
                  <c:v>45104</c:v>
                </c:pt>
                <c:pt idx="128">
                  <c:v>45105</c:v>
                </c:pt>
                <c:pt idx="129">
                  <c:v>45106</c:v>
                </c:pt>
                <c:pt idx="130">
                  <c:v>45107</c:v>
                </c:pt>
                <c:pt idx="131">
                  <c:v>45110</c:v>
                </c:pt>
                <c:pt idx="132">
                  <c:v>45111</c:v>
                </c:pt>
                <c:pt idx="133">
                  <c:v>45112</c:v>
                </c:pt>
                <c:pt idx="134">
                  <c:v>45113</c:v>
                </c:pt>
                <c:pt idx="135">
                  <c:v>45114</c:v>
                </c:pt>
                <c:pt idx="136">
                  <c:v>45117</c:v>
                </c:pt>
                <c:pt idx="137">
                  <c:v>45118</c:v>
                </c:pt>
                <c:pt idx="138">
                  <c:v>45119</c:v>
                </c:pt>
                <c:pt idx="139">
                  <c:v>45120</c:v>
                </c:pt>
                <c:pt idx="140">
                  <c:v>45121</c:v>
                </c:pt>
                <c:pt idx="141">
                  <c:v>45124</c:v>
                </c:pt>
                <c:pt idx="142">
                  <c:v>45125</c:v>
                </c:pt>
                <c:pt idx="143">
                  <c:v>45126</c:v>
                </c:pt>
                <c:pt idx="144">
                  <c:v>45127</c:v>
                </c:pt>
                <c:pt idx="145">
                  <c:v>45128</c:v>
                </c:pt>
                <c:pt idx="146">
                  <c:v>45131</c:v>
                </c:pt>
                <c:pt idx="147">
                  <c:v>45132</c:v>
                </c:pt>
                <c:pt idx="148">
                  <c:v>45133</c:v>
                </c:pt>
                <c:pt idx="149">
                  <c:v>45134</c:v>
                </c:pt>
                <c:pt idx="150">
                  <c:v>45135</c:v>
                </c:pt>
                <c:pt idx="151">
                  <c:v>45138</c:v>
                </c:pt>
                <c:pt idx="152">
                  <c:v>45139</c:v>
                </c:pt>
                <c:pt idx="153">
                  <c:v>45140</c:v>
                </c:pt>
                <c:pt idx="154">
                  <c:v>45141</c:v>
                </c:pt>
                <c:pt idx="155">
                  <c:v>45142</c:v>
                </c:pt>
                <c:pt idx="156">
                  <c:v>45145</c:v>
                </c:pt>
                <c:pt idx="157">
                  <c:v>45146</c:v>
                </c:pt>
                <c:pt idx="158">
                  <c:v>45147</c:v>
                </c:pt>
                <c:pt idx="159">
                  <c:v>45148</c:v>
                </c:pt>
                <c:pt idx="160">
                  <c:v>45149</c:v>
                </c:pt>
                <c:pt idx="161">
                  <c:v>45152</c:v>
                </c:pt>
                <c:pt idx="162">
                  <c:v>45153</c:v>
                </c:pt>
                <c:pt idx="163">
                  <c:v>45154</c:v>
                </c:pt>
                <c:pt idx="164">
                  <c:v>45155</c:v>
                </c:pt>
                <c:pt idx="165">
                  <c:v>45156</c:v>
                </c:pt>
                <c:pt idx="166">
                  <c:v>45159</c:v>
                </c:pt>
                <c:pt idx="167">
                  <c:v>45160</c:v>
                </c:pt>
                <c:pt idx="168">
                  <c:v>45161</c:v>
                </c:pt>
                <c:pt idx="169">
                  <c:v>45162</c:v>
                </c:pt>
                <c:pt idx="170">
                  <c:v>45163</c:v>
                </c:pt>
                <c:pt idx="171">
                  <c:v>45166</c:v>
                </c:pt>
                <c:pt idx="172">
                  <c:v>45167</c:v>
                </c:pt>
                <c:pt idx="173">
                  <c:v>45168</c:v>
                </c:pt>
                <c:pt idx="174">
                  <c:v>45169</c:v>
                </c:pt>
                <c:pt idx="175">
                  <c:v>45170</c:v>
                </c:pt>
                <c:pt idx="176">
                  <c:v>45173</c:v>
                </c:pt>
                <c:pt idx="177">
                  <c:v>45174</c:v>
                </c:pt>
                <c:pt idx="178">
                  <c:v>45175</c:v>
                </c:pt>
                <c:pt idx="179">
                  <c:v>45176</c:v>
                </c:pt>
                <c:pt idx="180">
                  <c:v>45177</c:v>
                </c:pt>
                <c:pt idx="181">
                  <c:v>45180</c:v>
                </c:pt>
                <c:pt idx="182">
                  <c:v>45181</c:v>
                </c:pt>
                <c:pt idx="183">
                  <c:v>45182</c:v>
                </c:pt>
                <c:pt idx="184">
                  <c:v>45183</c:v>
                </c:pt>
                <c:pt idx="185">
                  <c:v>45184</c:v>
                </c:pt>
                <c:pt idx="186">
                  <c:v>45187</c:v>
                </c:pt>
                <c:pt idx="187">
                  <c:v>45188</c:v>
                </c:pt>
                <c:pt idx="188">
                  <c:v>45189</c:v>
                </c:pt>
                <c:pt idx="189">
                  <c:v>45190</c:v>
                </c:pt>
                <c:pt idx="190">
                  <c:v>45190</c:v>
                </c:pt>
                <c:pt idx="191">
                  <c:v>45191</c:v>
                </c:pt>
                <c:pt idx="192">
                  <c:v>45194</c:v>
                </c:pt>
                <c:pt idx="193">
                  <c:v>45195</c:v>
                </c:pt>
                <c:pt idx="194">
                  <c:v>45196</c:v>
                </c:pt>
                <c:pt idx="195">
                  <c:v>45197</c:v>
                </c:pt>
                <c:pt idx="196">
                  <c:v>45198</c:v>
                </c:pt>
                <c:pt idx="197">
                  <c:v>45201</c:v>
                </c:pt>
                <c:pt idx="198">
                  <c:v>45202</c:v>
                </c:pt>
                <c:pt idx="199">
                  <c:v>45203</c:v>
                </c:pt>
                <c:pt idx="200">
                  <c:v>45204</c:v>
                </c:pt>
                <c:pt idx="201">
                  <c:v>45205</c:v>
                </c:pt>
                <c:pt idx="202">
                  <c:v>45208</c:v>
                </c:pt>
                <c:pt idx="203">
                  <c:v>45209</c:v>
                </c:pt>
                <c:pt idx="204">
                  <c:v>45210</c:v>
                </c:pt>
                <c:pt idx="205">
                  <c:v>45211</c:v>
                </c:pt>
                <c:pt idx="206">
                  <c:v>45212</c:v>
                </c:pt>
                <c:pt idx="207">
                  <c:v>45215</c:v>
                </c:pt>
                <c:pt idx="208">
                  <c:v>45216</c:v>
                </c:pt>
                <c:pt idx="209">
                  <c:v>45217</c:v>
                </c:pt>
                <c:pt idx="210">
                  <c:v>45218</c:v>
                </c:pt>
                <c:pt idx="211">
                  <c:v>45219</c:v>
                </c:pt>
                <c:pt idx="212">
                  <c:v>45222</c:v>
                </c:pt>
                <c:pt idx="213">
                  <c:v>45223</c:v>
                </c:pt>
                <c:pt idx="214">
                  <c:v>45224</c:v>
                </c:pt>
                <c:pt idx="215">
                  <c:v>45225</c:v>
                </c:pt>
                <c:pt idx="216">
                  <c:v>45226</c:v>
                </c:pt>
                <c:pt idx="217">
                  <c:v>45229</c:v>
                </c:pt>
                <c:pt idx="218">
                  <c:v>45230</c:v>
                </c:pt>
                <c:pt idx="219">
                  <c:v>45231</c:v>
                </c:pt>
              </c:numCache>
            </c:numRef>
          </c:cat>
          <c:val>
            <c:numRef>
              <c:f>'T Cambio 2023'!$J$2:$J$221</c:f>
              <c:numCache>
                <c:formatCode>0%</c:formatCode>
                <c:ptCount val="220"/>
                <c:pt idx="0">
                  <c:v>1</c:v>
                </c:pt>
                <c:pt idx="1">
                  <c:v>1.0141199508088166</c:v>
                </c:pt>
                <c:pt idx="2">
                  <c:v>1.0365149938511022</c:v>
                </c:pt>
                <c:pt idx="3">
                  <c:v>1.0273578658594269</c:v>
                </c:pt>
                <c:pt idx="4">
                  <c:v>1.0121653580550563</c:v>
                </c:pt>
                <c:pt idx="5">
                  <c:v>0.98844007189480665</c:v>
                </c:pt>
                <c:pt idx="6">
                  <c:v>0.99398353987323818</c:v>
                </c:pt>
                <c:pt idx="7">
                  <c:v>0.9835020338662378</c:v>
                </c:pt>
                <c:pt idx="8">
                  <c:v>0.97597199886481889</c:v>
                </c:pt>
                <c:pt idx="9">
                  <c:v>0.96636079841074651</c:v>
                </c:pt>
                <c:pt idx="10">
                  <c:v>0.96125248320877876</c:v>
                </c:pt>
                <c:pt idx="11">
                  <c:v>0.97360703812316718</c:v>
                </c:pt>
                <c:pt idx="12">
                  <c:v>0.96482830385015605</c:v>
                </c:pt>
                <c:pt idx="13">
                  <c:v>0.98104247469492001</c:v>
                </c:pt>
                <c:pt idx="14">
                  <c:v>0.97871535332513482</c:v>
                </c:pt>
                <c:pt idx="15">
                  <c:v>0.98501560874089489</c:v>
                </c:pt>
                <c:pt idx="16">
                  <c:v>0.98493992999716207</c:v>
                </c:pt>
                <c:pt idx="17">
                  <c:v>0.96770409611200447</c:v>
                </c:pt>
                <c:pt idx="18">
                  <c:v>0.95964430990445548</c:v>
                </c:pt>
                <c:pt idx="19">
                  <c:v>0.95785545359947022</c:v>
                </c:pt>
                <c:pt idx="20">
                  <c:v>0.96626619998108032</c:v>
                </c:pt>
                <c:pt idx="21">
                  <c:v>0.96772301579793774</c:v>
                </c:pt>
                <c:pt idx="22">
                  <c:v>0.95964430990445548</c:v>
                </c:pt>
                <c:pt idx="23">
                  <c:v>0.9561063286349446</c:v>
                </c:pt>
                <c:pt idx="24">
                  <c:v>0.9552927821398165</c:v>
                </c:pt>
                <c:pt idx="25">
                  <c:v>0.97432598618862931</c:v>
                </c:pt>
                <c:pt idx="26">
                  <c:v>0.97355027906536751</c:v>
                </c:pt>
                <c:pt idx="27">
                  <c:v>0.98558319931889127</c:v>
                </c:pt>
                <c:pt idx="28">
                  <c:v>0.98372907009743638</c:v>
                </c:pt>
                <c:pt idx="29">
                  <c:v>1.0007567874373287</c:v>
                </c:pt>
                <c:pt idx="30">
                  <c:v>0.98637460978147762</c:v>
                </c:pt>
                <c:pt idx="31">
                  <c:v>0.97595307917888574</c:v>
                </c:pt>
                <c:pt idx="32">
                  <c:v>0.98221549522277929</c:v>
                </c:pt>
                <c:pt idx="33">
                  <c:v>0.98722921199508085</c:v>
                </c:pt>
                <c:pt idx="34">
                  <c:v>0.98700217576388238</c:v>
                </c:pt>
                <c:pt idx="35">
                  <c:v>0.97723375271970481</c:v>
                </c:pt>
                <c:pt idx="36">
                  <c:v>0.97752341311134228</c:v>
                </c:pt>
                <c:pt idx="37">
                  <c:v>0.97748557373947598</c:v>
                </c:pt>
                <c:pt idx="38">
                  <c:v>0.9745908617916943</c:v>
                </c:pt>
                <c:pt idx="39">
                  <c:v>0.97175290890171218</c:v>
                </c:pt>
                <c:pt idx="40">
                  <c:v>0.98529940402989313</c:v>
                </c:pt>
                <c:pt idx="41">
                  <c:v>0.98376690946930279</c:v>
                </c:pt>
                <c:pt idx="42">
                  <c:v>0.99061583577712609</c:v>
                </c:pt>
                <c:pt idx="43">
                  <c:v>0.9797180966795952</c:v>
                </c:pt>
                <c:pt idx="44">
                  <c:v>0.98374798978336964</c:v>
                </c:pt>
                <c:pt idx="45">
                  <c:v>0.98276416611484252</c:v>
                </c:pt>
                <c:pt idx="46">
                  <c:v>0.97478005865102635</c:v>
                </c:pt>
                <c:pt idx="47">
                  <c:v>0.98193169993378115</c:v>
                </c:pt>
                <c:pt idx="48">
                  <c:v>0.97330432314823578</c:v>
                </c:pt>
                <c:pt idx="49">
                  <c:v>0.97695582253334601</c:v>
                </c:pt>
                <c:pt idx="50">
                  <c:v>0.98677513953268381</c:v>
                </c:pt>
                <c:pt idx="51">
                  <c:v>0.99246996499858109</c:v>
                </c:pt>
                <c:pt idx="52">
                  <c:v>0.99360514615457374</c:v>
                </c:pt>
                <c:pt idx="53">
                  <c:v>1.0003027149749313</c:v>
                </c:pt>
                <c:pt idx="54">
                  <c:v>0.98942389556333354</c:v>
                </c:pt>
                <c:pt idx="55">
                  <c:v>0.99854318418314258</c:v>
                </c:pt>
                <c:pt idx="56">
                  <c:v>0.99057799640525956</c:v>
                </c:pt>
                <c:pt idx="57">
                  <c:v>0.99156182007378679</c:v>
                </c:pt>
                <c:pt idx="58">
                  <c:v>0.99065367514899261</c:v>
                </c:pt>
                <c:pt idx="59">
                  <c:v>1.0021190048245201</c:v>
                </c:pt>
                <c:pt idx="60">
                  <c:v>0.99235644688298175</c:v>
                </c:pt>
                <c:pt idx="61">
                  <c:v>0.98327499763503923</c:v>
                </c:pt>
                <c:pt idx="62">
                  <c:v>0.97708826033487839</c:v>
                </c:pt>
                <c:pt idx="63">
                  <c:v>0.97137451518304796</c:v>
                </c:pt>
                <c:pt idx="64">
                  <c:v>0.96352284552076439</c:v>
                </c:pt>
                <c:pt idx="65">
                  <c:v>0.95777126099706744</c:v>
                </c:pt>
                <c:pt idx="66">
                  <c:v>0.95792261848453331</c:v>
                </c:pt>
                <c:pt idx="67">
                  <c:v>0.95936051461545746</c:v>
                </c:pt>
                <c:pt idx="68">
                  <c:v>0.95226563239050233</c:v>
                </c:pt>
                <c:pt idx="69">
                  <c:v>0.9570144735597389</c:v>
                </c:pt>
                <c:pt idx="70">
                  <c:v>0.95627660580834362</c:v>
                </c:pt>
                <c:pt idx="71">
                  <c:v>0.95833885157506382</c:v>
                </c:pt>
                <c:pt idx="72">
                  <c:v>0.94674108409800395</c:v>
                </c:pt>
                <c:pt idx="73">
                  <c:v>0.93207832749976349</c:v>
                </c:pt>
                <c:pt idx="74">
                  <c:v>0.93211616687163001</c:v>
                </c:pt>
                <c:pt idx="75">
                  <c:v>0.9287106234036514</c:v>
                </c:pt>
                <c:pt idx="76">
                  <c:v>0.93459464572888096</c:v>
                </c:pt>
                <c:pt idx="77">
                  <c:v>0.94301390596916101</c:v>
                </c:pt>
                <c:pt idx="78">
                  <c:v>0.96004162330905307</c:v>
                </c:pt>
                <c:pt idx="79">
                  <c:v>0.95500898685081825</c:v>
                </c:pt>
                <c:pt idx="80">
                  <c:v>0.95504682622268477</c:v>
                </c:pt>
                <c:pt idx="81">
                  <c:v>0.95230347176236885</c:v>
                </c:pt>
                <c:pt idx="82">
                  <c:v>0.95603064989121178</c:v>
                </c:pt>
                <c:pt idx="83">
                  <c:v>0.95411976161195733</c:v>
                </c:pt>
                <c:pt idx="84">
                  <c:v>0.94148141140857067</c:v>
                </c:pt>
                <c:pt idx="85">
                  <c:v>0.94333554063002556</c:v>
                </c:pt>
                <c:pt idx="86">
                  <c:v>0.94369501466275663</c:v>
                </c:pt>
                <c:pt idx="87">
                  <c:v>0.95324945605902944</c:v>
                </c:pt>
                <c:pt idx="88">
                  <c:v>0.94492479424841547</c:v>
                </c:pt>
                <c:pt idx="89">
                  <c:v>0.94269227130829625</c:v>
                </c:pt>
                <c:pt idx="90">
                  <c:v>0.93684608835493333</c:v>
                </c:pt>
                <c:pt idx="91">
                  <c:v>0.94749787153533249</c:v>
                </c:pt>
                <c:pt idx="92">
                  <c:v>0.9433166209440923</c:v>
                </c:pt>
                <c:pt idx="93">
                  <c:v>0.93518115599281049</c:v>
                </c:pt>
                <c:pt idx="94">
                  <c:v>0.93264591807775998</c:v>
                </c:pt>
                <c:pt idx="95">
                  <c:v>0.93088638728597117</c:v>
                </c:pt>
                <c:pt idx="96">
                  <c:v>0.92477532872954316</c:v>
                </c:pt>
                <c:pt idx="97">
                  <c:v>0.93451896698514803</c:v>
                </c:pt>
                <c:pt idx="98">
                  <c:v>0.93419733232428348</c:v>
                </c:pt>
                <c:pt idx="99">
                  <c:v>0.93924888846845156</c:v>
                </c:pt>
                <c:pt idx="100">
                  <c:v>0.94537886671081273</c:v>
                </c:pt>
                <c:pt idx="101">
                  <c:v>0.9395705231293161</c:v>
                </c:pt>
                <c:pt idx="102">
                  <c:v>0.94053542711190985</c:v>
                </c:pt>
                <c:pt idx="103">
                  <c:v>0.93815154668432499</c:v>
                </c:pt>
                <c:pt idx="104">
                  <c:v>0.95264402610916654</c:v>
                </c:pt>
                <c:pt idx="105">
                  <c:v>0.94462207927348407</c:v>
                </c:pt>
                <c:pt idx="106">
                  <c:v>0.94940875981458706</c:v>
                </c:pt>
                <c:pt idx="107">
                  <c:v>0.95256834736543372</c:v>
                </c:pt>
                <c:pt idx="108">
                  <c:v>0.95635228455207655</c:v>
                </c:pt>
                <c:pt idx="109">
                  <c:v>0.94846277551792635</c:v>
                </c:pt>
                <c:pt idx="110">
                  <c:v>0.93777315296566077</c:v>
                </c:pt>
                <c:pt idx="111">
                  <c:v>0.93190805032636459</c:v>
                </c:pt>
                <c:pt idx="112">
                  <c:v>0.92933497303944756</c:v>
                </c:pt>
                <c:pt idx="113">
                  <c:v>0.93130262037650169</c:v>
                </c:pt>
                <c:pt idx="114">
                  <c:v>0.93124586131870224</c:v>
                </c:pt>
                <c:pt idx="115">
                  <c:v>0.92288336013622185</c:v>
                </c:pt>
                <c:pt idx="116">
                  <c:v>0.91961025446977573</c:v>
                </c:pt>
                <c:pt idx="117">
                  <c:v>0.91968593321350867</c:v>
                </c:pt>
                <c:pt idx="118">
                  <c:v>0.91098287768423059</c:v>
                </c:pt>
                <c:pt idx="119">
                  <c:v>0.90988553590010401</c:v>
                </c:pt>
                <c:pt idx="120">
                  <c:v>0.9094693028095735</c:v>
                </c:pt>
                <c:pt idx="121">
                  <c:v>0.90377447734367622</c:v>
                </c:pt>
                <c:pt idx="122">
                  <c:v>0.90612051839939456</c:v>
                </c:pt>
                <c:pt idx="123">
                  <c:v>0.90101220319742692</c:v>
                </c:pt>
                <c:pt idx="124">
                  <c:v>0.90241926024028007</c:v>
                </c:pt>
                <c:pt idx="125">
                  <c:v>0.90468262226847029</c:v>
                </c:pt>
                <c:pt idx="126">
                  <c:v>0.90540157033393243</c:v>
                </c:pt>
                <c:pt idx="127">
                  <c:v>0.90195818749408752</c:v>
                </c:pt>
                <c:pt idx="128">
                  <c:v>0.91013149181723585</c:v>
                </c:pt>
                <c:pt idx="129">
                  <c:v>0.91769936619052128</c:v>
                </c:pt>
                <c:pt idx="130">
                  <c:v>0.91866427017311514</c:v>
                </c:pt>
                <c:pt idx="131">
                  <c:v>0.9051556144168007</c:v>
                </c:pt>
                <c:pt idx="132">
                  <c:v>0.90937470437990731</c:v>
                </c:pt>
                <c:pt idx="133">
                  <c:v>0.91569387948160064</c:v>
                </c:pt>
                <c:pt idx="134">
                  <c:v>0.91707501655472523</c:v>
                </c:pt>
                <c:pt idx="135">
                  <c:v>0.93060259199697293</c:v>
                </c:pt>
                <c:pt idx="136">
                  <c:v>0.92155898212089682</c:v>
                </c:pt>
                <c:pt idx="137">
                  <c:v>0.92672405638066413</c:v>
                </c:pt>
                <c:pt idx="138">
                  <c:v>0.91788856304985333</c:v>
                </c:pt>
                <c:pt idx="139">
                  <c:v>0.91134235171696165</c:v>
                </c:pt>
                <c:pt idx="140">
                  <c:v>0.90716110112572146</c:v>
                </c:pt>
                <c:pt idx="141">
                  <c:v>0.90589348216819598</c:v>
                </c:pt>
                <c:pt idx="142">
                  <c:v>0.9092422665783747</c:v>
                </c:pt>
                <c:pt idx="143">
                  <c:v>0.90990445558603739</c:v>
                </c:pt>
                <c:pt idx="144">
                  <c:v>0.9062340365149939</c:v>
                </c:pt>
                <c:pt idx="145">
                  <c:v>0.90755841453031882</c:v>
                </c:pt>
                <c:pt idx="146">
                  <c:v>0.90386907577334219</c:v>
                </c:pt>
                <c:pt idx="147">
                  <c:v>0.89404975877400439</c:v>
                </c:pt>
                <c:pt idx="148">
                  <c:v>0.89847696528237631</c:v>
                </c:pt>
                <c:pt idx="149">
                  <c:v>0.89607416516885829</c:v>
                </c:pt>
                <c:pt idx="150">
                  <c:v>0.89709582820925171</c:v>
                </c:pt>
                <c:pt idx="151">
                  <c:v>0.89363352568347365</c:v>
                </c:pt>
                <c:pt idx="152">
                  <c:v>0.89389840128653875</c:v>
                </c:pt>
                <c:pt idx="153">
                  <c:v>0.90663134991959138</c:v>
                </c:pt>
                <c:pt idx="154">
                  <c:v>0.91011257213130259</c:v>
                </c:pt>
                <c:pt idx="155">
                  <c:v>0.93016743922050904</c:v>
                </c:pt>
                <c:pt idx="156">
                  <c:v>0.92430233658121275</c:v>
                </c:pt>
                <c:pt idx="157">
                  <c:v>0.92687541386812977</c:v>
                </c:pt>
                <c:pt idx="158">
                  <c:v>0.92679973512439695</c:v>
                </c:pt>
                <c:pt idx="159">
                  <c:v>0.92738624538832659</c:v>
                </c:pt>
                <c:pt idx="160">
                  <c:v>0.92545643742313877</c:v>
                </c:pt>
                <c:pt idx="161">
                  <c:v>0.9291457761801154</c:v>
                </c:pt>
                <c:pt idx="162">
                  <c:v>0.93881373569198756</c:v>
                </c:pt>
                <c:pt idx="163">
                  <c:v>0.94280578942389559</c:v>
                </c:pt>
                <c:pt idx="164">
                  <c:v>0.94350581780342457</c:v>
                </c:pt>
                <c:pt idx="165">
                  <c:v>0.94134897360703818</c:v>
                </c:pt>
                <c:pt idx="166">
                  <c:v>0.93972188061678175</c:v>
                </c:pt>
                <c:pt idx="167">
                  <c:v>0.94195440355690097</c:v>
                </c:pt>
                <c:pt idx="168">
                  <c:v>0.93408381420868414</c:v>
                </c:pt>
                <c:pt idx="169">
                  <c:v>0.91856967174344917</c:v>
                </c:pt>
                <c:pt idx="170">
                  <c:v>0.92333743259861889</c:v>
                </c:pt>
                <c:pt idx="171">
                  <c:v>0.92146438369123074</c:v>
                </c:pt>
                <c:pt idx="172">
                  <c:v>0.92188061678176147</c:v>
                </c:pt>
                <c:pt idx="173">
                  <c:v>0.91785072367798703</c:v>
                </c:pt>
                <c:pt idx="174">
                  <c:v>0.92486992715920913</c:v>
                </c:pt>
                <c:pt idx="175">
                  <c:v>0.9372434017595308</c:v>
                </c:pt>
                <c:pt idx="176">
                  <c:v>0.94150033109450393</c:v>
                </c:pt>
                <c:pt idx="177">
                  <c:v>0.93391353703528535</c:v>
                </c:pt>
                <c:pt idx="178">
                  <c:v>0.93968404124491545</c:v>
                </c:pt>
                <c:pt idx="179">
                  <c:v>0.94163276889603642</c:v>
                </c:pt>
                <c:pt idx="180">
                  <c:v>0.94146249172263741</c:v>
                </c:pt>
                <c:pt idx="181">
                  <c:v>0.94276795005202907</c:v>
                </c:pt>
                <c:pt idx="182">
                  <c:v>0.93262699839182672</c:v>
                </c:pt>
                <c:pt idx="183">
                  <c:v>0.93588118437233947</c:v>
                </c:pt>
                <c:pt idx="184">
                  <c:v>0.92997824236117688</c:v>
                </c:pt>
                <c:pt idx="185">
                  <c:v>0.9210481506007</c:v>
                </c:pt>
                <c:pt idx="186">
                  <c:v>0.92082111436950154</c:v>
                </c:pt>
                <c:pt idx="187">
                  <c:v>0.91830479614038407</c:v>
                </c:pt>
                <c:pt idx="188">
                  <c:v>0.92059407813830296</c:v>
                </c:pt>
                <c:pt idx="189">
                  <c:v>0.92305363730962064</c:v>
                </c:pt>
                <c:pt idx="190">
                  <c:v>0.93395137640715165</c:v>
                </c:pt>
                <c:pt idx="191">
                  <c:v>0.9336675811181534</c:v>
                </c:pt>
                <c:pt idx="192">
                  <c:v>0.93347838425882135</c:v>
                </c:pt>
                <c:pt idx="193">
                  <c:v>0.93998675621984684</c:v>
                </c:pt>
                <c:pt idx="194">
                  <c:v>0.94337338000189208</c:v>
                </c:pt>
                <c:pt idx="195">
                  <c:v>0.95396840412449158</c:v>
                </c:pt>
                <c:pt idx="196">
                  <c:v>0.9521899536467695</c:v>
                </c:pt>
                <c:pt idx="197">
                  <c:v>0.95408192224009081</c:v>
                </c:pt>
                <c:pt idx="198">
                  <c:v>0.95761990350960169</c:v>
                </c:pt>
                <c:pt idx="199">
                  <c:v>0.97744773436760946</c:v>
                </c:pt>
                <c:pt idx="200">
                  <c:v>0.97523413111342361</c:v>
                </c:pt>
                <c:pt idx="201">
                  <c:v>0.97720177845047773</c:v>
                </c:pt>
                <c:pt idx="202">
                  <c:v>0.97355027906536751</c:v>
                </c:pt>
                <c:pt idx="203">
                  <c:v>0.97156371204238012</c:v>
                </c:pt>
                <c:pt idx="204">
                  <c:v>0.95563333648661442</c:v>
                </c:pt>
                <c:pt idx="205">
                  <c:v>0.95536846088354932</c:v>
                </c:pt>
                <c:pt idx="206">
                  <c:v>0.95466843250402034</c:v>
                </c:pt>
                <c:pt idx="207">
                  <c:v>0.95510358528048434</c:v>
                </c:pt>
                <c:pt idx="208">
                  <c:v>0.9530980985715638</c:v>
                </c:pt>
                <c:pt idx="209">
                  <c:v>0.95306025919969728</c:v>
                </c:pt>
                <c:pt idx="210">
                  <c:v>0.95659824046920816</c:v>
                </c:pt>
                <c:pt idx="211">
                  <c:v>0.95788477911266678</c:v>
                </c:pt>
                <c:pt idx="212">
                  <c:v>0.95190615835777126</c:v>
                </c:pt>
                <c:pt idx="213">
                  <c:v>0.94831141803046071</c:v>
                </c:pt>
                <c:pt idx="214">
                  <c:v>0.94428152492668616</c:v>
                </c:pt>
                <c:pt idx="215">
                  <c:v>0.94498155330621514</c:v>
                </c:pt>
                <c:pt idx="216">
                  <c:v>0.94320310282849296</c:v>
                </c:pt>
                <c:pt idx="217">
                  <c:v>0.93690852331851293</c:v>
                </c:pt>
                <c:pt idx="218">
                  <c:v>0.95268186548103306</c:v>
                </c:pt>
              </c:numCache>
            </c:numRef>
          </c:val>
          <c:smooth val="0"/>
          <c:extLst>
            <c:ext xmlns:c16="http://schemas.microsoft.com/office/drawing/2014/chart" uri="{C3380CC4-5D6E-409C-BE32-E72D297353CC}">
              <c16:uniqueId val="{00000001-47B3-480D-BDAE-A687408EFA14}"/>
            </c:ext>
          </c:extLst>
        </c:ser>
        <c:ser>
          <c:idx val="2"/>
          <c:order val="2"/>
          <c:tx>
            <c:strRef>
              <c:f>'T Cambio 2023'!$K$1</c:f>
              <c:strCache>
                <c:ptCount val="1"/>
                <c:pt idx="0">
                  <c:v>Chile</c:v>
                </c:pt>
              </c:strCache>
            </c:strRef>
          </c:tx>
          <c:spPr>
            <a:ln w="28575" cap="rnd">
              <a:solidFill>
                <a:schemeClr val="accent2"/>
              </a:solidFill>
              <a:round/>
            </a:ln>
            <a:effectLst/>
          </c:spPr>
          <c:marker>
            <c:symbol val="none"/>
          </c:marker>
          <c:cat>
            <c:numRef>
              <c:f>'T Cambio 2023'!$H$2:$H$221</c:f>
              <c:numCache>
                <c:formatCode>m/d/yyyy</c:formatCode>
                <c:ptCount val="220"/>
                <c:pt idx="0">
                  <c:v>44928</c:v>
                </c:pt>
                <c:pt idx="1">
                  <c:v>44929</c:v>
                </c:pt>
                <c:pt idx="2">
                  <c:v>44930</c:v>
                </c:pt>
                <c:pt idx="3">
                  <c:v>44931</c:v>
                </c:pt>
                <c:pt idx="4">
                  <c:v>44932</c:v>
                </c:pt>
                <c:pt idx="5">
                  <c:v>44935</c:v>
                </c:pt>
                <c:pt idx="6">
                  <c:v>44936</c:v>
                </c:pt>
                <c:pt idx="7">
                  <c:v>44937</c:v>
                </c:pt>
                <c:pt idx="8">
                  <c:v>44938</c:v>
                </c:pt>
                <c:pt idx="9">
                  <c:v>44939</c:v>
                </c:pt>
                <c:pt idx="10">
                  <c:v>44942</c:v>
                </c:pt>
                <c:pt idx="11">
                  <c:v>44943</c:v>
                </c:pt>
                <c:pt idx="12">
                  <c:v>44944</c:v>
                </c:pt>
                <c:pt idx="13">
                  <c:v>44945</c:v>
                </c:pt>
                <c:pt idx="14">
                  <c:v>44946</c:v>
                </c:pt>
                <c:pt idx="15">
                  <c:v>44949</c:v>
                </c:pt>
                <c:pt idx="16">
                  <c:v>44950</c:v>
                </c:pt>
                <c:pt idx="17">
                  <c:v>44951</c:v>
                </c:pt>
                <c:pt idx="18">
                  <c:v>44952</c:v>
                </c:pt>
                <c:pt idx="19">
                  <c:v>44953</c:v>
                </c:pt>
                <c:pt idx="20">
                  <c:v>44956</c:v>
                </c:pt>
                <c:pt idx="21">
                  <c:v>44957</c:v>
                </c:pt>
                <c:pt idx="22">
                  <c:v>44958</c:v>
                </c:pt>
                <c:pt idx="23">
                  <c:v>44959</c:v>
                </c:pt>
                <c:pt idx="24">
                  <c:v>44960</c:v>
                </c:pt>
                <c:pt idx="25">
                  <c:v>44963</c:v>
                </c:pt>
                <c:pt idx="26">
                  <c:v>44964</c:v>
                </c:pt>
                <c:pt idx="27">
                  <c:v>44965</c:v>
                </c:pt>
                <c:pt idx="28">
                  <c:v>44966</c:v>
                </c:pt>
                <c:pt idx="29">
                  <c:v>44967</c:v>
                </c:pt>
                <c:pt idx="30">
                  <c:v>44970</c:v>
                </c:pt>
                <c:pt idx="31">
                  <c:v>44971</c:v>
                </c:pt>
                <c:pt idx="32">
                  <c:v>44972</c:v>
                </c:pt>
                <c:pt idx="33">
                  <c:v>44973</c:v>
                </c:pt>
                <c:pt idx="34">
                  <c:v>44974</c:v>
                </c:pt>
                <c:pt idx="35">
                  <c:v>44977</c:v>
                </c:pt>
                <c:pt idx="36">
                  <c:v>44978</c:v>
                </c:pt>
                <c:pt idx="37">
                  <c:v>44979</c:v>
                </c:pt>
                <c:pt idx="38">
                  <c:v>44980</c:v>
                </c:pt>
                <c:pt idx="39">
                  <c:v>44981</c:v>
                </c:pt>
                <c:pt idx="40">
                  <c:v>44984</c:v>
                </c:pt>
                <c:pt idx="41">
                  <c:v>44985</c:v>
                </c:pt>
                <c:pt idx="42">
                  <c:v>44986</c:v>
                </c:pt>
                <c:pt idx="43">
                  <c:v>44987</c:v>
                </c:pt>
                <c:pt idx="44">
                  <c:v>44988</c:v>
                </c:pt>
                <c:pt idx="45">
                  <c:v>44991</c:v>
                </c:pt>
                <c:pt idx="46">
                  <c:v>44992</c:v>
                </c:pt>
                <c:pt idx="47">
                  <c:v>44993</c:v>
                </c:pt>
                <c:pt idx="48">
                  <c:v>44994</c:v>
                </c:pt>
                <c:pt idx="49">
                  <c:v>44995</c:v>
                </c:pt>
                <c:pt idx="50">
                  <c:v>44998</c:v>
                </c:pt>
                <c:pt idx="51">
                  <c:v>44999</c:v>
                </c:pt>
                <c:pt idx="52">
                  <c:v>45000</c:v>
                </c:pt>
                <c:pt idx="53">
                  <c:v>45001</c:v>
                </c:pt>
                <c:pt idx="54">
                  <c:v>45002</c:v>
                </c:pt>
                <c:pt idx="55">
                  <c:v>45005</c:v>
                </c:pt>
                <c:pt idx="56">
                  <c:v>45006</c:v>
                </c:pt>
                <c:pt idx="57">
                  <c:v>45007</c:v>
                </c:pt>
                <c:pt idx="58">
                  <c:v>45008</c:v>
                </c:pt>
                <c:pt idx="59">
                  <c:v>45009</c:v>
                </c:pt>
                <c:pt idx="60">
                  <c:v>45012</c:v>
                </c:pt>
                <c:pt idx="61">
                  <c:v>45013</c:v>
                </c:pt>
                <c:pt idx="62">
                  <c:v>45014</c:v>
                </c:pt>
                <c:pt idx="63">
                  <c:v>45015</c:v>
                </c:pt>
                <c:pt idx="64">
                  <c:v>45016</c:v>
                </c:pt>
                <c:pt idx="65">
                  <c:v>45019</c:v>
                </c:pt>
                <c:pt idx="66">
                  <c:v>45020</c:v>
                </c:pt>
                <c:pt idx="67">
                  <c:v>45021</c:v>
                </c:pt>
                <c:pt idx="68">
                  <c:v>45022</c:v>
                </c:pt>
                <c:pt idx="69">
                  <c:v>45023</c:v>
                </c:pt>
                <c:pt idx="70">
                  <c:v>45026</c:v>
                </c:pt>
                <c:pt idx="71">
                  <c:v>45027</c:v>
                </c:pt>
                <c:pt idx="72">
                  <c:v>45028</c:v>
                </c:pt>
                <c:pt idx="73">
                  <c:v>45029</c:v>
                </c:pt>
                <c:pt idx="74">
                  <c:v>45030</c:v>
                </c:pt>
                <c:pt idx="75">
                  <c:v>45033</c:v>
                </c:pt>
                <c:pt idx="76">
                  <c:v>45034</c:v>
                </c:pt>
                <c:pt idx="77">
                  <c:v>45035</c:v>
                </c:pt>
                <c:pt idx="78">
                  <c:v>45036</c:v>
                </c:pt>
                <c:pt idx="79">
                  <c:v>45037</c:v>
                </c:pt>
                <c:pt idx="80">
                  <c:v>45040</c:v>
                </c:pt>
                <c:pt idx="81">
                  <c:v>45041</c:v>
                </c:pt>
                <c:pt idx="82">
                  <c:v>45042</c:v>
                </c:pt>
                <c:pt idx="83">
                  <c:v>45043</c:v>
                </c:pt>
                <c:pt idx="84">
                  <c:v>45044</c:v>
                </c:pt>
                <c:pt idx="85">
                  <c:v>45047</c:v>
                </c:pt>
                <c:pt idx="86">
                  <c:v>45048</c:v>
                </c:pt>
                <c:pt idx="87">
                  <c:v>45049</c:v>
                </c:pt>
                <c:pt idx="88">
                  <c:v>45050</c:v>
                </c:pt>
                <c:pt idx="89">
                  <c:v>45051</c:v>
                </c:pt>
                <c:pt idx="90">
                  <c:v>45054</c:v>
                </c:pt>
                <c:pt idx="91">
                  <c:v>45055</c:v>
                </c:pt>
                <c:pt idx="92">
                  <c:v>45056</c:v>
                </c:pt>
                <c:pt idx="93">
                  <c:v>45057</c:v>
                </c:pt>
                <c:pt idx="94">
                  <c:v>45058</c:v>
                </c:pt>
                <c:pt idx="95">
                  <c:v>45061</c:v>
                </c:pt>
                <c:pt idx="96">
                  <c:v>45062</c:v>
                </c:pt>
                <c:pt idx="97">
                  <c:v>45063</c:v>
                </c:pt>
                <c:pt idx="98">
                  <c:v>45064</c:v>
                </c:pt>
                <c:pt idx="99">
                  <c:v>45065</c:v>
                </c:pt>
                <c:pt idx="100">
                  <c:v>45068</c:v>
                </c:pt>
                <c:pt idx="101">
                  <c:v>45069</c:v>
                </c:pt>
                <c:pt idx="102">
                  <c:v>45070</c:v>
                </c:pt>
                <c:pt idx="103">
                  <c:v>45071</c:v>
                </c:pt>
                <c:pt idx="104">
                  <c:v>45072</c:v>
                </c:pt>
                <c:pt idx="105">
                  <c:v>45075</c:v>
                </c:pt>
                <c:pt idx="106">
                  <c:v>45076</c:v>
                </c:pt>
                <c:pt idx="107">
                  <c:v>45077</c:v>
                </c:pt>
                <c:pt idx="108">
                  <c:v>45078</c:v>
                </c:pt>
                <c:pt idx="109">
                  <c:v>45079</c:v>
                </c:pt>
                <c:pt idx="110">
                  <c:v>45082</c:v>
                </c:pt>
                <c:pt idx="111">
                  <c:v>45083</c:v>
                </c:pt>
                <c:pt idx="112">
                  <c:v>45084</c:v>
                </c:pt>
                <c:pt idx="113">
                  <c:v>45085</c:v>
                </c:pt>
                <c:pt idx="114">
                  <c:v>45086</c:v>
                </c:pt>
                <c:pt idx="115">
                  <c:v>45089</c:v>
                </c:pt>
                <c:pt idx="116">
                  <c:v>45090</c:v>
                </c:pt>
                <c:pt idx="117">
                  <c:v>45091</c:v>
                </c:pt>
                <c:pt idx="118">
                  <c:v>45092</c:v>
                </c:pt>
                <c:pt idx="119">
                  <c:v>45093</c:v>
                </c:pt>
                <c:pt idx="120">
                  <c:v>45096</c:v>
                </c:pt>
                <c:pt idx="121">
                  <c:v>45097</c:v>
                </c:pt>
                <c:pt idx="122">
                  <c:v>45098</c:v>
                </c:pt>
                <c:pt idx="123">
                  <c:v>45099</c:v>
                </c:pt>
                <c:pt idx="124">
                  <c:v>45100</c:v>
                </c:pt>
                <c:pt idx="125">
                  <c:v>45102</c:v>
                </c:pt>
                <c:pt idx="126">
                  <c:v>45103</c:v>
                </c:pt>
                <c:pt idx="127">
                  <c:v>45104</c:v>
                </c:pt>
                <c:pt idx="128">
                  <c:v>45105</c:v>
                </c:pt>
                <c:pt idx="129">
                  <c:v>45106</c:v>
                </c:pt>
                <c:pt idx="130">
                  <c:v>45107</c:v>
                </c:pt>
                <c:pt idx="131">
                  <c:v>45110</c:v>
                </c:pt>
                <c:pt idx="132">
                  <c:v>45111</c:v>
                </c:pt>
                <c:pt idx="133">
                  <c:v>45112</c:v>
                </c:pt>
                <c:pt idx="134">
                  <c:v>45113</c:v>
                </c:pt>
                <c:pt idx="135">
                  <c:v>45114</c:v>
                </c:pt>
                <c:pt idx="136">
                  <c:v>45117</c:v>
                </c:pt>
                <c:pt idx="137">
                  <c:v>45118</c:v>
                </c:pt>
                <c:pt idx="138">
                  <c:v>45119</c:v>
                </c:pt>
                <c:pt idx="139">
                  <c:v>45120</c:v>
                </c:pt>
                <c:pt idx="140">
                  <c:v>45121</c:v>
                </c:pt>
                <c:pt idx="141">
                  <c:v>45124</c:v>
                </c:pt>
                <c:pt idx="142">
                  <c:v>45125</c:v>
                </c:pt>
                <c:pt idx="143">
                  <c:v>45126</c:v>
                </c:pt>
                <c:pt idx="144">
                  <c:v>45127</c:v>
                </c:pt>
                <c:pt idx="145">
                  <c:v>45128</c:v>
                </c:pt>
                <c:pt idx="146">
                  <c:v>45131</c:v>
                </c:pt>
                <c:pt idx="147">
                  <c:v>45132</c:v>
                </c:pt>
                <c:pt idx="148">
                  <c:v>45133</c:v>
                </c:pt>
                <c:pt idx="149">
                  <c:v>45134</c:v>
                </c:pt>
                <c:pt idx="150">
                  <c:v>45135</c:v>
                </c:pt>
                <c:pt idx="151">
                  <c:v>45138</c:v>
                </c:pt>
                <c:pt idx="152">
                  <c:v>45139</c:v>
                </c:pt>
                <c:pt idx="153">
                  <c:v>45140</c:v>
                </c:pt>
                <c:pt idx="154">
                  <c:v>45141</c:v>
                </c:pt>
                <c:pt idx="155">
                  <c:v>45142</c:v>
                </c:pt>
                <c:pt idx="156">
                  <c:v>45145</c:v>
                </c:pt>
                <c:pt idx="157">
                  <c:v>45146</c:v>
                </c:pt>
                <c:pt idx="158">
                  <c:v>45147</c:v>
                </c:pt>
                <c:pt idx="159">
                  <c:v>45148</c:v>
                </c:pt>
                <c:pt idx="160">
                  <c:v>45149</c:v>
                </c:pt>
                <c:pt idx="161">
                  <c:v>45152</c:v>
                </c:pt>
                <c:pt idx="162">
                  <c:v>45153</c:v>
                </c:pt>
                <c:pt idx="163">
                  <c:v>45154</c:v>
                </c:pt>
                <c:pt idx="164">
                  <c:v>45155</c:v>
                </c:pt>
                <c:pt idx="165">
                  <c:v>45156</c:v>
                </c:pt>
                <c:pt idx="166">
                  <c:v>45159</c:v>
                </c:pt>
                <c:pt idx="167">
                  <c:v>45160</c:v>
                </c:pt>
                <c:pt idx="168">
                  <c:v>45161</c:v>
                </c:pt>
                <c:pt idx="169">
                  <c:v>45162</c:v>
                </c:pt>
                <c:pt idx="170">
                  <c:v>45163</c:v>
                </c:pt>
                <c:pt idx="171">
                  <c:v>45166</c:v>
                </c:pt>
                <c:pt idx="172">
                  <c:v>45167</c:v>
                </c:pt>
                <c:pt idx="173">
                  <c:v>45168</c:v>
                </c:pt>
                <c:pt idx="174">
                  <c:v>45169</c:v>
                </c:pt>
                <c:pt idx="175">
                  <c:v>45170</c:v>
                </c:pt>
                <c:pt idx="176">
                  <c:v>45173</c:v>
                </c:pt>
                <c:pt idx="177">
                  <c:v>45174</c:v>
                </c:pt>
                <c:pt idx="178">
                  <c:v>45175</c:v>
                </c:pt>
                <c:pt idx="179">
                  <c:v>45176</c:v>
                </c:pt>
                <c:pt idx="180">
                  <c:v>45177</c:v>
                </c:pt>
                <c:pt idx="181">
                  <c:v>45180</c:v>
                </c:pt>
                <c:pt idx="182">
                  <c:v>45181</c:v>
                </c:pt>
                <c:pt idx="183">
                  <c:v>45182</c:v>
                </c:pt>
                <c:pt idx="184">
                  <c:v>45183</c:v>
                </c:pt>
                <c:pt idx="185">
                  <c:v>45184</c:v>
                </c:pt>
                <c:pt idx="186">
                  <c:v>45187</c:v>
                </c:pt>
                <c:pt idx="187">
                  <c:v>45188</c:v>
                </c:pt>
                <c:pt idx="188">
                  <c:v>45189</c:v>
                </c:pt>
                <c:pt idx="189">
                  <c:v>45190</c:v>
                </c:pt>
                <c:pt idx="190">
                  <c:v>45190</c:v>
                </c:pt>
                <c:pt idx="191">
                  <c:v>45191</c:v>
                </c:pt>
                <c:pt idx="192">
                  <c:v>45194</c:v>
                </c:pt>
                <c:pt idx="193">
                  <c:v>45195</c:v>
                </c:pt>
                <c:pt idx="194">
                  <c:v>45196</c:v>
                </c:pt>
                <c:pt idx="195">
                  <c:v>45197</c:v>
                </c:pt>
                <c:pt idx="196">
                  <c:v>45198</c:v>
                </c:pt>
                <c:pt idx="197">
                  <c:v>45201</c:v>
                </c:pt>
                <c:pt idx="198">
                  <c:v>45202</c:v>
                </c:pt>
                <c:pt idx="199">
                  <c:v>45203</c:v>
                </c:pt>
                <c:pt idx="200">
                  <c:v>45204</c:v>
                </c:pt>
                <c:pt idx="201">
                  <c:v>45205</c:v>
                </c:pt>
                <c:pt idx="202">
                  <c:v>45208</c:v>
                </c:pt>
                <c:pt idx="203">
                  <c:v>45209</c:v>
                </c:pt>
                <c:pt idx="204">
                  <c:v>45210</c:v>
                </c:pt>
                <c:pt idx="205">
                  <c:v>45211</c:v>
                </c:pt>
                <c:pt idx="206">
                  <c:v>45212</c:v>
                </c:pt>
                <c:pt idx="207">
                  <c:v>45215</c:v>
                </c:pt>
                <c:pt idx="208">
                  <c:v>45216</c:v>
                </c:pt>
                <c:pt idx="209">
                  <c:v>45217</c:v>
                </c:pt>
                <c:pt idx="210">
                  <c:v>45218</c:v>
                </c:pt>
                <c:pt idx="211">
                  <c:v>45219</c:v>
                </c:pt>
                <c:pt idx="212">
                  <c:v>45222</c:v>
                </c:pt>
                <c:pt idx="213">
                  <c:v>45223</c:v>
                </c:pt>
                <c:pt idx="214">
                  <c:v>45224</c:v>
                </c:pt>
                <c:pt idx="215">
                  <c:v>45225</c:v>
                </c:pt>
                <c:pt idx="216">
                  <c:v>45226</c:v>
                </c:pt>
                <c:pt idx="217">
                  <c:v>45229</c:v>
                </c:pt>
                <c:pt idx="218">
                  <c:v>45230</c:v>
                </c:pt>
                <c:pt idx="219">
                  <c:v>45231</c:v>
                </c:pt>
              </c:numCache>
            </c:numRef>
          </c:cat>
          <c:val>
            <c:numRef>
              <c:f>'T Cambio 2023'!$K$2:$K$221</c:f>
              <c:numCache>
                <c:formatCode>0%</c:formatCode>
                <c:ptCount val="220"/>
                <c:pt idx="0">
                  <c:v>1</c:v>
                </c:pt>
                <c:pt idx="1">
                  <c:v>1</c:v>
                </c:pt>
                <c:pt idx="2">
                  <c:v>1.0172220300796224</c:v>
                </c:pt>
                <c:pt idx="3">
                  <c:v>1.0084458543202595</c:v>
                </c:pt>
                <c:pt idx="4">
                  <c:v>1.0044234739015039</c:v>
                </c:pt>
                <c:pt idx="5">
                  <c:v>0.99189620171040993</c:v>
                </c:pt>
                <c:pt idx="6">
                  <c:v>0.98511354172810384</c:v>
                </c:pt>
                <c:pt idx="7">
                  <c:v>0.97487468239457387</c:v>
                </c:pt>
                <c:pt idx="8">
                  <c:v>0.97111177823650841</c:v>
                </c:pt>
                <c:pt idx="9">
                  <c:v>0.96490710704806837</c:v>
                </c:pt>
                <c:pt idx="10">
                  <c:v>0.95008249365968733</c:v>
                </c:pt>
                <c:pt idx="11">
                  <c:v>0.9698377976997935</c:v>
                </c:pt>
                <c:pt idx="12">
                  <c:v>0.96095549867295782</c:v>
                </c:pt>
                <c:pt idx="13">
                  <c:v>0.97139486877027426</c:v>
                </c:pt>
                <c:pt idx="14">
                  <c:v>0.97109997051017394</c:v>
                </c:pt>
                <c:pt idx="15">
                  <c:v>0.96113239516366855</c:v>
                </c:pt>
                <c:pt idx="16">
                  <c:v>0.95874966558537311</c:v>
                </c:pt>
                <c:pt idx="17">
                  <c:v>0.94479505986434686</c:v>
                </c:pt>
                <c:pt idx="18">
                  <c:v>0.94715424594514896</c:v>
                </c:pt>
                <c:pt idx="19">
                  <c:v>0.94577414214096134</c:v>
                </c:pt>
                <c:pt idx="20">
                  <c:v>0.93207858094957241</c:v>
                </c:pt>
                <c:pt idx="21">
                  <c:v>0.95193158360365671</c:v>
                </c:pt>
                <c:pt idx="22">
                  <c:v>0.93855496667649663</c:v>
                </c:pt>
                <c:pt idx="23">
                  <c:v>0.92721909525213797</c:v>
                </c:pt>
                <c:pt idx="24">
                  <c:v>0.91949277499262749</c:v>
                </c:pt>
                <c:pt idx="25">
                  <c:v>0.91761467059864343</c:v>
                </c:pt>
                <c:pt idx="26">
                  <c:v>0.94827487348864647</c:v>
                </c:pt>
                <c:pt idx="27">
                  <c:v>0.93768207962253025</c:v>
                </c:pt>
                <c:pt idx="28">
                  <c:v>0.94408726157475664</c:v>
                </c:pt>
                <c:pt idx="29">
                  <c:v>0.94343849955765258</c:v>
                </c:pt>
                <c:pt idx="30">
                  <c:v>0.93490732881156002</c:v>
                </c:pt>
                <c:pt idx="31">
                  <c:v>0.93450897080507223</c:v>
                </c:pt>
                <c:pt idx="32">
                  <c:v>0.92813921203184901</c:v>
                </c:pt>
                <c:pt idx="33">
                  <c:v>0.9338012444706576</c:v>
                </c:pt>
                <c:pt idx="34">
                  <c:v>0.93319964022412272</c:v>
                </c:pt>
                <c:pt idx="35">
                  <c:v>0.92324279209672666</c:v>
                </c:pt>
                <c:pt idx="36">
                  <c:v>0.94053674668239451</c:v>
                </c:pt>
                <c:pt idx="37">
                  <c:v>0.94637567443232085</c:v>
                </c:pt>
                <c:pt idx="38">
                  <c:v>0.94431138661161906</c:v>
                </c:pt>
                <c:pt idx="39">
                  <c:v>0.94815687171925689</c:v>
                </c:pt>
                <c:pt idx="40">
                  <c:v>0.94161777646711886</c:v>
                </c:pt>
                <c:pt idx="41">
                  <c:v>0.98276616337363598</c:v>
                </c:pt>
                <c:pt idx="42">
                  <c:v>0.97547628664110875</c:v>
                </c:pt>
                <c:pt idx="43">
                  <c:v>0.95614273901503988</c:v>
                </c:pt>
                <c:pt idx="44">
                  <c:v>0.95827780005897967</c:v>
                </c:pt>
                <c:pt idx="45">
                  <c:v>0.94681211795930409</c:v>
                </c:pt>
                <c:pt idx="46">
                  <c:v>0.94254199705101738</c:v>
                </c:pt>
                <c:pt idx="47">
                  <c:v>0.94747268770274251</c:v>
                </c:pt>
                <c:pt idx="48">
                  <c:v>0.9466470303745208</c:v>
                </c:pt>
                <c:pt idx="49">
                  <c:v>0.9388970946623415</c:v>
                </c:pt>
                <c:pt idx="50">
                  <c:v>0.9197865927455029</c:v>
                </c:pt>
                <c:pt idx="51">
                  <c:v>0.9476260406959599</c:v>
                </c:pt>
                <c:pt idx="52">
                  <c:v>0.94621058566794458</c:v>
                </c:pt>
                <c:pt idx="53">
                  <c:v>0.96738422412267766</c:v>
                </c:pt>
                <c:pt idx="54">
                  <c:v>0.97296374756708937</c:v>
                </c:pt>
                <c:pt idx="55">
                  <c:v>0.94586284281922739</c:v>
                </c:pt>
                <c:pt idx="56">
                  <c:v>0.9738484423473901</c:v>
                </c:pt>
                <c:pt idx="57">
                  <c:v>0.96992037746977289</c:v>
                </c:pt>
                <c:pt idx="58">
                  <c:v>0.95576526098496017</c:v>
                </c:pt>
                <c:pt idx="59">
                  <c:v>0.95169565084046004</c:v>
                </c:pt>
                <c:pt idx="60">
                  <c:v>0.95781774107932771</c:v>
                </c:pt>
                <c:pt idx="61">
                  <c:v>0.95043347685048651</c:v>
                </c:pt>
                <c:pt idx="62">
                  <c:v>0.94129163078737832</c:v>
                </c:pt>
                <c:pt idx="63">
                  <c:v>0.93378943674432324</c:v>
                </c:pt>
                <c:pt idx="64">
                  <c:v>0.93048659038631676</c:v>
                </c:pt>
                <c:pt idx="65">
                  <c:v>0.9370569330580949</c:v>
                </c:pt>
                <c:pt idx="66">
                  <c:v>0.95574164553229135</c:v>
                </c:pt>
                <c:pt idx="67">
                  <c:v>0.95220286641108809</c:v>
                </c:pt>
                <c:pt idx="68">
                  <c:v>0.95708639929224415</c:v>
                </c:pt>
                <c:pt idx="69">
                  <c:v>0.96655856561486286</c:v>
                </c:pt>
                <c:pt idx="70">
                  <c:v>0.96514303981126515</c:v>
                </c:pt>
                <c:pt idx="71">
                  <c:v>0.96593334709525214</c:v>
                </c:pt>
                <c:pt idx="72">
                  <c:v>0.95423180418755527</c:v>
                </c:pt>
                <c:pt idx="73">
                  <c:v>0.938035943379534</c:v>
                </c:pt>
                <c:pt idx="74">
                  <c:v>0.93624301032143908</c:v>
                </c:pt>
                <c:pt idx="75">
                  <c:v>0.93972282394573881</c:v>
                </c:pt>
                <c:pt idx="76">
                  <c:v>0.94394571512828074</c:v>
                </c:pt>
                <c:pt idx="77">
                  <c:v>0.93704512533176054</c:v>
                </c:pt>
                <c:pt idx="78">
                  <c:v>0.93676203479799458</c:v>
                </c:pt>
                <c:pt idx="79">
                  <c:v>0.93450897080507223</c:v>
                </c:pt>
                <c:pt idx="80">
                  <c:v>0.94626955116484812</c:v>
                </c:pt>
                <c:pt idx="81">
                  <c:v>0.9599528021232675</c:v>
                </c:pt>
                <c:pt idx="82">
                  <c:v>0.95788851430256561</c:v>
                </c:pt>
                <c:pt idx="83">
                  <c:v>0.94910053199646116</c:v>
                </c:pt>
                <c:pt idx="84">
                  <c:v>0.94704805072250076</c:v>
                </c:pt>
                <c:pt idx="85">
                  <c:v>0.95134178708345618</c:v>
                </c:pt>
                <c:pt idx="86">
                  <c:v>0.95089353583013858</c:v>
                </c:pt>
                <c:pt idx="87">
                  <c:v>0.9539604494249484</c:v>
                </c:pt>
                <c:pt idx="88">
                  <c:v>0.94833383898555002</c:v>
                </c:pt>
                <c:pt idx="89">
                  <c:v>0.94146859923326454</c:v>
                </c:pt>
                <c:pt idx="90">
                  <c:v>0.93578295252138011</c:v>
                </c:pt>
                <c:pt idx="91">
                  <c:v>0.93894425243291069</c:v>
                </c:pt>
                <c:pt idx="92">
                  <c:v>0.93210262695370105</c:v>
                </c:pt>
                <c:pt idx="93">
                  <c:v>0.92966086110291957</c:v>
                </c:pt>
                <c:pt idx="94">
                  <c:v>0.93718667059864347</c:v>
                </c:pt>
                <c:pt idx="95">
                  <c:v>0.9262754349749337</c:v>
                </c:pt>
                <c:pt idx="96">
                  <c:v>0.92490713889708043</c:v>
                </c:pt>
                <c:pt idx="97">
                  <c:v>0.94205839575346506</c:v>
                </c:pt>
                <c:pt idx="98">
                  <c:v>0.93507522500737239</c:v>
                </c:pt>
                <c:pt idx="99">
                  <c:v>0.93853142435859627</c:v>
                </c:pt>
                <c:pt idx="100">
                  <c:v>0.94153937127690956</c:v>
                </c:pt>
                <c:pt idx="101">
                  <c:v>0.94058390445296369</c:v>
                </c:pt>
                <c:pt idx="102">
                  <c:v>0.94426422884104988</c:v>
                </c:pt>
                <c:pt idx="103">
                  <c:v>0.95173107283987024</c:v>
                </c:pt>
                <c:pt idx="104">
                  <c:v>0.95322910763786495</c:v>
                </c:pt>
                <c:pt idx="105">
                  <c:v>0.94137421173695068</c:v>
                </c:pt>
                <c:pt idx="106">
                  <c:v>0.94444119610734301</c:v>
                </c:pt>
                <c:pt idx="107">
                  <c:v>0.94880563373636095</c:v>
                </c:pt>
                <c:pt idx="108">
                  <c:v>0.95503391919787672</c:v>
                </c:pt>
                <c:pt idx="109">
                  <c:v>0.9448540253612504</c:v>
                </c:pt>
                <c:pt idx="110">
                  <c:v>0.94183426953700977</c:v>
                </c:pt>
                <c:pt idx="111">
                  <c:v>0.94025358419345317</c:v>
                </c:pt>
                <c:pt idx="112">
                  <c:v>0.93864935417281037</c:v>
                </c:pt>
                <c:pt idx="113">
                  <c:v>0.93321144795045707</c:v>
                </c:pt>
                <c:pt idx="114">
                  <c:v>0.92996756708935413</c:v>
                </c:pt>
                <c:pt idx="115">
                  <c:v>0.92928338307283986</c:v>
                </c:pt>
                <c:pt idx="116">
                  <c:v>0.92975524859923331</c:v>
                </c:pt>
                <c:pt idx="117">
                  <c:v>0.94746095193158353</c:v>
                </c:pt>
                <c:pt idx="118">
                  <c:v>0.94435861633736362</c:v>
                </c:pt>
                <c:pt idx="119">
                  <c:v>0.93546443880861108</c:v>
                </c:pt>
                <c:pt idx="120">
                  <c:v>0.91934136596874072</c:v>
                </c:pt>
                <c:pt idx="121">
                  <c:v>0.93669126157475668</c:v>
                </c:pt>
                <c:pt idx="122">
                  <c:v>0.94595103863167207</c:v>
                </c:pt>
                <c:pt idx="123">
                  <c:v>0.94608077617222064</c:v>
                </c:pt>
                <c:pt idx="124">
                  <c:v>0.94861692951931587</c:v>
                </c:pt>
                <c:pt idx="125">
                  <c:v>0.95010322854615159</c:v>
                </c:pt>
                <c:pt idx="126">
                  <c:v>0.95045709230315545</c:v>
                </c:pt>
                <c:pt idx="127">
                  <c:v>0.94978471601297554</c:v>
                </c:pt>
                <c:pt idx="128">
                  <c:v>0.94035977823650851</c:v>
                </c:pt>
                <c:pt idx="129">
                  <c:v>0.94365081686818042</c:v>
                </c:pt>
                <c:pt idx="130">
                  <c:v>0.94703624417575938</c:v>
                </c:pt>
                <c:pt idx="131">
                  <c:v>0.94512530816868179</c:v>
                </c:pt>
                <c:pt idx="132">
                  <c:v>0.94225890651725153</c:v>
                </c:pt>
                <c:pt idx="133">
                  <c:v>0.94229432851666173</c:v>
                </c:pt>
                <c:pt idx="134">
                  <c:v>0.94000591565909752</c:v>
                </c:pt>
                <c:pt idx="135">
                  <c:v>0.94815687171925689</c:v>
                </c:pt>
                <c:pt idx="136">
                  <c:v>0.95230906163373641</c:v>
                </c:pt>
                <c:pt idx="137">
                  <c:v>0.95828960778531402</c:v>
                </c:pt>
                <c:pt idx="138">
                  <c:v>0.96191096667649656</c:v>
                </c:pt>
                <c:pt idx="139">
                  <c:v>0.95672072898849891</c:v>
                </c:pt>
                <c:pt idx="140">
                  <c:v>0.95483340843409026</c:v>
                </c:pt>
                <c:pt idx="141">
                  <c:v>0.96018873488646417</c:v>
                </c:pt>
                <c:pt idx="142">
                  <c:v>0.96488349159539955</c:v>
                </c:pt>
                <c:pt idx="143">
                  <c:v>0.96178115718077262</c:v>
                </c:pt>
                <c:pt idx="144">
                  <c:v>0.95098792332645243</c:v>
                </c:pt>
                <c:pt idx="145">
                  <c:v>0.96313771748746679</c:v>
                </c:pt>
                <c:pt idx="146">
                  <c:v>0.96625186080802117</c:v>
                </c:pt>
                <c:pt idx="147">
                  <c:v>0.97677381067531699</c:v>
                </c:pt>
                <c:pt idx="148">
                  <c:v>0.97702155116484823</c:v>
                </c:pt>
                <c:pt idx="149">
                  <c:v>0.97226775582424063</c:v>
                </c:pt>
                <c:pt idx="150">
                  <c:v>0.97598350339132989</c:v>
                </c:pt>
                <c:pt idx="151">
                  <c:v>0.97645529696254796</c:v>
                </c:pt>
                <c:pt idx="152">
                  <c:v>0.99112943674432319</c:v>
                </c:pt>
                <c:pt idx="153">
                  <c:v>0.99219109997051014</c:v>
                </c:pt>
                <c:pt idx="154">
                  <c:v>0.99603658507814796</c:v>
                </c:pt>
                <c:pt idx="155">
                  <c:v>1.0036567101150102</c:v>
                </c:pt>
                <c:pt idx="156">
                  <c:v>1.0009436602772044</c:v>
                </c:pt>
                <c:pt idx="157">
                  <c:v>1.0127985561781185</c:v>
                </c:pt>
                <c:pt idx="158">
                  <c:v>1.0144028569743437</c:v>
                </c:pt>
                <c:pt idx="159">
                  <c:v>1.0160660513122972</c:v>
                </c:pt>
                <c:pt idx="160">
                  <c:v>0.99787674668239457</c:v>
                </c:pt>
                <c:pt idx="161">
                  <c:v>1.0138602182247125</c:v>
                </c:pt>
                <c:pt idx="162">
                  <c:v>1.0139191837216159</c:v>
                </c:pt>
                <c:pt idx="163">
                  <c:v>1.0174579628428193</c:v>
                </c:pt>
                <c:pt idx="164">
                  <c:v>1.0260454343851371</c:v>
                </c:pt>
                <c:pt idx="165">
                  <c:v>1.0197463757003835</c:v>
                </c:pt>
                <c:pt idx="166">
                  <c:v>1.0268475493954585</c:v>
                </c:pt>
                <c:pt idx="167">
                  <c:v>1.0251017741079327</c:v>
                </c:pt>
                <c:pt idx="168">
                  <c:v>1.025125317605426</c:v>
                </c:pt>
                <c:pt idx="169">
                  <c:v>1.024594486582129</c:v>
                </c:pt>
                <c:pt idx="170">
                  <c:v>1.0023120283102329</c:v>
                </c:pt>
                <c:pt idx="171">
                  <c:v>0.99673250368622823</c:v>
                </c:pt>
                <c:pt idx="172">
                  <c:v>1.0020053223237984</c:v>
                </c:pt>
                <c:pt idx="173">
                  <c:v>1.0096726770864053</c:v>
                </c:pt>
                <c:pt idx="174">
                  <c:v>1.0047891453848421</c:v>
                </c:pt>
                <c:pt idx="175">
                  <c:v>1.0047183721616042</c:v>
                </c:pt>
                <c:pt idx="176">
                  <c:v>1.006605692716013</c:v>
                </c:pt>
                <c:pt idx="177">
                  <c:v>1.011276907107048</c:v>
                </c:pt>
                <c:pt idx="178">
                  <c:v>1.0305160660572104</c:v>
                </c:pt>
                <c:pt idx="179">
                  <c:v>1.0287584842229431</c:v>
                </c:pt>
                <c:pt idx="180">
                  <c:v>1.0413211784134473</c:v>
                </c:pt>
                <c:pt idx="181">
                  <c:v>1.0564907283987024</c:v>
                </c:pt>
                <c:pt idx="182">
                  <c:v>1.0454025243291065</c:v>
                </c:pt>
                <c:pt idx="183">
                  <c:v>1.0523267295782956</c:v>
                </c:pt>
                <c:pt idx="184">
                  <c:v>1.0395871400766734</c:v>
                </c:pt>
                <c:pt idx="185">
                  <c:v>1.0483515069301093</c:v>
                </c:pt>
                <c:pt idx="186">
                  <c:v>1.0429254084340902</c:v>
                </c:pt>
                <c:pt idx="187">
                  <c:v>1.0452609790622236</c:v>
                </c:pt>
                <c:pt idx="188">
                  <c:v>1.0425832804482453</c:v>
                </c:pt>
                <c:pt idx="189">
                  <c:v>1.0405189926275435</c:v>
                </c:pt>
                <c:pt idx="190">
                  <c:v>1.048233577115895</c:v>
                </c:pt>
                <c:pt idx="191">
                  <c:v>1.0489176891772338</c:v>
                </c:pt>
                <c:pt idx="192">
                  <c:v>1.0549572716012976</c:v>
                </c:pt>
                <c:pt idx="193">
                  <c:v>1.0650545844883517</c:v>
                </c:pt>
                <c:pt idx="194">
                  <c:v>1.0658802429961662</c:v>
                </c:pt>
                <c:pt idx="195">
                  <c:v>1.0718136301975818</c:v>
                </c:pt>
                <c:pt idx="196">
                  <c:v>1.0674137705691538</c:v>
                </c:pt>
                <c:pt idx="197">
                  <c:v>1.0506045697434385</c:v>
                </c:pt>
                <c:pt idx="198">
                  <c:v>1.0711648681804777</c:v>
                </c:pt>
                <c:pt idx="199">
                  <c:v>1.0818047490415805</c:v>
                </c:pt>
                <c:pt idx="200">
                  <c:v>1.079127121203185</c:v>
                </c:pt>
                <c:pt idx="201">
                  <c:v>1.0780301079327632</c:v>
                </c:pt>
                <c:pt idx="202">
                  <c:v>1.08876437629018</c:v>
                </c:pt>
                <c:pt idx="203">
                  <c:v>1.0858743591860809</c:v>
                </c:pt>
                <c:pt idx="204">
                  <c:v>1.0954880707755825</c:v>
                </c:pt>
                <c:pt idx="205">
                  <c:v>1.0911707201415513</c:v>
                </c:pt>
                <c:pt idx="206">
                  <c:v>1.1043114043055147</c:v>
                </c:pt>
                <c:pt idx="207">
                  <c:v>1.1075788994396933</c:v>
                </c:pt>
                <c:pt idx="208">
                  <c:v>1.1165792002359185</c:v>
                </c:pt>
                <c:pt idx="209">
                  <c:v>1.1049601651430256</c:v>
                </c:pt>
                <c:pt idx="210">
                  <c:v>1.1084754019463285</c:v>
                </c:pt>
                <c:pt idx="211">
                  <c:v>1.11024479150693</c:v>
                </c:pt>
                <c:pt idx="212">
                  <c:v>1.1136891831318194</c:v>
                </c:pt>
                <c:pt idx="213">
                  <c:v>1.0999468947213211</c:v>
                </c:pt>
                <c:pt idx="214">
                  <c:v>1.0922913476850487</c:v>
                </c:pt>
                <c:pt idx="215">
                  <c:v>1.0899203538779121</c:v>
                </c:pt>
                <c:pt idx="216">
                  <c:v>1.0962430280153346</c:v>
                </c:pt>
                <c:pt idx="217">
                  <c:v>1.0833925626658802</c:v>
                </c:pt>
                <c:pt idx="218">
                  <c:v>1.069820114420525</c:v>
                </c:pt>
                <c:pt idx="219">
                  <c:v>1.053376585078148</c:v>
                </c:pt>
              </c:numCache>
            </c:numRef>
          </c:val>
          <c:smooth val="0"/>
          <c:extLst>
            <c:ext xmlns:c16="http://schemas.microsoft.com/office/drawing/2014/chart" uri="{C3380CC4-5D6E-409C-BE32-E72D297353CC}">
              <c16:uniqueId val="{00000002-47B3-480D-BDAE-A687408EFA14}"/>
            </c:ext>
          </c:extLst>
        </c:ser>
        <c:ser>
          <c:idx val="3"/>
          <c:order val="3"/>
          <c:tx>
            <c:strRef>
              <c:f>'T Cambio 2023'!$L$1</c:f>
              <c:strCache>
                <c:ptCount val="1"/>
                <c:pt idx="0">
                  <c:v>Mexico</c:v>
                </c:pt>
              </c:strCache>
            </c:strRef>
          </c:tx>
          <c:spPr>
            <a:ln w="28575" cap="rnd">
              <a:solidFill>
                <a:srgbClr val="002060"/>
              </a:solidFill>
              <a:round/>
            </a:ln>
            <a:effectLst/>
          </c:spPr>
          <c:marker>
            <c:symbol val="none"/>
          </c:marker>
          <c:cat>
            <c:numRef>
              <c:f>'T Cambio 2023'!$H$2:$H$221</c:f>
              <c:numCache>
                <c:formatCode>m/d/yyyy</c:formatCode>
                <c:ptCount val="220"/>
                <c:pt idx="0">
                  <c:v>44928</c:v>
                </c:pt>
                <c:pt idx="1">
                  <c:v>44929</c:v>
                </c:pt>
                <c:pt idx="2">
                  <c:v>44930</c:v>
                </c:pt>
                <c:pt idx="3">
                  <c:v>44931</c:v>
                </c:pt>
                <c:pt idx="4">
                  <c:v>44932</c:v>
                </c:pt>
                <c:pt idx="5">
                  <c:v>44935</c:v>
                </c:pt>
                <c:pt idx="6">
                  <c:v>44936</c:v>
                </c:pt>
                <c:pt idx="7">
                  <c:v>44937</c:v>
                </c:pt>
                <c:pt idx="8">
                  <c:v>44938</c:v>
                </c:pt>
                <c:pt idx="9">
                  <c:v>44939</c:v>
                </c:pt>
                <c:pt idx="10">
                  <c:v>44942</c:v>
                </c:pt>
                <c:pt idx="11">
                  <c:v>44943</c:v>
                </c:pt>
                <c:pt idx="12">
                  <c:v>44944</c:v>
                </c:pt>
                <c:pt idx="13">
                  <c:v>44945</c:v>
                </c:pt>
                <c:pt idx="14">
                  <c:v>44946</c:v>
                </c:pt>
                <c:pt idx="15">
                  <c:v>44949</c:v>
                </c:pt>
                <c:pt idx="16">
                  <c:v>44950</c:v>
                </c:pt>
                <c:pt idx="17">
                  <c:v>44951</c:v>
                </c:pt>
                <c:pt idx="18">
                  <c:v>44952</c:v>
                </c:pt>
                <c:pt idx="19">
                  <c:v>44953</c:v>
                </c:pt>
                <c:pt idx="20">
                  <c:v>44956</c:v>
                </c:pt>
                <c:pt idx="21">
                  <c:v>44957</c:v>
                </c:pt>
                <c:pt idx="22">
                  <c:v>44958</c:v>
                </c:pt>
                <c:pt idx="23">
                  <c:v>44959</c:v>
                </c:pt>
                <c:pt idx="24">
                  <c:v>44960</c:v>
                </c:pt>
                <c:pt idx="25">
                  <c:v>44963</c:v>
                </c:pt>
                <c:pt idx="26">
                  <c:v>44964</c:v>
                </c:pt>
                <c:pt idx="27">
                  <c:v>44965</c:v>
                </c:pt>
                <c:pt idx="28">
                  <c:v>44966</c:v>
                </c:pt>
                <c:pt idx="29">
                  <c:v>44967</c:v>
                </c:pt>
                <c:pt idx="30">
                  <c:v>44970</c:v>
                </c:pt>
                <c:pt idx="31">
                  <c:v>44971</c:v>
                </c:pt>
                <c:pt idx="32">
                  <c:v>44972</c:v>
                </c:pt>
                <c:pt idx="33">
                  <c:v>44973</c:v>
                </c:pt>
                <c:pt idx="34">
                  <c:v>44974</c:v>
                </c:pt>
                <c:pt idx="35">
                  <c:v>44977</c:v>
                </c:pt>
                <c:pt idx="36">
                  <c:v>44978</c:v>
                </c:pt>
                <c:pt idx="37">
                  <c:v>44979</c:v>
                </c:pt>
                <c:pt idx="38">
                  <c:v>44980</c:v>
                </c:pt>
                <c:pt idx="39">
                  <c:v>44981</c:v>
                </c:pt>
                <c:pt idx="40">
                  <c:v>44984</c:v>
                </c:pt>
                <c:pt idx="41">
                  <c:v>44985</c:v>
                </c:pt>
                <c:pt idx="42">
                  <c:v>44986</c:v>
                </c:pt>
                <c:pt idx="43">
                  <c:v>44987</c:v>
                </c:pt>
                <c:pt idx="44">
                  <c:v>44988</c:v>
                </c:pt>
                <c:pt idx="45">
                  <c:v>44991</c:v>
                </c:pt>
                <c:pt idx="46">
                  <c:v>44992</c:v>
                </c:pt>
                <c:pt idx="47">
                  <c:v>44993</c:v>
                </c:pt>
                <c:pt idx="48">
                  <c:v>44994</c:v>
                </c:pt>
                <c:pt idx="49">
                  <c:v>44995</c:v>
                </c:pt>
                <c:pt idx="50">
                  <c:v>44998</c:v>
                </c:pt>
                <c:pt idx="51">
                  <c:v>44999</c:v>
                </c:pt>
                <c:pt idx="52">
                  <c:v>45000</c:v>
                </c:pt>
                <c:pt idx="53">
                  <c:v>45001</c:v>
                </c:pt>
                <c:pt idx="54">
                  <c:v>45002</c:v>
                </c:pt>
                <c:pt idx="55">
                  <c:v>45005</c:v>
                </c:pt>
                <c:pt idx="56">
                  <c:v>45006</c:v>
                </c:pt>
                <c:pt idx="57">
                  <c:v>45007</c:v>
                </c:pt>
                <c:pt idx="58">
                  <c:v>45008</c:v>
                </c:pt>
                <c:pt idx="59">
                  <c:v>45009</c:v>
                </c:pt>
                <c:pt idx="60">
                  <c:v>45012</c:v>
                </c:pt>
                <c:pt idx="61">
                  <c:v>45013</c:v>
                </c:pt>
                <c:pt idx="62">
                  <c:v>45014</c:v>
                </c:pt>
                <c:pt idx="63">
                  <c:v>45015</c:v>
                </c:pt>
                <c:pt idx="64">
                  <c:v>45016</c:v>
                </c:pt>
                <c:pt idx="65">
                  <c:v>45019</c:v>
                </c:pt>
                <c:pt idx="66">
                  <c:v>45020</c:v>
                </c:pt>
                <c:pt idx="67">
                  <c:v>45021</c:v>
                </c:pt>
                <c:pt idx="68">
                  <c:v>45022</c:v>
                </c:pt>
                <c:pt idx="69">
                  <c:v>45023</c:v>
                </c:pt>
                <c:pt idx="70">
                  <c:v>45026</c:v>
                </c:pt>
                <c:pt idx="71">
                  <c:v>45027</c:v>
                </c:pt>
                <c:pt idx="72">
                  <c:v>45028</c:v>
                </c:pt>
                <c:pt idx="73">
                  <c:v>45029</c:v>
                </c:pt>
                <c:pt idx="74">
                  <c:v>45030</c:v>
                </c:pt>
                <c:pt idx="75">
                  <c:v>45033</c:v>
                </c:pt>
                <c:pt idx="76">
                  <c:v>45034</c:v>
                </c:pt>
                <c:pt idx="77">
                  <c:v>45035</c:v>
                </c:pt>
                <c:pt idx="78">
                  <c:v>45036</c:v>
                </c:pt>
                <c:pt idx="79">
                  <c:v>45037</c:v>
                </c:pt>
                <c:pt idx="80">
                  <c:v>45040</c:v>
                </c:pt>
                <c:pt idx="81">
                  <c:v>45041</c:v>
                </c:pt>
                <c:pt idx="82">
                  <c:v>45042</c:v>
                </c:pt>
                <c:pt idx="83">
                  <c:v>45043</c:v>
                </c:pt>
                <c:pt idx="84">
                  <c:v>45044</c:v>
                </c:pt>
                <c:pt idx="85">
                  <c:v>45047</c:v>
                </c:pt>
                <c:pt idx="86">
                  <c:v>45048</c:v>
                </c:pt>
                <c:pt idx="87">
                  <c:v>45049</c:v>
                </c:pt>
                <c:pt idx="88">
                  <c:v>45050</c:v>
                </c:pt>
                <c:pt idx="89">
                  <c:v>45051</c:v>
                </c:pt>
                <c:pt idx="90">
                  <c:v>45054</c:v>
                </c:pt>
                <c:pt idx="91">
                  <c:v>45055</c:v>
                </c:pt>
                <c:pt idx="92">
                  <c:v>45056</c:v>
                </c:pt>
                <c:pt idx="93">
                  <c:v>45057</c:v>
                </c:pt>
                <c:pt idx="94">
                  <c:v>45058</c:v>
                </c:pt>
                <c:pt idx="95">
                  <c:v>45061</c:v>
                </c:pt>
                <c:pt idx="96">
                  <c:v>45062</c:v>
                </c:pt>
                <c:pt idx="97">
                  <c:v>45063</c:v>
                </c:pt>
                <c:pt idx="98">
                  <c:v>45064</c:v>
                </c:pt>
                <c:pt idx="99">
                  <c:v>45065</c:v>
                </c:pt>
                <c:pt idx="100">
                  <c:v>45068</c:v>
                </c:pt>
                <c:pt idx="101">
                  <c:v>45069</c:v>
                </c:pt>
                <c:pt idx="102">
                  <c:v>45070</c:v>
                </c:pt>
                <c:pt idx="103">
                  <c:v>45071</c:v>
                </c:pt>
                <c:pt idx="104">
                  <c:v>45072</c:v>
                </c:pt>
                <c:pt idx="105">
                  <c:v>45075</c:v>
                </c:pt>
                <c:pt idx="106">
                  <c:v>45076</c:v>
                </c:pt>
                <c:pt idx="107">
                  <c:v>45077</c:v>
                </c:pt>
                <c:pt idx="108">
                  <c:v>45078</c:v>
                </c:pt>
                <c:pt idx="109">
                  <c:v>45079</c:v>
                </c:pt>
                <c:pt idx="110">
                  <c:v>45082</c:v>
                </c:pt>
                <c:pt idx="111">
                  <c:v>45083</c:v>
                </c:pt>
                <c:pt idx="112">
                  <c:v>45084</c:v>
                </c:pt>
                <c:pt idx="113">
                  <c:v>45085</c:v>
                </c:pt>
                <c:pt idx="114">
                  <c:v>45086</c:v>
                </c:pt>
                <c:pt idx="115">
                  <c:v>45089</c:v>
                </c:pt>
                <c:pt idx="116">
                  <c:v>45090</c:v>
                </c:pt>
                <c:pt idx="117">
                  <c:v>45091</c:v>
                </c:pt>
                <c:pt idx="118">
                  <c:v>45092</c:v>
                </c:pt>
                <c:pt idx="119">
                  <c:v>45093</c:v>
                </c:pt>
                <c:pt idx="120">
                  <c:v>45096</c:v>
                </c:pt>
                <c:pt idx="121">
                  <c:v>45097</c:v>
                </c:pt>
                <c:pt idx="122">
                  <c:v>45098</c:v>
                </c:pt>
                <c:pt idx="123">
                  <c:v>45099</c:v>
                </c:pt>
                <c:pt idx="124">
                  <c:v>45100</c:v>
                </c:pt>
                <c:pt idx="125">
                  <c:v>45102</c:v>
                </c:pt>
                <c:pt idx="126">
                  <c:v>45103</c:v>
                </c:pt>
                <c:pt idx="127">
                  <c:v>45104</c:v>
                </c:pt>
                <c:pt idx="128">
                  <c:v>45105</c:v>
                </c:pt>
                <c:pt idx="129">
                  <c:v>45106</c:v>
                </c:pt>
                <c:pt idx="130">
                  <c:v>45107</c:v>
                </c:pt>
                <c:pt idx="131">
                  <c:v>45110</c:v>
                </c:pt>
                <c:pt idx="132">
                  <c:v>45111</c:v>
                </c:pt>
                <c:pt idx="133">
                  <c:v>45112</c:v>
                </c:pt>
                <c:pt idx="134">
                  <c:v>45113</c:v>
                </c:pt>
                <c:pt idx="135">
                  <c:v>45114</c:v>
                </c:pt>
                <c:pt idx="136">
                  <c:v>45117</c:v>
                </c:pt>
                <c:pt idx="137">
                  <c:v>45118</c:v>
                </c:pt>
                <c:pt idx="138">
                  <c:v>45119</c:v>
                </c:pt>
                <c:pt idx="139">
                  <c:v>45120</c:v>
                </c:pt>
                <c:pt idx="140">
                  <c:v>45121</c:v>
                </c:pt>
                <c:pt idx="141">
                  <c:v>45124</c:v>
                </c:pt>
                <c:pt idx="142">
                  <c:v>45125</c:v>
                </c:pt>
                <c:pt idx="143">
                  <c:v>45126</c:v>
                </c:pt>
                <c:pt idx="144">
                  <c:v>45127</c:v>
                </c:pt>
                <c:pt idx="145">
                  <c:v>45128</c:v>
                </c:pt>
                <c:pt idx="146">
                  <c:v>45131</c:v>
                </c:pt>
                <c:pt idx="147">
                  <c:v>45132</c:v>
                </c:pt>
                <c:pt idx="148">
                  <c:v>45133</c:v>
                </c:pt>
                <c:pt idx="149">
                  <c:v>45134</c:v>
                </c:pt>
                <c:pt idx="150">
                  <c:v>45135</c:v>
                </c:pt>
                <c:pt idx="151">
                  <c:v>45138</c:v>
                </c:pt>
                <c:pt idx="152">
                  <c:v>45139</c:v>
                </c:pt>
                <c:pt idx="153">
                  <c:v>45140</c:v>
                </c:pt>
                <c:pt idx="154">
                  <c:v>45141</c:v>
                </c:pt>
                <c:pt idx="155">
                  <c:v>45142</c:v>
                </c:pt>
                <c:pt idx="156">
                  <c:v>45145</c:v>
                </c:pt>
                <c:pt idx="157">
                  <c:v>45146</c:v>
                </c:pt>
                <c:pt idx="158">
                  <c:v>45147</c:v>
                </c:pt>
                <c:pt idx="159">
                  <c:v>45148</c:v>
                </c:pt>
                <c:pt idx="160">
                  <c:v>45149</c:v>
                </c:pt>
                <c:pt idx="161">
                  <c:v>45152</c:v>
                </c:pt>
                <c:pt idx="162">
                  <c:v>45153</c:v>
                </c:pt>
                <c:pt idx="163">
                  <c:v>45154</c:v>
                </c:pt>
                <c:pt idx="164">
                  <c:v>45155</c:v>
                </c:pt>
                <c:pt idx="165">
                  <c:v>45156</c:v>
                </c:pt>
                <c:pt idx="166">
                  <c:v>45159</c:v>
                </c:pt>
                <c:pt idx="167">
                  <c:v>45160</c:v>
                </c:pt>
                <c:pt idx="168">
                  <c:v>45161</c:v>
                </c:pt>
                <c:pt idx="169">
                  <c:v>45162</c:v>
                </c:pt>
                <c:pt idx="170">
                  <c:v>45163</c:v>
                </c:pt>
                <c:pt idx="171">
                  <c:v>45166</c:v>
                </c:pt>
                <c:pt idx="172">
                  <c:v>45167</c:v>
                </c:pt>
                <c:pt idx="173">
                  <c:v>45168</c:v>
                </c:pt>
                <c:pt idx="174">
                  <c:v>45169</c:v>
                </c:pt>
                <c:pt idx="175">
                  <c:v>45170</c:v>
                </c:pt>
                <c:pt idx="176">
                  <c:v>45173</c:v>
                </c:pt>
                <c:pt idx="177">
                  <c:v>45174</c:v>
                </c:pt>
                <c:pt idx="178">
                  <c:v>45175</c:v>
                </c:pt>
                <c:pt idx="179">
                  <c:v>45176</c:v>
                </c:pt>
                <c:pt idx="180">
                  <c:v>45177</c:v>
                </c:pt>
                <c:pt idx="181">
                  <c:v>45180</c:v>
                </c:pt>
                <c:pt idx="182">
                  <c:v>45181</c:v>
                </c:pt>
                <c:pt idx="183">
                  <c:v>45182</c:v>
                </c:pt>
                <c:pt idx="184">
                  <c:v>45183</c:v>
                </c:pt>
                <c:pt idx="185">
                  <c:v>45184</c:v>
                </c:pt>
                <c:pt idx="186">
                  <c:v>45187</c:v>
                </c:pt>
                <c:pt idx="187">
                  <c:v>45188</c:v>
                </c:pt>
                <c:pt idx="188">
                  <c:v>45189</c:v>
                </c:pt>
                <c:pt idx="189">
                  <c:v>45190</c:v>
                </c:pt>
                <c:pt idx="190">
                  <c:v>45190</c:v>
                </c:pt>
                <c:pt idx="191">
                  <c:v>45191</c:v>
                </c:pt>
                <c:pt idx="192">
                  <c:v>45194</c:v>
                </c:pt>
                <c:pt idx="193">
                  <c:v>45195</c:v>
                </c:pt>
                <c:pt idx="194">
                  <c:v>45196</c:v>
                </c:pt>
                <c:pt idx="195">
                  <c:v>45197</c:v>
                </c:pt>
                <c:pt idx="196">
                  <c:v>45198</c:v>
                </c:pt>
                <c:pt idx="197">
                  <c:v>45201</c:v>
                </c:pt>
                <c:pt idx="198">
                  <c:v>45202</c:v>
                </c:pt>
                <c:pt idx="199">
                  <c:v>45203</c:v>
                </c:pt>
                <c:pt idx="200">
                  <c:v>45204</c:v>
                </c:pt>
                <c:pt idx="201">
                  <c:v>45205</c:v>
                </c:pt>
                <c:pt idx="202">
                  <c:v>45208</c:v>
                </c:pt>
                <c:pt idx="203">
                  <c:v>45209</c:v>
                </c:pt>
                <c:pt idx="204">
                  <c:v>45210</c:v>
                </c:pt>
                <c:pt idx="205">
                  <c:v>45211</c:v>
                </c:pt>
                <c:pt idx="206">
                  <c:v>45212</c:v>
                </c:pt>
                <c:pt idx="207">
                  <c:v>45215</c:v>
                </c:pt>
                <c:pt idx="208">
                  <c:v>45216</c:v>
                </c:pt>
                <c:pt idx="209">
                  <c:v>45217</c:v>
                </c:pt>
                <c:pt idx="210">
                  <c:v>45218</c:v>
                </c:pt>
                <c:pt idx="211">
                  <c:v>45219</c:v>
                </c:pt>
                <c:pt idx="212">
                  <c:v>45222</c:v>
                </c:pt>
                <c:pt idx="213">
                  <c:v>45223</c:v>
                </c:pt>
                <c:pt idx="214">
                  <c:v>45224</c:v>
                </c:pt>
                <c:pt idx="215">
                  <c:v>45225</c:v>
                </c:pt>
                <c:pt idx="216">
                  <c:v>45226</c:v>
                </c:pt>
                <c:pt idx="217">
                  <c:v>45229</c:v>
                </c:pt>
                <c:pt idx="218">
                  <c:v>45230</c:v>
                </c:pt>
                <c:pt idx="219">
                  <c:v>45231</c:v>
                </c:pt>
              </c:numCache>
            </c:numRef>
          </c:cat>
          <c:val>
            <c:numRef>
              <c:f>'T Cambio 2023'!$L$2:$L$221</c:f>
              <c:numCache>
                <c:formatCode>0%</c:formatCode>
                <c:ptCount val="220"/>
                <c:pt idx="0">
                  <c:v>1</c:v>
                </c:pt>
                <c:pt idx="1">
                  <c:v>1.0006273076013288</c:v>
                </c:pt>
                <c:pt idx="2">
                  <c:v>0.99799450803739465</c:v>
                </c:pt>
                <c:pt idx="3">
                  <c:v>0.996924963746876</c:v>
                </c:pt>
                <c:pt idx="4">
                  <c:v>0.99341530138944589</c:v>
                </c:pt>
                <c:pt idx="5">
                  <c:v>0.98342640872954667</c:v>
                </c:pt>
                <c:pt idx="6">
                  <c:v>0.98343669330371386</c:v>
                </c:pt>
                <c:pt idx="7">
                  <c:v>0.98009940040932608</c:v>
                </c:pt>
                <c:pt idx="8">
                  <c:v>0.97407258852447209</c:v>
                </c:pt>
                <c:pt idx="9">
                  <c:v>0.96902857054703651</c:v>
                </c:pt>
                <c:pt idx="10">
                  <c:v>0.96542326164985137</c:v>
                </c:pt>
                <c:pt idx="11">
                  <c:v>0.96561357769481548</c:v>
                </c:pt>
                <c:pt idx="12">
                  <c:v>0.95859944668990982</c:v>
                </c:pt>
                <c:pt idx="13">
                  <c:v>0.97055834953153763</c:v>
                </c:pt>
                <c:pt idx="14">
                  <c:v>0.97614493021916438</c:v>
                </c:pt>
                <c:pt idx="15">
                  <c:v>0.9697207223884895</c:v>
                </c:pt>
                <c:pt idx="16">
                  <c:v>0.9674317875618359</c:v>
                </c:pt>
                <c:pt idx="17">
                  <c:v>0.9655672456881923</c:v>
                </c:pt>
                <c:pt idx="18">
                  <c:v>0.96552605596865249</c:v>
                </c:pt>
                <c:pt idx="19">
                  <c:v>0.96658027624366216</c:v>
                </c:pt>
                <c:pt idx="20">
                  <c:v>0.96514295558092411</c:v>
                </c:pt>
                <c:pt idx="21">
                  <c:v>0.96462106486480936</c:v>
                </c:pt>
                <c:pt idx="22">
                  <c:v>0.96895452161303253</c:v>
                </c:pt>
                <c:pt idx="23">
                  <c:v>0.95558601503604745</c:v>
                </c:pt>
                <c:pt idx="24">
                  <c:v>0.95859425297995537</c:v>
                </c:pt>
                <c:pt idx="25">
                  <c:v>0.97656505507389468</c:v>
                </c:pt>
                <c:pt idx="26">
                  <c:v>0.98567353676221026</c:v>
                </c:pt>
                <c:pt idx="27">
                  <c:v>0.97094093569055773</c:v>
                </c:pt>
                <c:pt idx="28">
                  <c:v>0.97366377670132553</c:v>
                </c:pt>
                <c:pt idx="29">
                  <c:v>0.96563404399740826</c:v>
                </c:pt>
                <c:pt idx="30">
                  <c:v>0.96049695062375939</c:v>
                </c:pt>
                <c:pt idx="31">
                  <c:v>0.95466770540865764</c:v>
                </c:pt>
                <c:pt idx="32">
                  <c:v>0.95156999166949496</c:v>
                </c:pt>
                <c:pt idx="33">
                  <c:v>0.9556709656186686</c:v>
                </c:pt>
                <c:pt idx="34">
                  <c:v>0.95382838131087178</c:v>
                </c:pt>
                <c:pt idx="35">
                  <c:v>0.94450294653049882</c:v>
                </c:pt>
                <c:pt idx="36">
                  <c:v>0.94541981631750527</c:v>
                </c:pt>
                <c:pt idx="37">
                  <c:v>0.94771831579813437</c:v>
                </c:pt>
                <c:pt idx="38">
                  <c:v>0.94435942529799555</c:v>
                </c:pt>
                <c:pt idx="39">
                  <c:v>0.94456923061100651</c:v>
                </c:pt>
                <c:pt idx="40">
                  <c:v>0.94573503851573026</c:v>
                </c:pt>
                <c:pt idx="41">
                  <c:v>0.94447867493546434</c:v>
                </c:pt>
                <c:pt idx="42">
                  <c:v>0.94108687379799039</c:v>
                </c:pt>
                <c:pt idx="43">
                  <c:v>0.93157523680232013</c:v>
                </c:pt>
                <c:pt idx="44">
                  <c:v>0.93102655477049978</c:v>
                </c:pt>
                <c:pt idx="45">
                  <c:v>0.92448042331307267</c:v>
                </c:pt>
                <c:pt idx="46">
                  <c:v>0.92568109592422321</c:v>
                </c:pt>
                <c:pt idx="47">
                  <c:v>0.93075910441928156</c:v>
                </c:pt>
                <c:pt idx="48">
                  <c:v>0.92410760749951149</c:v>
                </c:pt>
                <c:pt idx="49">
                  <c:v>0.94256265876811374</c:v>
                </c:pt>
                <c:pt idx="50">
                  <c:v>0.94191426778974208</c:v>
                </c:pt>
                <c:pt idx="51">
                  <c:v>0.97287345859944663</c:v>
                </c:pt>
                <c:pt idx="52">
                  <c:v>0.9564911089856325</c:v>
                </c:pt>
                <c:pt idx="53">
                  <c:v>0.97661796920798494</c:v>
                </c:pt>
                <c:pt idx="54">
                  <c:v>0.96517591764113009</c:v>
                </c:pt>
                <c:pt idx="55">
                  <c:v>0.96898275276912149</c:v>
                </c:pt>
                <c:pt idx="56">
                  <c:v>0.96750074563162702</c:v>
                </c:pt>
                <c:pt idx="57">
                  <c:v>0.95770211759382107</c:v>
                </c:pt>
                <c:pt idx="58">
                  <c:v>0.95612400111073403</c:v>
                </c:pt>
                <c:pt idx="59">
                  <c:v>0.95481472339637785</c:v>
                </c:pt>
                <c:pt idx="60">
                  <c:v>0.94757227484495998</c:v>
                </c:pt>
                <c:pt idx="61">
                  <c:v>0.94199500169695471</c:v>
                </c:pt>
                <c:pt idx="62">
                  <c:v>0.93688356833585307</c:v>
                </c:pt>
                <c:pt idx="63">
                  <c:v>0.93044696759330681</c:v>
                </c:pt>
                <c:pt idx="64">
                  <c:v>0.93021659313196137</c:v>
                </c:pt>
                <c:pt idx="65">
                  <c:v>0.92762488044182523</c:v>
                </c:pt>
                <c:pt idx="66">
                  <c:v>0.93011477584770597</c:v>
                </c:pt>
                <c:pt idx="67">
                  <c:v>0.93139669659477742</c:v>
                </c:pt>
                <c:pt idx="68">
                  <c:v>0.94149105756276164</c:v>
                </c:pt>
                <c:pt idx="69">
                  <c:v>0.93728980901545766</c:v>
                </c:pt>
                <c:pt idx="70">
                  <c:v>0.93253838717307913</c:v>
                </c:pt>
                <c:pt idx="71">
                  <c:v>0.9329703392881018</c:v>
                </c:pt>
                <c:pt idx="72">
                  <c:v>0.93378271780156952</c:v>
                </c:pt>
                <c:pt idx="73">
                  <c:v>0.92562041693663677</c:v>
                </c:pt>
                <c:pt idx="74">
                  <c:v>0.9265886581716084</c:v>
                </c:pt>
                <c:pt idx="75">
                  <c:v>0.92524554420824201</c:v>
                </c:pt>
                <c:pt idx="76">
                  <c:v>0.92726749148951482</c:v>
                </c:pt>
                <c:pt idx="77">
                  <c:v>0.92784800427838288</c:v>
                </c:pt>
                <c:pt idx="78">
                  <c:v>0.92769435274032475</c:v>
                </c:pt>
                <c:pt idx="79">
                  <c:v>0.92550420124854738</c:v>
                </c:pt>
                <c:pt idx="80">
                  <c:v>0.92546465706087433</c:v>
                </c:pt>
                <c:pt idx="81">
                  <c:v>0.92382215914350063</c:v>
                </c:pt>
                <c:pt idx="82">
                  <c:v>0.92768915903037041</c:v>
                </c:pt>
                <c:pt idx="83">
                  <c:v>0.93376477121964774</c:v>
                </c:pt>
                <c:pt idx="84">
                  <c:v>0.92687153538407741</c:v>
                </c:pt>
                <c:pt idx="85">
                  <c:v>0.92516943835940468</c:v>
                </c:pt>
                <c:pt idx="86">
                  <c:v>0.92240756738967222</c:v>
                </c:pt>
                <c:pt idx="87">
                  <c:v>0.9242885645819835</c:v>
                </c:pt>
                <c:pt idx="88">
                  <c:v>0.9233542110188927</c:v>
                </c:pt>
                <c:pt idx="89">
                  <c:v>0.920437505785073</c:v>
                </c:pt>
                <c:pt idx="90">
                  <c:v>0.91359260744808857</c:v>
                </c:pt>
                <c:pt idx="91">
                  <c:v>0.91468842882560442</c:v>
                </c:pt>
                <c:pt idx="92">
                  <c:v>0.91242170867915218</c:v>
                </c:pt>
                <c:pt idx="93">
                  <c:v>0.90181322184854928</c:v>
                </c:pt>
                <c:pt idx="94">
                  <c:v>0.90374147665915883</c:v>
                </c:pt>
                <c:pt idx="95">
                  <c:v>0.90484974237141702</c:v>
                </c:pt>
                <c:pt idx="96">
                  <c:v>0.89646004957164749</c:v>
                </c:pt>
                <c:pt idx="97">
                  <c:v>0.89888726049797907</c:v>
                </c:pt>
                <c:pt idx="98">
                  <c:v>0.90539065954974141</c:v>
                </c:pt>
                <c:pt idx="99">
                  <c:v>0.91099215286991031</c:v>
                </c:pt>
                <c:pt idx="100">
                  <c:v>0.91255535672045507</c:v>
                </c:pt>
                <c:pt idx="101">
                  <c:v>0.91943578826118699</c:v>
                </c:pt>
                <c:pt idx="102">
                  <c:v>0.92346219904764848</c:v>
                </c:pt>
                <c:pt idx="103">
                  <c:v>0.91532355270330035</c:v>
                </c:pt>
                <c:pt idx="104">
                  <c:v>0.91770797980109631</c:v>
                </c:pt>
                <c:pt idx="105">
                  <c:v>0.90515565703002066</c:v>
                </c:pt>
                <c:pt idx="106">
                  <c:v>0.90498184772659485</c:v>
                </c:pt>
                <c:pt idx="107">
                  <c:v>0.90790683204261935</c:v>
                </c:pt>
                <c:pt idx="108">
                  <c:v>0.90897637633313799</c:v>
                </c:pt>
                <c:pt idx="109">
                  <c:v>0.9018953955961454</c:v>
                </c:pt>
                <c:pt idx="110">
                  <c:v>0.90249195232071411</c:v>
                </c:pt>
                <c:pt idx="111">
                  <c:v>0.89711826231834879</c:v>
                </c:pt>
                <c:pt idx="112">
                  <c:v>0.89309704524184175</c:v>
                </c:pt>
                <c:pt idx="113">
                  <c:v>0.89245878456902483</c:v>
                </c:pt>
                <c:pt idx="114">
                  <c:v>0.89332839673773301</c:v>
                </c:pt>
                <c:pt idx="115">
                  <c:v>0.88811931134491373</c:v>
                </c:pt>
                <c:pt idx="116">
                  <c:v>0.88880215564674536</c:v>
                </c:pt>
                <c:pt idx="117">
                  <c:v>0.88621090576244699</c:v>
                </c:pt>
                <c:pt idx="118">
                  <c:v>0.88074002653420136</c:v>
                </c:pt>
                <c:pt idx="119">
                  <c:v>0.88068706097724025</c:v>
                </c:pt>
                <c:pt idx="120">
                  <c:v>0.87762899427149221</c:v>
                </c:pt>
                <c:pt idx="121">
                  <c:v>0.87794267378359203</c:v>
                </c:pt>
                <c:pt idx="122">
                  <c:v>0.88466055762961138</c:v>
                </c:pt>
                <c:pt idx="123">
                  <c:v>0.88023099153579543</c:v>
                </c:pt>
                <c:pt idx="124">
                  <c:v>0.88293069225468723</c:v>
                </c:pt>
                <c:pt idx="125">
                  <c:v>0.88226219493381874</c:v>
                </c:pt>
                <c:pt idx="126">
                  <c:v>0.88175310851254196</c:v>
                </c:pt>
                <c:pt idx="127">
                  <c:v>0.8802053315232482</c:v>
                </c:pt>
                <c:pt idx="128">
                  <c:v>0.87812265383151811</c:v>
                </c:pt>
                <c:pt idx="129">
                  <c:v>0.87845170878199796</c:v>
                </c:pt>
                <c:pt idx="130">
                  <c:v>0.87964477080826475</c:v>
                </c:pt>
                <c:pt idx="131">
                  <c:v>0.88040120123826271</c:v>
                </c:pt>
                <c:pt idx="132">
                  <c:v>0.87660573056472602</c:v>
                </c:pt>
                <c:pt idx="133">
                  <c:v>0.87601431612724068</c:v>
                </c:pt>
                <c:pt idx="134">
                  <c:v>0.87450150669011539</c:v>
                </c:pt>
                <c:pt idx="135">
                  <c:v>0.88609880390402429</c:v>
                </c:pt>
                <c:pt idx="136">
                  <c:v>0.88179167566566896</c:v>
                </c:pt>
                <c:pt idx="137">
                  <c:v>0.87649254882601579</c:v>
                </c:pt>
                <c:pt idx="138">
                  <c:v>0.8756749251797229</c:v>
                </c:pt>
                <c:pt idx="139">
                  <c:v>0.86886288605720285</c:v>
                </c:pt>
                <c:pt idx="140">
                  <c:v>0.86630207851243923</c:v>
                </c:pt>
                <c:pt idx="141">
                  <c:v>0.86075205948597688</c:v>
                </c:pt>
                <c:pt idx="142">
                  <c:v>0.85946638486933435</c:v>
                </c:pt>
                <c:pt idx="143">
                  <c:v>0.86144364567585086</c:v>
                </c:pt>
                <c:pt idx="144">
                  <c:v>0.85937233243857547</c:v>
                </c:pt>
                <c:pt idx="145">
                  <c:v>0.86729299723344955</c:v>
                </c:pt>
                <c:pt idx="146">
                  <c:v>0.87286723643207553</c:v>
                </c:pt>
                <c:pt idx="147">
                  <c:v>0.8652463155513046</c:v>
                </c:pt>
                <c:pt idx="148">
                  <c:v>0.87041955920315128</c:v>
                </c:pt>
                <c:pt idx="149">
                  <c:v>0.86711507410035682</c:v>
                </c:pt>
                <c:pt idx="150">
                  <c:v>0.86632619583886128</c:v>
                </c:pt>
                <c:pt idx="151">
                  <c:v>0.85777981755165422</c:v>
                </c:pt>
                <c:pt idx="152">
                  <c:v>0.86072115434060448</c:v>
                </c:pt>
                <c:pt idx="153">
                  <c:v>0.86768530231505769</c:v>
                </c:pt>
                <c:pt idx="154">
                  <c:v>0.87422989108635962</c:v>
                </c:pt>
                <c:pt idx="155">
                  <c:v>0.89055151028971646</c:v>
                </c:pt>
                <c:pt idx="156">
                  <c:v>0.87835400532740937</c:v>
                </c:pt>
                <c:pt idx="157">
                  <c:v>0.8775158125327821</c:v>
                </c:pt>
                <c:pt idx="158">
                  <c:v>0.87966019766951553</c:v>
                </c:pt>
                <c:pt idx="159">
                  <c:v>0.87723766622443</c:v>
                </c:pt>
                <c:pt idx="160">
                  <c:v>0.87767008114529022</c:v>
                </c:pt>
                <c:pt idx="161">
                  <c:v>0.873879752758837</c:v>
                </c:pt>
                <c:pt idx="162">
                  <c:v>0.87651826026143387</c:v>
                </c:pt>
                <c:pt idx="163">
                  <c:v>0.88080538500303396</c:v>
                </c:pt>
                <c:pt idx="164">
                  <c:v>0.88159837709419642</c:v>
                </c:pt>
                <c:pt idx="165">
                  <c:v>0.87922202338712163</c:v>
                </c:pt>
                <c:pt idx="166">
                  <c:v>0.87553094114138197</c:v>
                </c:pt>
                <c:pt idx="167">
                  <c:v>0.8748470169592627</c:v>
                </c:pt>
                <c:pt idx="168">
                  <c:v>0.86937819464585064</c:v>
                </c:pt>
                <c:pt idx="169">
                  <c:v>0.86282949204488191</c:v>
                </c:pt>
                <c:pt idx="170">
                  <c:v>0.86547828412164596</c:v>
                </c:pt>
                <c:pt idx="171">
                  <c:v>0.85972869293346921</c:v>
                </c:pt>
                <c:pt idx="172">
                  <c:v>0.86318425843077973</c:v>
                </c:pt>
                <c:pt idx="173">
                  <c:v>0.86322025444036488</c:v>
                </c:pt>
                <c:pt idx="174">
                  <c:v>0.86169973157261426</c:v>
                </c:pt>
                <c:pt idx="175">
                  <c:v>0.87409727150247341</c:v>
                </c:pt>
                <c:pt idx="176">
                  <c:v>0.87795660938158848</c:v>
                </c:pt>
                <c:pt idx="177">
                  <c:v>0.88324339473224112</c:v>
                </c:pt>
                <c:pt idx="178">
                  <c:v>0.89386324601729872</c:v>
                </c:pt>
                <c:pt idx="179">
                  <c:v>0.90395745271667027</c:v>
                </c:pt>
                <c:pt idx="180">
                  <c:v>0.90387517612333257</c:v>
                </c:pt>
                <c:pt idx="181">
                  <c:v>0.90211862227844464</c:v>
                </c:pt>
                <c:pt idx="182">
                  <c:v>0.88864022502648266</c:v>
                </c:pt>
                <c:pt idx="183">
                  <c:v>0.885162444848971</c:v>
                </c:pt>
                <c:pt idx="184">
                  <c:v>0.88090463114374751</c:v>
                </c:pt>
                <c:pt idx="185">
                  <c:v>0.87965808933181122</c:v>
                </c:pt>
                <c:pt idx="186">
                  <c:v>0.87662624829018954</c:v>
                </c:pt>
                <c:pt idx="187">
                  <c:v>0.88018980181625583</c:v>
                </c:pt>
                <c:pt idx="188">
                  <c:v>0.87752404019211572</c:v>
                </c:pt>
                <c:pt idx="189">
                  <c:v>0.87892788456593951</c:v>
                </c:pt>
                <c:pt idx="190">
                  <c:v>0.88575895015066908</c:v>
                </c:pt>
                <c:pt idx="191">
                  <c:v>0.88504417224604803</c:v>
                </c:pt>
                <c:pt idx="192">
                  <c:v>0.88311576316682605</c:v>
                </c:pt>
                <c:pt idx="193">
                  <c:v>0.8939557043390618</c:v>
                </c:pt>
                <c:pt idx="194">
                  <c:v>0.90221478304690805</c:v>
                </c:pt>
                <c:pt idx="195">
                  <c:v>0.90951379675624533</c:v>
                </c:pt>
                <c:pt idx="196">
                  <c:v>0.90190264622093319</c:v>
                </c:pt>
                <c:pt idx="197">
                  <c:v>0.89452135591825821</c:v>
                </c:pt>
                <c:pt idx="198">
                  <c:v>0.90825645614143358</c:v>
                </c:pt>
                <c:pt idx="199">
                  <c:v>0.9260949986115824</c:v>
                </c:pt>
                <c:pt idx="200">
                  <c:v>0.92448551417728553</c:v>
                </c:pt>
                <c:pt idx="201">
                  <c:v>0.93991438092005797</c:v>
                </c:pt>
                <c:pt idx="202">
                  <c:v>0.93733614102208096</c:v>
                </c:pt>
                <c:pt idx="203">
                  <c:v>0.93629117686382191</c:v>
                </c:pt>
                <c:pt idx="204">
                  <c:v>0.92221935968241242</c:v>
                </c:pt>
                <c:pt idx="205">
                  <c:v>0.91723848899036342</c:v>
                </c:pt>
                <c:pt idx="206">
                  <c:v>0.92410241378955704</c:v>
                </c:pt>
                <c:pt idx="207">
                  <c:v>0.92818276716752546</c:v>
                </c:pt>
                <c:pt idx="208">
                  <c:v>0.92082981086668103</c:v>
                </c:pt>
                <c:pt idx="209">
                  <c:v>0.92570428763897028</c:v>
                </c:pt>
                <c:pt idx="210">
                  <c:v>0.93770638569210041</c:v>
                </c:pt>
                <c:pt idx="211">
                  <c:v>0.94147563070151075</c:v>
                </c:pt>
                <c:pt idx="212">
                  <c:v>0.93595276295084995</c:v>
                </c:pt>
                <c:pt idx="213">
                  <c:v>0.93241486943733087</c:v>
                </c:pt>
                <c:pt idx="214">
                  <c:v>0.93893374677321484</c:v>
                </c:pt>
                <c:pt idx="215">
                  <c:v>0.94244752296031187</c:v>
                </c:pt>
                <c:pt idx="216">
                  <c:v>0.93261547005646228</c:v>
                </c:pt>
                <c:pt idx="217">
                  <c:v>0.93103627369308772</c:v>
                </c:pt>
                <c:pt idx="218">
                  <c:v>0.92808511513580783</c:v>
                </c:pt>
                <c:pt idx="219">
                  <c:v>0.92429010726810856</c:v>
                </c:pt>
              </c:numCache>
            </c:numRef>
          </c:val>
          <c:smooth val="0"/>
          <c:extLst>
            <c:ext xmlns:c16="http://schemas.microsoft.com/office/drawing/2014/chart" uri="{C3380CC4-5D6E-409C-BE32-E72D297353CC}">
              <c16:uniqueId val="{00000003-47B3-480D-BDAE-A687408EFA14}"/>
            </c:ext>
          </c:extLst>
        </c:ser>
        <c:ser>
          <c:idx val="4"/>
          <c:order val="4"/>
          <c:tx>
            <c:strRef>
              <c:f>'T Cambio 2023'!$M$1</c:f>
              <c:strCache>
                <c:ptCount val="1"/>
                <c:pt idx="0">
                  <c:v>Colombia</c:v>
                </c:pt>
              </c:strCache>
            </c:strRef>
          </c:tx>
          <c:spPr>
            <a:ln w="28575" cap="rnd">
              <a:solidFill>
                <a:schemeClr val="accent5"/>
              </a:solidFill>
              <a:round/>
            </a:ln>
            <a:effectLst/>
          </c:spPr>
          <c:marker>
            <c:symbol val="none"/>
          </c:marker>
          <c:cat>
            <c:numRef>
              <c:f>'T Cambio 2023'!$H$2:$H$221</c:f>
              <c:numCache>
                <c:formatCode>m/d/yyyy</c:formatCode>
                <c:ptCount val="220"/>
                <c:pt idx="0">
                  <c:v>44928</c:v>
                </c:pt>
                <c:pt idx="1">
                  <c:v>44929</c:v>
                </c:pt>
                <c:pt idx="2">
                  <c:v>44930</c:v>
                </c:pt>
                <c:pt idx="3">
                  <c:v>44931</c:v>
                </c:pt>
                <c:pt idx="4">
                  <c:v>44932</c:v>
                </c:pt>
                <c:pt idx="5">
                  <c:v>44935</c:v>
                </c:pt>
                <c:pt idx="6">
                  <c:v>44936</c:v>
                </c:pt>
                <c:pt idx="7">
                  <c:v>44937</c:v>
                </c:pt>
                <c:pt idx="8">
                  <c:v>44938</c:v>
                </c:pt>
                <c:pt idx="9">
                  <c:v>44939</c:v>
                </c:pt>
                <c:pt idx="10">
                  <c:v>44942</c:v>
                </c:pt>
                <c:pt idx="11">
                  <c:v>44943</c:v>
                </c:pt>
                <c:pt idx="12">
                  <c:v>44944</c:v>
                </c:pt>
                <c:pt idx="13">
                  <c:v>44945</c:v>
                </c:pt>
                <c:pt idx="14">
                  <c:v>44946</c:v>
                </c:pt>
                <c:pt idx="15">
                  <c:v>44949</c:v>
                </c:pt>
                <c:pt idx="16">
                  <c:v>44950</c:v>
                </c:pt>
                <c:pt idx="17">
                  <c:v>44951</c:v>
                </c:pt>
                <c:pt idx="18">
                  <c:v>44952</c:v>
                </c:pt>
                <c:pt idx="19">
                  <c:v>44953</c:v>
                </c:pt>
                <c:pt idx="20">
                  <c:v>44956</c:v>
                </c:pt>
                <c:pt idx="21">
                  <c:v>44957</c:v>
                </c:pt>
                <c:pt idx="22">
                  <c:v>44958</c:v>
                </c:pt>
                <c:pt idx="23">
                  <c:v>44959</c:v>
                </c:pt>
                <c:pt idx="24">
                  <c:v>44960</c:v>
                </c:pt>
                <c:pt idx="25">
                  <c:v>44963</c:v>
                </c:pt>
                <c:pt idx="26">
                  <c:v>44964</c:v>
                </c:pt>
                <c:pt idx="27">
                  <c:v>44965</c:v>
                </c:pt>
                <c:pt idx="28">
                  <c:v>44966</c:v>
                </c:pt>
                <c:pt idx="29">
                  <c:v>44967</c:v>
                </c:pt>
                <c:pt idx="30">
                  <c:v>44970</c:v>
                </c:pt>
                <c:pt idx="31">
                  <c:v>44971</c:v>
                </c:pt>
                <c:pt idx="32">
                  <c:v>44972</c:v>
                </c:pt>
                <c:pt idx="33">
                  <c:v>44973</c:v>
                </c:pt>
                <c:pt idx="34">
                  <c:v>44974</c:v>
                </c:pt>
                <c:pt idx="35">
                  <c:v>44977</c:v>
                </c:pt>
                <c:pt idx="36">
                  <c:v>44978</c:v>
                </c:pt>
                <c:pt idx="37">
                  <c:v>44979</c:v>
                </c:pt>
                <c:pt idx="38">
                  <c:v>44980</c:v>
                </c:pt>
                <c:pt idx="39">
                  <c:v>44981</c:v>
                </c:pt>
                <c:pt idx="40">
                  <c:v>44984</c:v>
                </c:pt>
                <c:pt idx="41">
                  <c:v>44985</c:v>
                </c:pt>
                <c:pt idx="42">
                  <c:v>44986</c:v>
                </c:pt>
                <c:pt idx="43">
                  <c:v>44987</c:v>
                </c:pt>
                <c:pt idx="44">
                  <c:v>44988</c:v>
                </c:pt>
                <c:pt idx="45">
                  <c:v>44991</c:v>
                </c:pt>
                <c:pt idx="46">
                  <c:v>44992</c:v>
                </c:pt>
                <c:pt idx="47">
                  <c:v>44993</c:v>
                </c:pt>
                <c:pt idx="48">
                  <c:v>44994</c:v>
                </c:pt>
                <c:pt idx="49">
                  <c:v>44995</c:v>
                </c:pt>
                <c:pt idx="50">
                  <c:v>44998</c:v>
                </c:pt>
                <c:pt idx="51">
                  <c:v>44999</c:v>
                </c:pt>
                <c:pt idx="52">
                  <c:v>45000</c:v>
                </c:pt>
                <c:pt idx="53">
                  <c:v>45001</c:v>
                </c:pt>
                <c:pt idx="54">
                  <c:v>45002</c:v>
                </c:pt>
                <c:pt idx="55">
                  <c:v>45005</c:v>
                </c:pt>
                <c:pt idx="56">
                  <c:v>45006</c:v>
                </c:pt>
                <c:pt idx="57">
                  <c:v>45007</c:v>
                </c:pt>
                <c:pt idx="58">
                  <c:v>45008</c:v>
                </c:pt>
                <c:pt idx="59">
                  <c:v>45009</c:v>
                </c:pt>
                <c:pt idx="60">
                  <c:v>45012</c:v>
                </c:pt>
                <c:pt idx="61">
                  <c:v>45013</c:v>
                </c:pt>
                <c:pt idx="62">
                  <c:v>45014</c:v>
                </c:pt>
                <c:pt idx="63">
                  <c:v>45015</c:v>
                </c:pt>
                <c:pt idx="64">
                  <c:v>45016</c:v>
                </c:pt>
                <c:pt idx="65">
                  <c:v>45019</c:v>
                </c:pt>
                <c:pt idx="66">
                  <c:v>45020</c:v>
                </c:pt>
                <c:pt idx="67">
                  <c:v>45021</c:v>
                </c:pt>
                <c:pt idx="68">
                  <c:v>45022</c:v>
                </c:pt>
                <c:pt idx="69">
                  <c:v>45023</c:v>
                </c:pt>
                <c:pt idx="70">
                  <c:v>45026</c:v>
                </c:pt>
                <c:pt idx="71">
                  <c:v>45027</c:v>
                </c:pt>
                <c:pt idx="72">
                  <c:v>45028</c:v>
                </c:pt>
                <c:pt idx="73">
                  <c:v>45029</c:v>
                </c:pt>
                <c:pt idx="74">
                  <c:v>45030</c:v>
                </c:pt>
                <c:pt idx="75">
                  <c:v>45033</c:v>
                </c:pt>
                <c:pt idx="76">
                  <c:v>45034</c:v>
                </c:pt>
                <c:pt idx="77">
                  <c:v>45035</c:v>
                </c:pt>
                <c:pt idx="78">
                  <c:v>45036</c:v>
                </c:pt>
                <c:pt idx="79">
                  <c:v>45037</c:v>
                </c:pt>
                <c:pt idx="80">
                  <c:v>45040</c:v>
                </c:pt>
                <c:pt idx="81">
                  <c:v>45041</c:v>
                </c:pt>
                <c:pt idx="82">
                  <c:v>45042</c:v>
                </c:pt>
                <c:pt idx="83">
                  <c:v>45043</c:v>
                </c:pt>
                <c:pt idx="84">
                  <c:v>45044</c:v>
                </c:pt>
                <c:pt idx="85">
                  <c:v>45047</c:v>
                </c:pt>
                <c:pt idx="86">
                  <c:v>45048</c:v>
                </c:pt>
                <c:pt idx="87">
                  <c:v>45049</c:v>
                </c:pt>
                <c:pt idx="88">
                  <c:v>45050</c:v>
                </c:pt>
                <c:pt idx="89">
                  <c:v>45051</c:v>
                </c:pt>
                <c:pt idx="90">
                  <c:v>45054</c:v>
                </c:pt>
                <c:pt idx="91">
                  <c:v>45055</c:v>
                </c:pt>
                <c:pt idx="92">
                  <c:v>45056</c:v>
                </c:pt>
                <c:pt idx="93">
                  <c:v>45057</c:v>
                </c:pt>
                <c:pt idx="94">
                  <c:v>45058</c:v>
                </c:pt>
                <c:pt idx="95">
                  <c:v>45061</c:v>
                </c:pt>
                <c:pt idx="96">
                  <c:v>45062</c:v>
                </c:pt>
                <c:pt idx="97">
                  <c:v>45063</c:v>
                </c:pt>
                <c:pt idx="98">
                  <c:v>45064</c:v>
                </c:pt>
                <c:pt idx="99">
                  <c:v>45065</c:v>
                </c:pt>
                <c:pt idx="100">
                  <c:v>45068</c:v>
                </c:pt>
                <c:pt idx="101">
                  <c:v>45069</c:v>
                </c:pt>
                <c:pt idx="102">
                  <c:v>45070</c:v>
                </c:pt>
                <c:pt idx="103">
                  <c:v>45071</c:v>
                </c:pt>
                <c:pt idx="104">
                  <c:v>45072</c:v>
                </c:pt>
                <c:pt idx="105">
                  <c:v>45075</c:v>
                </c:pt>
                <c:pt idx="106">
                  <c:v>45076</c:v>
                </c:pt>
                <c:pt idx="107">
                  <c:v>45077</c:v>
                </c:pt>
                <c:pt idx="108">
                  <c:v>45078</c:v>
                </c:pt>
                <c:pt idx="109">
                  <c:v>45079</c:v>
                </c:pt>
                <c:pt idx="110">
                  <c:v>45082</c:v>
                </c:pt>
                <c:pt idx="111">
                  <c:v>45083</c:v>
                </c:pt>
                <c:pt idx="112">
                  <c:v>45084</c:v>
                </c:pt>
                <c:pt idx="113">
                  <c:v>45085</c:v>
                </c:pt>
                <c:pt idx="114">
                  <c:v>45086</c:v>
                </c:pt>
                <c:pt idx="115">
                  <c:v>45089</c:v>
                </c:pt>
                <c:pt idx="116">
                  <c:v>45090</c:v>
                </c:pt>
                <c:pt idx="117">
                  <c:v>45091</c:v>
                </c:pt>
                <c:pt idx="118">
                  <c:v>45092</c:v>
                </c:pt>
                <c:pt idx="119">
                  <c:v>45093</c:v>
                </c:pt>
                <c:pt idx="120">
                  <c:v>45096</c:v>
                </c:pt>
                <c:pt idx="121">
                  <c:v>45097</c:v>
                </c:pt>
                <c:pt idx="122">
                  <c:v>45098</c:v>
                </c:pt>
                <c:pt idx="123">
                  <c:v>45099</c:v>
                </c:pt>
                <c:pt idx="124">
                  <c:v>45100</c:v>
                </c:pt>
                <c:pt idx="125">
                  <c:v>45102</c:v>
                </c:pt>
                <c:pt idx="126">
                  <c:v>45103</c:v>
                </c:pt>
                <c:pt idx="127">
                  <c:v>45104</c:v>
                </c:pt>
                <c:pt idx="128">
                  <c:v>45105</c:v>
                </c:pt>
                <c:pt idx="129">
                  <c:v>45106</c:v>
                </c:pt>
                <c:pt idx="130">
                  <c:v>45107</c:v>
                </c:pt>
                <c:pt idx="131">
                  <c:v>45110</c:v>
                </c:pt>
                <c:pt idx="132">
                  <c:v>45111</c:v>
                </c:pt>
                <c:pt idx="133">
                  <c:v>45112</c:v>
                </c:pt>
                <c:pt idx="134">
                  <c:v>45113</c:v>
                </c:pt>
                <c:pt idx="135">
                  <c:v>45114</c:v>
                </c:pt>
                <c:pt idx="136">
                  <c:v>45117</c:v>
                </c:pt>
                <c:pt idx="137">
                  <c:v>45118</c:v>
                </c:pt>
                <c:pt idx="138">
                  <c:v>45119</c:v>
                </c:pt>
                <c:pt idx="139">
                  <c:v>45120</c:v>
                </c:pt>
                <c:pt idx="140">
                  <c:v>45121</c:v>
                </c:pt>
                <c:pt idx="141">
                  <c:v>45124</c:v>
                </c:pt>
                <c:pt idx="142">
                  <c:v>45125</c:v>
                </c:pt>
                <c:pt idx="143">
                  <c:v>45126</c:v>
                </c:pt>
                <c:pt idx="144">
                  <c:v>45127</c:v>
                </c:pt>
                <c:pt idx="145">
                  <c:v>45128</c:v>
                </c:pt>
                <c:pt idx="146">
                  <c:v>45131</c:v>
                </c:pt>
                <c:pt idx="147">
                  <c:v>45132</c:v>
                </c:pt>
                <c:pt idx="148">
                  <c:v>45133</c:v>
                </c:pt>
                <c:pt idx="149">
                  <c:v>45134</c:v>
                </c:pt>
                <c:pt idx="150">
                  <c:v>45135</c:v>
                </c:pt>
                <c:pt idx="151">
                  <c:v>45138</c:v>
                </c:pt>
                <c:pt idx="152">
                  <c:v>45139</c:v>
                </c:pt>
                <c:pt idx="153">
                  <c:v>45140</c:v>
                </c:pt>
                <c:pt idx="154">
                  <c:v>45141</c:v>
                </c:pt>
                <c:pt idx="155">
                  <c:v>45142</c:v>
                </c:pt>
                <c:pt idx="156">
                  <c:v>45145</c:v>
                </c:pt>
                <c:pt idx="157">
                  <c:v>45146</c:v>
                </c:pt>
                <c:pt idx="158">
                  <c:v>45147</c:v>
                </c:pt>
                <c:pt idx="159">
                  <c:v>45148</c:v>
                </c:pt>
                <c:pt idx="160">
                  <c:v>45149</c:v>
                </c:pt>
                <c:pt idx="161">
                  <c:v>45152</c:v>
                </c:pt>
                <c:pt idx="162">
                  <c:v>45153</c:v>
                </c:pt>
                <c:pt idx="163">
                  <c:v>45154</c:v>
                </c:pt>
                <c:pt idx="164">
                  <c:v>45155</c:v>
                </c:pt>
                <c:pt idx="165">
                  <c:v>45156</c:v>
                </c:pt>
                <c:pt idx="166">
                  <c:v>45159</c:v>
                </c:pt>
                <c:pt idx="167">
                  <c:v>45160</c:v>
                </c:pt>
                <c:pt idx="168">
                  <c:v>45161</c:v>
                </c:pt>
                <c:pt idx="169">
                  <c:v>45162</c:v>
                </c:pt>
                <c:pt idx="170">
                  <c:v>45163</c:v>
                </c:pt>
                <c:pt idx="171">
                  <c:v>45166</c:v>
                </c:pt>
                <c:pt idx="172">
                  <c:v>45167</c:v>
                </c:pt>
                <c:pt idx="173">
                  <c:v>45168</c:v>
                </c:pt>
                <c:pt idx="174">
                  <c:v>45169</c:v>
                </c:pt>
                <c:pt idx="175">
                  <c:v>45170</c:v>
                </c:pt>
                <c:pt idx="176">
                  <c:v>45173</c:v>
                </c:pt>
                <c:pt idx="177">
                  <c:v>45174</c:v>
                </c:pt>
                <c:pt idx="178">
                  <c:v>45175</c:v>
                </c:pt>
                <c:pt idx="179">
                  <c:v>45176</c:v>
                </c:pt>
                <c:pt idx="180">
                  <c:v>45177</c:v>
                </c:pt>
                <c:pt idx="181">
                  <c:v>45180</c:v>
                </c:pt>
                <c:pt idx="182">
                  <c:v>45181</c:v>
                </c:pt>
                <c:pt idx="183">
                  <c:v>45182</c:v>
                </c:pt>
                <c:pt idx="184">
                  <c:v>45183</c:v>
                </c:pt>
                <c:pt idx="185">
                  <c:v>45184</c:v>
                </c:pt>
                <c:pt idx="186">
                  <c:v>45187</c:v>
                </c:pt>
                <c:pt idx="187">
                  <c:v>45188</c:v>
                </c:pt>
                <c:pt idx="188">
                  <c:v>45189</c:v>
                </c:pt>
                <c:pt idx="189">
                  <c:v>45190</c:v>
                </c:pt>
                <c:pt idx="190">
                  <c:v>45190</c:v>
                </c:pt>
                <c:pt idx="191">
                  <c:v>45191</c:v>
                </c:pt>
                <c:pt idx="192">
                  <c:v>45194</c:v>
                </c:pt>
                <c:pt idx="193">
                  <c:v>45195</c:v>
                </c:pt>
                <c:pt idx="194">
                  <c:v>45196</c:v>
                </c:pt>
                <c:pt idx="195">
                  <c:v>45197</c:v>
                </c:pt>
                <c:pt idx="196">
                  <c:v>45198</c:v>
                </c:pt>
                <c:pt idx="197">
                  <c:v>45201</c:v>
                </c:pt>
                <c:pt idx="198">
                  <c:v>45202</c:v>
                </c:pt>
                <c:pt idx="199">
                  <c:v>45203</c:v>
                </c:pt>
                <c:pt idx="200">
                  <c:v>45204</c:v>
                </c:pt>
                <c:pt idx="201">
                  <c:v>45205</c:v>
                </c:pt>
                <c:pt idx="202">
                  <c:v>45208</c:v>
                </c:pt>
                <c:pt idx="203">
                  <c:v>45209</c:v>
                </c:pt>
                <c:pt idx="204">
                  <c:v>45210</c:v>
                </c:pt>
                <c:pt idx="205">
                  <c:v>45211</c:v>
                </c:pt>
                <c:pt idx="206">
                  <c:v>45212</c:v>
                </c:pt>
                <c:pt idx="207">
                  <c:v>45215</c:v>
                </c:pt>
                <c:pt idx="208">
                  <c:v>45216</c:v>
                </c:pt>
                <c:pt idx="209">
                  <c:v>45217</c:v>
                </c:pt>
                <c:pt idx="210">
                  <c:v>45218</c:v>
                </c:pt>
                <c:pt idx="211">
                  <c:v>45219</c:v>
                </c:pt>
                <c:pt idx="212">
                  <c:v>45222</c:v>
                </c:pt>
                <c:pt idx="213">
                  <c:v>45223</c:v>
                </c:pt>
                <c:pt idx="214">
                  <c:v>45224</c:v>
                </c:pt>
                <c:pt idx="215">
                  <c:v>45225</c:v>
                </c:pt>
                <c:pt idx="216">
                  <c:v>45226</c:v>
                </c:pt>
                <c:pt idx="217">
                  <c:v>45229</c:v>
                </c:pt>
                <c:pt idx="218">
                  <c:v>45230</c:v>
                </c:pt>
                <c:pt idx="219">
                  <c:v>45231</c:v>
                </c:pt>
              </c:numCache>
            </c:numRef>
          </c:cat>
          <c:val>
            <c:numRef>
              <c:f>'T Cambio 2023'!$M$2:$M$221</c:f>
              <c:numCache>
                <c:formatCode>0%</c:formatCode>
                <c:ptCount val="220"/>
                <c:pt idx="0">
                  <c:v>1</c:v>
                </c:pt>
                <c:pt idx="1">
                  <c:v>0.99986178397605474</c:v>
                </c:pt>
                <c:pt idx="2">
                  <c:v>1.0027522311518808</c:v>
                </c:pt>
                <c:pt idx="3">
                  <c:v>1.016909699833906</c:v>
                </c:pt>
                <c:pt idx="4">
                  <c:v>1.0240379985382395</c:v>
                </c:pt>
                <c:pt idx="5">
                  <c:v>1.0023375830800449</c:v>
                </c:pt>
                <c:pt idx="6">
                  <c:v>1.0003858361660798</c:v>
                </c:pt>
                <c:pt idx="7">
                  <c:v>0.98696699697610557</c:v>
                </c:pt>
                <c:pt idx="8">
                  <c:v>0.97603221760014869</c:v>
                </c:pt>
                <c:pt idx="9">
                  <c:v>0.96865841432401534</c:v>
                </c:pt>
                <c:pt idx="10">
                  <c:v>0.95415127512395492</c:v>
                </c:pt>
                <c:pt idx="11">
                  <c:v>0.96723898031010214</c:v>
                </c:pt>
                <c:pt idx="12">
                  <c:v>0.97370088034229341</c:v>
                </c:pt>
                <c:pt idx="13">
                  <c:v>0.9700449059740005</c:v>
                </c:pt>
                <c:pt idx="14">
                  <c:v>0.96297241755833574</c:v>
                </c:pt>
                <c:pt idx="15">
                  <c:v>0.95871814529227117</c:v>
                </c:pt>
                <c:pt idx="16">
                  <c:v>0.93765733148830022</c:v>
                </c:pt>
                <c:pt idx="17">
                  <c:v>0.92242707697864046</c:v>
                </c:pt>
                <c:pt idx="18">
                  <c:v>0.93754389759443613</c:v>
                </c:pt>
                <c:pt idx="19">
                  <c:v>0.93236533112254705</c:v>
                </c:pt>
                <c:pt idx="20">
                  <c:v>0.92510889042082245</c:v>
                </c:pt>
                <c:pt idx="21">
                  <c:v>0.94914507564253503</c:v>
                </c:pt>
                <c:pt idx="22">
                  <c:v>0.96112382894037007</c:v>
                </c:pt>
                <c:pt idx="23">
                  <c:v>0.95014563044394351</c:v>
                </c:pt>
                <c:pt idx="24">
                  <c:v>0.94601315346426718</c:v>
                </c:pt>
                <c:pt idx="25">
                  <c:v>0.94564393940073843</c:v>
                </c:pt>
                <c:pt idx="26">
                  <c:v>0.97780031448186155</c:v>
                </c:pt>
                <c:pt idx="27">
                  <c:v>0.97913311161982919</c:v>
                </c:pt>
                <c:pt idx="28">
                  <c:v>0.9838268140878107</c:v>
                </c:pt>
                <c:pt idx="29">
                  <c:v>0.97982429242205238</c:v>
                </c:pt>
                <c:pt idx="30">
                  <c:v>0.96892175001359548</c:v>
                </c:pt>
                <c:pt idx="31">
                  <c:v>0.99301203288994622</c:v>
                </c:pt>
                <c:pt idx="32">
                  <c:v>0.98454277702011517</c:v>
                </c:pt>
                <c:pt idx="33">
                  <c:v>0.99489779459987526</c:v>
                </c:pt>
                <c:pt idx="34">
                  <c:v>1.0157584371578565</c:v>
                </c:pt>
                <c:pt idx="35">
                  <c:v>1.001154788626607</c:v>
                </c:pt>
                <c:pt idx="36">
                  <c:v>1.0129278298400572</c:v>
                </c:pt>
                <c:pt idx="37">
                  <c:v>1.0248776707559559</c:v>
                </c:pt>
                <c:pt idx="38">
                  <c:v>1.0098021536902957</c:v>
                </c:pt>
                <c:pt idx="39">
                  <c:v>1.005797516454203</c:v>
                </c:pt>
                <c:pt idx="40">
                  <c:v>0.99198800544986598</c:v>
                </c:pt>
                <c:pt idx="41">
                  <c:v>0.98562795401594838</c:v>
                </c:pt>
                <c:pt idx="42">
                  <c:v>0.9919701743320859</c:v>
                </c:pt>
                <c:pt idx="43">
                  <c:v>0.99991950826374709</c:v>
                </c:pt>
                <c:pt idx="44">
                  <c:v>0.99404986167213183</c:v>
                </c:pt>
                <c:pt idx="45">
                  <c:v>0.98761274377002173</c:v>
                </c:pt>
                <c:pt idx="46">
                  <c:v>0.97593107419198666</c:v>
                </c:pt>
                <c:pt idx="47">
                  <c:v>0.98191224047212555</c:v>
                </c:pt>
                <c:pt idx="48">
                  <c:v>0.9798366833839347</c:v>
                </c:pt>
                <c:pt idx="49">
                  <c:v>0.97912898136797399</c:v>
                </c:pt>
                <c:pt idx="50">
                  <c:v>0.96470434879200373</c:v>
                </c:pt>
                <c:pt idx="51">
                  <c:v>0.98284066513612189</c:v>
                </c:pt>
                <c:pt idx="52">
                  <c:v>0.97852866858236487</c:v>
                </c:pt>
                <c:pt idx="53">
                  <c:v>1.000016521420054</c:v>
                </c:pt>
                <c:pt idx="54">
                  <c:v>1.0004807337520523</c:v>
                </c:pt>
                <c:pt idx="55">
                  <c:v>0.97347058749282134</c:v>
                </c:pt>
                <c:pt idx="56">
                  <c:v>0.99346183916590813</c:v>
                </c:pt>
                <c:pt idx="57">
                  <c:v>0.99272945570236304</c:v>
                </c:pt>
                <c:pt idx="58">
                  <c:v>0.98438803957611576</c:v>
                </c:pt>
                <c:pt idx="59">
                  <c:v>0.98098381580812921</c:v>
                </c:pt>
                <c:pt idx="60">
                  <c:v>0.98054438560621227</c:v>
                </c:pt>
                <c:pt idx="61">
                  <c:v>0.96458164674419389</c:v>
                </c:pt>
                <c:pt idx="62">
                  <c:v>0.9611319889679002</c:v>
                </c:pt>
                <c:pt idx="63">
                  <c:v>0.95612266647222732</c:v>
                </c:pt>
                <c:pt idx="64">
                  <c:v>0.95797951580022001</c:v>
                </c:pt>
                <c:pt idx="65">
                  <c:v>0.96174680849204264</c:v>
                </c:pt>
                <c:pt idx="66">
                  <c:v>0.9500239358400524</c:v>
                </c:pt>
                <c:pt idx="67">
                  <c:v>0.94692092625003765</c:v>
                </c:pt>
                <c:pt idx="68">
                  <c:v>0.94560052028026886</c:v>
                </c:pt>
                <c:pt idx="69">
                  <c:v>0.94397265410402209</c:v>
                </c:pt>
                <c:pt idx="70">
                  <c:v>0.94270594285258758</c:v>
                </c:pt>
                <c:pt idx="71">
                  <c:v>0.94028786803628983</c:v>
                </c:pt>
                <c:pt idx="72">
                  <c:v>0.93060539406204779</c:v>
                </c:pt>
                <c:pt idx="73">
                  <c:v>0.90953642023054659</c:v>
                </c:pt>
                <c:pt idx="74">
                  <c:v>0.91150257299423154</c:v>
                </c:pt>
                <c:pt idx="75">
                  <c:v>0.91037810733610047</c:v>
                </c:pt>
                <c:pt idx="76">
                  <c:v>0.91331197363239625</c:v>
                </c:pt>
                <c:pt idx="77">
                  <c:v>0.92582092446626552</c:v>
                </c:pt>
                <c:pt idx="78">
                  <c:v>0.93507837408831029</c:v>
                </c:pt>
                <c:pt idx="79">
                  <c:v>0.93361350606609017</c:v>
                </c:pt>
                <c:pt idx="80">
                  <c:v>0.93130070511612628</c:v>
                </c:pt>
                <c:pt idx="81">
                  <c:v>0.92311201175235758</c:v>
                </c:pt>
                <c:pt idx="82">
                  <c:v>0.92730432859006084</c:v>
                </c:pt>
                <c:pt idx="83">
                  <c:v>0.95715424943222327</c:v>
                </c:pt>
                <c:pt idx="84">
                  <c:v>0.96035215660821061</c:v>
                </c:pt>
                <c:pt idx="85">
                  <c:v>0.96864400826797892</c:v>
                </c:pt>
                <c:pt idx="86">
                  <c:v>0.97102904024416847</c:v>
                </c:pt>
                <c:pt idx="87">
                  <c:v>0.97148912211799487</c:v>
                </c:pt>
                <c:pt idx="88">
                  <c:v>0.95937215279621446</c:v>
                </c:pt>
                <c:pt idx="89">
                  <c:v>0.94987131396638746</c:v>
                </c:pt>
                <c:pt idx="90">
                  <c:v>0.93364443354218052</c:v>
                </c:pt>
                <c:pt idx="91">
                  <c:v>0.92940466780833275</c:v>
                </c:pt>
                <c:pt idx="92">
                  <c:v>0.94064892207228834</c:v>
                </c:pt>
                <c:pt idx="93">
                  <c:v>0.93832786041229754</c:v>
                </c:pt>
                <c:pt idx="94">
                  <c:v>0.94792158194025966</c:v>
                </c:pt>
                <c:pt idx="95">
                  <c:v>0.94019085487998277</c:v>
                </c:pt>
                <c:pt idx="96">
                  <c:v>0.93115835884032583</c:v>
                </c:pt>
                <c:pt idx="97">
                  <c:v>0.93567667198608195</c:v>
                </c:pt>
                <c:pt idx="98">
                  <c:v>0.93163697702204373</c:v>
                </c:pt>
                <c:pt idx="99">
                  <c:v>0.93363415794431603</c:v>
                </c:pt>
                <c:pt idx="100">
                  <c:v>0.93672890682430388</c:v>
                </c:pt>
                <c:pt idx="101">
                  <c:v>0.9339312416641159</c:v>
                </c:pt>
                <c:pt idx="102">
                  <c:v>0.92424675300835313</c:v>
                </c:pt>
                <c:pt idx="103">
                  <c:v>0.91671619740038279</c:v>
                </c:pt>
                <c:pt idx="104">
                  <c:v>0.92641307722434452</c:v>
                </c:pt>
                <c:pt idx="105">
                  <c:v>0.92192367646052475</c:v>
                </c:pt>
                <c:pt idx="106">
                  <c:v>0.91527812639608108</c:v>
                </c:pt>
                <c:pt idx="107">
                  <c:v>0.90598773461642512</c:v>
                </c:pt>
                <c:pt idx="108">
                  <c:v>0.91671619740038279</c:v>
                </c:pt>
                <c:pt idx="109">
                  <c:v>0.9055751014324267</c:v>
                </c:pt>
                <c:pt idx="110">
                  <c:v>0.89732243775245935</c:v>
                </c:pt>
                <c:pt idx="111">
                  <c:v>0.88597502519250404</c:v>
                </c:pt>
                <c:pt idx="112">
                  <c:v>0.87039812249656556</c:v>
                </c:pt>
                <c:pt idx="113">
                  <c:v>0.86988233101656764</c:v>
                </c:pt>
                <c:pt idx="114">
                  <c:v>0.86389914984859117</c:v>
                </c:pt>
                <c:pt idx="115">
                  <c:v>0.86204230052059849</c:v>
                </c:pt>
                <c:pt idx="116">
                  <c:v>0.86101071756060255</c:v>
                </c:pt>
                <c:pt idx="117">
                  <c:v>0.86245493370459692</c:v>
                </c:pt>
                <c:pt idx="118">
                  <c:v>0.86152650904060057</c:v>
                </c:pt>
                <c:pt idx="119">
                  <c:v>0.85544016957662461</c:v>
                </c:pt>
                <c:pt idx="120">
                  <c:v>0.8452103723449963</c:v>
                </c:pt>
                <c:pt idx="121">
                  <c:v>0.85956650141660829</c:v>
                </c:pt>
                <c:pt idx="122">
                  <c:v>0.85582187549084909</c:v>
                </c:pt>
                <c:pt idx="123">
                  <c:v>0.85672964827661946</c:v>
                </c:pt>
                <c:pt idx="124">
                  <c:v>0.84904435522464983</c:v>
                </c:pt>
                <c:pt idx="125">
                  <c:v>0.86311931748890158</c:v>
                </c:pt>
                <c:pt idx="126">
                  <c:v>0.86389914984859117</c:v>
                </c:pt>
                <c:pt idx="127">
                  <c:v>0.85872682919889176</c:v>
                </c:pt>
                <c:pt idx="128">
                  <c:v>0.85925702652860947</c:v>
                </c:pt>
                <c:pt idx="129">
                  <c:v>0.85615200205075725</c:v>
                </c:pt>
                <c:pt idx="130">
                  <c:v>0.85989662818283297</c:v>
                </c:pt>
                <c:pt idx="131">
                  <c:v>0.86101071756060255</c:v>
                </c:pt>
                <c:pt idx="132">
                  <c:v>0.86059808437660423</c:v>
                </c:pt>
                <c:pt idx="133">
                  <c:v>0.85749920503844468</c:v>
                </c:pt>
                <c:pt idx="134">
                  <c:v>0.85166048592291965</c:v>
                </c:pt>
                <c:pt idx="135">
                  <c:v>0.86204230052059849</c:v>
                </c:pt>
                <c:pt idx="136">
                  <c:v>0.86108496326834916</c:v>
                </c:pt>
                <c:pt idx="137">
                  <c:v>0.85791596868061482</c:v>
                </c:pt>
                <c:pt idx="138">
                  <c:v>0.86379599155259157</c:v>
                </c:pt>
                <c:pt idx="139">
                  <c:v>0.85366381198488472</c:v>
                </c:pt>
                <c:pt idx="140">
                  <c:v>0.84533065656866446</c:v>
                </c:pt>
                <c:pt idx="141">
                  <c:v>0.837077992888697</c:v>
                </c:pt>
                <c:pt idx="142">
                  <c:v>0.8280000628407328</c:v>
                </c:pt>
                <c:pt idx="143">
                  <c:v>0.82599467154968198</c:v>
                </c:pt>
                <c:pt idx="144">
                  <c:v>0.81995371575276454</c:v>
                </c:pt>
                <c:pt idx="145">
                  <c:v>0.82057266552876218</c:v>
                </c:pt>
                <c:pt idx="146">
                  <c:v>0.81939873629296567</c:v>
                </c:pt>
                <c:pt idx="147">
                  <c:v>0.81466786052670426</c:v>
                </c:pt>
                <c:pt idx="148">
                  <c:v>0.81969582001276564</c:v>
                </c:pt>
                <c:pt idx="149">
                  <c:v>0.81442235574858757</c:v>
                </c:pt>
                <c:pt idx="150">
                  <c:v>0.81582738391278087</c:v>
                </c:pt>
                <c:pt idx="151">
                  <c:v>0.81005878004683074</c:v>
                </c:pt>
                <c:pt idx="152">
                  <c:v>0.80587673880699195</c:v>
                </c:pt>
                <c:pt idx="153">
                  <c:v>0.81882516997771027</c:v>
                </c:pt>
                <c:pt idx="154">
                  <c:v>0.83383470204565102</c:v>
                </c:pt>
                <c:pt idx="155">
                  <c:v>0.84910832554084859</c:v>
                </c:pt>
                <c:pt idx="156">
                  <c:v>0.84358109599484321</c:v>
                </c:pt>
                <c:pt idx="157">
                  <c:v>0.8308575678589476</c:v>
                </c:pt>
                <c:pt idx="158">
                  <c:v>0.83547284381976217</c:v>
                </c:pt>
                <c:pt idx="159">
                  <c:v>0.83593705615176039</c:v>
                </c:pt>
                <c:pt idx="160">
                  <c:v>0.82258838275892598</c:v>
                </c:pt>
                <c:pt idx="161">
                  <c:v>0.81765537099376906</c:v>
                </c:pt>
                <c:pt idx="162">
                  <c:v>0.83315797764071253</c:v>
                </c:pt>
                <c:pt idx="163">
                  <c:v>0.84480453914955356</c:v>
                </c:pt>
                <c:pt idx="164">
                  <c:v>0.85054015051664389</c:v>
                </c:pt>
                <c:pt idx="165">
                  <c:v>0.84507276082866545</c:v>
                </c:pt>
                <c:pt idx="166">
                  <c:v>0.84938274270090164</c:v>
                </c:pt>
                <c:pt idx="167">
                  <c:v>0.83791565042489269</c:v>
                </c:pt>
                <c:pt idx="168">
                  <c:v>0.84821908885665309</c:v>
                </c:pt>
                <c:pt idx="169">
                  <c:v>0.84428874766955553</c:v>
                </c:pt>
                <c:pt idx="170">
                  <c:v>0.84182327450467831</c:v>
                </c:pt>
                <c:pt idx="171">
                  <c:v>0.85009659006287164</c:v>
                </c:pt>
                <c:pt idx="172">
                  <c:v>0.85042258637092449</c:v>
                </c:pt>
                <c:pt idx="173">
                  <c:v>0.8476310663504294</c:v>
                </c:pt>
                <c:pt idx="174">
                  <c:v>0.84523364341235752</c:v>
                </c:pt>
                <c:pt idx="175">
                  <c:v>0.84317465829178595</c:v>
                </c:pt>
                <c:pt idx="176">
                  <c:v>0.83794451246558066</c:v>
                </c:pt>
                <c:pt idx="177">
                  <c:v>0.83647556453275362</c:v>
                </c:pt>
                <c:pt idx="178">
                  <c:v>0.84275169916867465</c:v>
                </c:pt>
                <c:pt idx="179">
                  <c:v>0.83856346224157818</c:v>
                </c:pt>
                <c:pt idx="180">
                  <c:v>0.83084311146166279</c:v>
                </c:pt>
                <c:pt idx="181">
                  <c:v>0.82837763829678557</c:v>
                </c:pt>
                <c:pt idx="182">
                  <c:v>0.82232635656075526</c:v>
                </c:pt>
                <c:pt idx="183">
                  <c:v>0.82167234905681197</c:v>
                </c:pt>
                <c:pt idx="184">
                  <c:v>0.81696212516877642</c:v>
                </c:pt>
                <c:pt idx="185">
                  <c:v>0.80824524915681084</c:v>
                </c:pt>
                <c:pt idx="186">
                  <c:v>0.81046315252080203</c:v>
                </c:pt>
                <c:pt idx="187">
                  <c:v>0.80369595819371575</c:v>
                </c:pt>
                <c:pt idx="188">
                  <c:v>0.80912209467280738</c:v>
                </c:pt>
                <c:pt idx="189">
                  <c:v>0.80592418749681993</c:v>
                </c:pt>
                <c:pt idx="190">
                  <c:v>0.81504543598275692</c:v>
                </c:pt>
                <c:pt idx="191">
                  <c:v>0.81324842651279106</c:v>
                </c:pt>
                <c:pt idx="192">
                  <c:v>0.82202514238278346</c:v>
                </c:pt>
                <c:pt idx="193">
                  <c:v>0.8291513255167825</c:v>
                </c:pt>
                <c:pt idx="194">
                  <c:v>0.83893484221668968</c:v>
                </c:pt>
                <c:pt idx="195">
                  <c:v>0.84642409427452459</c:v>
                </c:pt>
                <c:pt idx="196">
                  <c:v>0.83996642517668563</c:v>
                </c:pt>
                <c:pt idx="197">
                  <c:v>0.84092990756862762</c:v>
                </c:pt>
                <c:pt idx="198">
                  <c:v>0.85832860186461313</c:v>
                </c:pt>
                <c:pt idx="199">
                  <c:v>0.86977917272056804</c:v>
                </c:pt>
                <c:pt idx="200">
                  <c:v>0.88411817586451147</c:v>
                </c:pt>
                <c:pt idx="201">
                  <c:v>0.89690980456846092</c:v>
                </c:pt>
                <c:pt idx="202">
                  <c:v>0.89226768124847922</c:v>
                </c:pt>
                <c:pt idx="203">
                  <c:v>0.89030767362448704</c:v>
                </c:pt>
                <c:pt idx="204">
                  <c:v>0.87252112827458439</c:v>
                </c:pt>
                <c:pt idx="205">
                  <c:v>0.86967601442456843</c:v>
                </c:pt>
                <c:pt idx="206">
                  <c:v>0.88019816061652689</c:v>
                </c:pt>
                <c:pt idx="207">
                  <c:v>0.87380234626455211</c:v>
                </c:pt>
                <c:pt idx="208">
                  <c:v>0.87462761263254885</c:v>
                </c:pt>
                <c:pt idx="209">
                  <c:v>0.86585502701441164</c:v>
                </c:pt>
                <c:pt idx="210">
                  <c:v>0.87648446196054153</c:v>
                </c:pt>
                <c:pt idx="211">
                  <c:v>0.87844446958453382</c:v>
                </c:pt>
                <c:pt idx="212">
                  <c:v>0.8735960296725529</c:v>
                </c:pt>
                <c:pt idx="213">
                  <c:v>0.86896418195043568</c:v>
                </c:pt>
                <c:pt idx="214">
                  <c:v>0.86936855442440708</c:v>
                </c:pt>
                <c:pt idx="215">
                  <c:v>0.86348651666459286</c:v>
                </c:pt>
                <c:pt idx="216">
                  <c:v>0.85353174110063212</c:v>
                </c:pt>
                <c:pt idx="217">
                  <c:v>0.84225222774373698</c:v>
                </c:pt>
                <c:pt idx="218">
                  <c:v>0.83764536351669483</c:v>
                </c:pt>
                <c:pt idx="219">
                  <c:v>0.84658094728885858</c:v>
                </c:pt>
              </c:numCache>
            </c:numRef>
          </c:val>
          <c:smooth val="0"/>
          <c:extLst>
            <c:ext xmlns:c16="http://schemas.microsoft.com/office/drawing/2014/chart" uri="{C3380CC4-5D6E-409C-BE32-E72D297353CC}">
              <c16:uniqueId val="{00000004-47B3-480D-BDAE-A687408EFA14}"/>
            </c:ext>
          </c:extLst>
        </c:ser>
        <c:dLbls>
          <c:showLegendKey val="0"/>
          <c:showVal val="0"/>
          <c:showCatName val="0"/>
          <c:showSerName val="0"/>
          <c:showPercent val="0"/>
          <c:showBubbleSize val="0"/>
        </c:dLbls>
        <c:smooth val="0"/>
        <c:axId val="963553103"/>
        <c:axId val="963552623"/>
      </c:lineChart>
      <c:dateAx>
        <c:axId val="963553103"/>
        <c:scaling>
          <c:orientation val="minMax"/>
        </c:scaling>
        <c:delete val="0"/>
        <c:axPos val="b"/>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963552623"/>
        <c:crosses val="autoZero"/>
        <c:auto val="1"/>
        <c:lblOffset val="100"/>
        <c:baseTimeUnit val="days"/>
      </c:dateAx>
      <c:valAx>
        <c:axId val="963552623"/>
        <c:scaling>
          <c:orientation val="minMax"/>
          <c:min val="0.8"/>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63553103"/>
        <c:crosses val="autoZero"/>
        <c:crossBetween val="between"/>
      </c:valAx>
      <c:spPr>
        <a:noFill/>
        <a:ln>
          <a:noFill/>
        </a:ln>
        <a:effectLst/>
      </c:spPr>
    </c:plotArea>
    <c:legend>
      <c:legendPos val="b"/>
      <c:layout>
        <c:manualLayout>
          <c:xMode val="edge"/>
          <c:yMode val="edge"/>
          <c:x val="0.12393769556098064"/>
          <c:y val="0.90798709449856319"/>
          <c:w val="0.78705910669463264"/>
          <c:h val="7.6202628821594925E-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100" b="0" i="0" u="none" strike="noStrike" kern="1200" spc="0" baseline="0">
                <a:solidFill>
                  <a:sysClr val="windowText" lastClr="000000">
                    <a:lumMod val="65000"/>
                    <a:lumOff val="35000"/>
                  </a:sysClr>
                </a:solidFill>
                <a:latin typeface="+mj-lt"/>
              </a:rPr>
              <a:t>3. Inflación para paises seleccionados en LAC</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'[inflacion-lac.xlsx]INFLACION'!$A$2</c:f>
              <c:strCache>
                <c:ptCount val="1"/>
                <c:pt idx="0">
                  <c:v>LAC</c:v>
                </c:pt>
              </c:strCache>
            </c:strRef>
          </c:tx>
          <c:spPr>
            <a:ln w="28575" cap="rnd">
              <a:solidFill>
                <a:srgbClr val="7030A0"/>
              </a:solidFill>
              <a:round/>
            </a:ln>
            <a:effectLst/>
          </c:spPr>
          <c:marker>
            <c:symbol val="none"/>
          </c:marker>
          <c:cat>
            <c:strRef>
              <c:f>'[inflacion-lac.xlsx]INFLACION'!$B$1:$F$1</c:f>
              <c:strCache>
                <c:ptCount val="5"/>
                <c:pt idx="0">
                  <c:v>2019</c:v>
                </c:pt>
                <c:pt idx="1">
                  <c:v>2020</c:v>
                </c:pt>
                <c:pt idx="2">
                  <c:v>2021</c:v>
                </c:pt>
                <c:pt idx="3">
                  <c:v>2022</c:v>
                </c:pt>
                <c:pt idx="4">
                  <c:v>2023F</c:v>
                </c:pt>
              </c:strCache>
            </c:strRef>
          </c:cat>
          <c:val>
            <c:numRef>
              <c:f>'[inflacion-lac.xlsx]INFLACION'!$B$2:$F$2</c:f>
              <c:numCache>
                <c:formatCode>General</c:formatCode>
                <c:ptCount val="5"/>
                <c:pt idx="0">
                  <c:v>7.6</c:v>
                </c:pt>
                <c:pt idx="1">
                  <c:v>6.4</c:v>
                </c:pt>
                <c:pt idx="2">
                  <c:v>9.8000000000000007</c:v>
                </c:pt>
                <c:pt idx="3">
                  <c:v>14</c:v>
                </c:pt>
                <c:pt idx="4">
                  <c:v>13.8</c:v>
                </c:pt>
              </c:numCache>
            </c:numRef>
          </c:val>
          <c:smooth val="0"/>
          <c:extLst>
            <c:ext xmlns:c16="http://schemas.microsoft.com/office/drawing/2014/chart" uri="{C3380CC4-5D6E-409C-BE32-E72D297353CC}">
              <c16:uniqueId val="{00000000-C36E-4D94-B52F-B32883375D78}"/>
            </c:ext>
          </c:extLst>
        </c:ser>
        <c:ser>
          <c:idx val="1"/>
          <c:order val="1"/>
          <c:tx>
            <c:strRef>
              <c:f>'[inflacion-lac.xlsx]INFLACION'!$A$3</c:f>
              <c:strCache>
                <c:ptCount val="1"/>
                <c:pt idx="0">
                  <c:v>Brasil</c:v>
                </c:pt>
              </c:strCache>
            </c:strRef>
          </c:tx>
          <c:spPr>
            <a:ln w="28575" cap="rnd">
              <a:solidFill>
                <a:schemeClr val="accent2"/>
              </a:solidFill>
              <a:round/>
            </a:ln>
            <a:effectLst/>
          </c:spPr>
          <c:marker>
            <c:symbol val="none"/>
          </c:marker>
          <c:cat>
            <c:strRef>
              <c:f>'[inflacion-lac.xlsx]INFLACION'!$B$1:$F$1</c:f>
              <c:strCache>
                <c:ptCount val="5"/>
                <c:pt idx="0">
                  <c:v>2019</c:v>
                </c:pt>
                <c:pt idx="1">
                  <c:v>2020</c:v>
                </c:pt>
                <c:pt idx="2">
                  <c:v>2021</c:v>
                </c:pt>
                <c:pt idx="3">
                  <c:v>2022</c:v>
                </c:pt>
                <c:pt idx="4">
                  <c:v>2023F</c:v>
                </c:pt>
              </c:strCache>
            </c:strRef>
          </c:cat>
          <c:val>
            <c:numRef>
              <c:f>'[inflacion-lac.xlsx]INFLACION'!$B$3:$F$3</c:f>
              <c:numCache>
                <c:formatCode>General</c:formatCode>
                <c:ptCount val="5"/>
                <c:pt idx="0">
                  <c:v>3.7</c:v>
                </c:pt>
                <c:pt idx="1">
                  <c:v>3.2</c:v>
                </c:pt>
                <c:pt idx="2">
                  <c:v>8.3000000000000007</c:v>
                </c:pt>
                <c:pt idx="3">
                  <c:v>9.3000000000000007</c:v>
                </c:pt>
                <c:pt idx="4">
                  <c:v>4.7</c:v>
                </c:pt>
              </c:numCache>
            </c:numRef>
          </c:val>
          <c:smooth val="0"/>
          <c:extLst>
            <c:ext xmlns:c16="http://schemas.microsoft.com/office/drawing/2014/chart" uri="{C3380CC4-5D6E-409C-BE32-E72D297353CC}">
              <c16:uniqueId val="{00000001-C36E-4D94-B52F-B32883375D78}"/>
            </c:ext>
          </c:extLst>
        </c:ser>
        <c:ser>
          <c:idx val="2"/>
          <c:order val="2"/>
          <c:tx>
            <c:strRef>
              <c:f>'[inflacion-lac.xlsx]INFLACION'!$A$4</c:f>
              <c:strCache>
                <c:ptCount val="1"/>
                <c:pt idx="0">
                  <c:v>Chile</c:v>
                </c:pt>
              </c:strCache>
            </c:strRef>
          </c:tx>
          <c:spPr>
            <a:ln w="28575" cap="rnd">
              <a:solidFill>
                <a:schemeClr val="accent3"/>
              </a:solidFill>
              <a:round/>
            </a:ln>
            <a:effectLst/>
          </c:spPr>
          <c:marker>
            <c:symbol val="none"/>
          </c:marker>
          <c:cat>
            <c:strRef>
              <c:f>'[inflacion-lac.xlsx]INFLACION'!$B$1:$F$1</c:f>
              <c:strCache>
                <c:ptCount val="5"/>
                <c:pt idx="0">
                  <c:v>2019</c:v>
                </c:pt>
                <c:pt idx="1">
                  <c:v>2020</c:v>
                </c:pt>
                <c:pt idx="2">
                  <c:v>2021</c:v>
                </c:pt>
                <c:pt idx="3">
                  <c:v>2022</c:v>
                </c:pt>
                <c:pt idx="4">
                  <c:v>2023F</c:v>
                </c:pt>
              </c:strCache>
            </c:strRef>
          </c:cat>
          <c:val>
            <c:numRef>
              <c:f>'[inflacion-lac.xlsx]INFLACION'!$B$4:$F$4</c:f>
              <c:numCache>
                <c:formatCode>General</c:formatCode>
                <c:ptCount val="5"/>
                <c:pt idx="0">
                  <c:v>2.2000000000000002</c:v>
                </c:pt>
                <c:pt idx="1">
                  <c:v>3</c:v>
                </c:pt>
                <c:pt idx="2">
                  <c:v>4.5</c:v>
                </c:pt>
                <c:pt idx="3">
                  <c:v>11.6</c:v>
                </c:pt>
                <c:pt idx="4">
                  <c:v>7.8</c:v>
                </c:pt>
              </c:numCache>
            </c:numRef>
          </c:val>
          <c:smooth val="0"/>
          <c:extLst>
            <c:ext xmlns:c16="http://schemas.microsoft.com/office/drawing/2014/chart" uri="{C3380CC4-5D6E-409C-BE32-E72D297353CC}">
              <c16:uniqueId val="{00000002-C36E-4D94-B52F-B32883375D78}"/>
            </c:ext>
          </c:extLst>
        </c:ser>
        <c:ser>
          <c:idx val="3"/>
          <c:order val="3"/>
          <c:tx>
            <c:strRef>
              <c:f>'[inflacion-lac.xlsx]INFLACION'!$A$5</c:f>
              <c:strCache>
                <c:ptCount val="1"/>
                <c:pt idx="0">
                  <c:v>Colombia</c:v>
                </c:pt>
              </c:strCache>
            </c:strRef>
          </c:tx>
          <c:spPr>
            <a:ln w="28575" cap="rnd">
              <a:solidFill>
                <a:srgbClr val="92D050"/>
              </a:solidFill>
              <a:round/>
            </a:ln>
            <a:effectLst/>
          </c:spPr>
          <c:marker>
            <c:symbol val="none"/>
          </c:marker>
          <c:cat>
            <c:strRef>
              <c:f>'[inflacion-lac.xlsx]INFLACION'!$B$1:$F$1</c:f>
              <c:strCache>
                <c:ptCount val="5"/>
                <c:pt idx="0">
                  <c:v>2019</c:v>
                </c:pt>
                <c:pt idx="1">
                  <c:v>2020</c:v>
                </c:pt>
                <c:pt idx="2">
                  <c:v>2021</c:v>
                </c:pt>
                <c:pt idx="3">
                  <c:v>2022</c:v>
                </c:pt>
                <c:pt idx="4">
                  <c:v>2023F</c:v>
                </c:pt>
              </c:strCache>
            </c:strRef>
          </c:cat>
          <c:val>
            <c:numRef>
              <c:f>'[inflacion-lac.xlsx]INFLACION'!$B$5:$F$5</c:f>
              <c:numCache>
                <c:formatCode>General</c:formatCode>
                <c:ptCount val="5"/>
                <c:pt idx="0">
                  <c:v>3.5</c:v>
                </c:pt>
                <c:pt idx="1">
                  <c:v>2.5</c:v>
                </c:pt>
                <c:pt idx="2">
                  <c:v>3.5</c:v>
                </c:pt>
                <c:pt idx="3">
                  <c:v>10.199999999999999</c:v>
                </c:pt>
                <c:pt idx="4">
                  <c:v>11.4</c:v>
                </c:pt>
              </c:numCache>
            </c:numRef>
          </c:val>
          <c:smooth val="0"/>
          <c:extLst>
            <c:ext xmlns:c16="http://schemas.microsoft.com/office/drawing/2014/chart" uri="{C3380CC4-5D6E-409C-BE32-E72D297353CC}">
              <c16:uniqueId val="{00000003-C36E-4D94-B52F-B32883375D78}"/>
            </c:ext>
          </c:extLst>
        </c:ser>
        <c:ser>
          <c:idx val="4"/>
          <c:order val="4"/>
          <c:tx>
            <c:strRef>
              <c:f>'[inflacion-lac.xlsx]INFLACION'!$A$6</c:f>
              <c:strCache>
                <c:ptCount val="1"/>
                <c:pt idx="0">
                  <c:v>Costa Rica</c:v>
                </c:pt>
              </c:strCache>
            </c:strRef>
          </c:tx>
          <c:spPr>
            <a:ln w="28575" cap="rnd">
              <a:solidFill>
                <a:schemeClr val="accent5"/>
              </a:solidFill>
              <a:round/>
            </a:ln>
            <a:effectLst/>
          </c:spPr>
          <c:marker>
            <c:symbol val="none"/>
          </c:marker>
          <c:cat>
            <c:strRef>
              <c:f>'[inflacion-lac.xlsx]INFLACION'!$B$1:$F$1</c:f>
              <c:strCache>
                <c:ptCount val="5"/>
                <c:pt idx="0">
                  <c:v>2019</c:v>
                </c:pt>
                <c:pt idx="1">
                  <c:v>2020</c:v>
                </c:pt>
                <c:pt idx="2">
                  <c:v>2021</c:v>
                </c:pt>
                <c:pt idx="3">
                  <c:v>2022</c:v>
                </c:pt>
                <c:pt idx="4">
                  <c:v>2023F</c:v>
                </c:pt>
              </c:strCache>
            </c:strRef>
          </c:cat>
          <c:val>
            <c:numRef>
              <c:f>'[inflacion-lac.xlsx]INFLACION'!$B$6:$F$6</c:f>
              <c:numCache>
                <c:formatCode>General</c:formatCode>
                <c:ptCount val="5"/>
                <c:pt idx="0">
                  <c:v>2.1</c:v>
                </c:pt>
                <c:pt idx="1">
                  <c:v>0.7</c:v>
                </c:pt>
                <c:pt idx="2">
                  <c:v>1.7</c:v>
                </c:pt>
                <c:pt idx="3">
                  <c:v>8.3000000000000007</c:v>
                </c:pt>
                <c:pt idx="4">
                  <c:v>0.7</c:v>
                </c:pt>
              </c:numCache>
            </c:numRef>
          </c:val>
          <c:smooth val="0"/>
          <c:extLst>
            <c:ext xmlns:c16="http://schemas.microsoft.com/office/drawing/2014/chart" uri="{C3380CC4-5D6E-409C-BE32-E72D297353CC}">
              <c16:uniqueId val="{00000004-C36E-4D94-B52F-B32883375D78}"/>
            </c:ext>
          </c:extLst>
        </c:ser>
        <c:ser>
          <c:idx val="5"/>
          <c:order val="5"/>
          <c:tx>
            <c:strRef>
              <c:f>'[inflacion-lac.xlsx]INFLACION'!$A$7</c:f>
              <c:strCache>
                <c:ptCount val="1"/>
                <c:pt idx="0">
                  <c:v>Republica D.</c:v>
                </c:pt>
              </c:strCache>
            </c:strRef>
          </c:tx>
          <c:spPr>
            <a:ln w="28575" cap="rnd">
              <a:solidFill>
                <a:schemeClr val="accent6"/>
              </a:solidFill>
              <a:round/>
            </a:ln>
            <a:effectLst/>
          </c:spPr>
          <c:marker>
            <c:symbol val="none"/>
          </c:marker>
          <c:cat>
            <c:strRef>
              <c:f>'[inflacion-lac.xlsx]INFLACION'!$B$1:$F$1</c:f>
              <c:strCache>
                <c:ptCount val="5"/>
                <c:pt idx="0">
                  <c:v>2019</c:v>
                </c:pt>
                <c:pt idx="1">
                  <c:v>2020</c:v>
                </c:pt>
                <c:pt idx="2">
                  <c:v>2021</c:v>
                </c:pt>
                <c:pt idx="3">
                  <c:v>2022</c:v>
                </c:pt>
                <c:pt idx="4">
                  <c:v>2023F</c:v>
                </c:pt>
              </c:strCache>
            </c:strRef>
          </c:cat>
          <c:val>
            <c:numRef>
              <c:f>'[inflacion-lac.xlsx]INFLACION'!$B$7:$F$7</c:f>
              <c:numCache>
                <c:formatCode>General</c:formatCode>
                <c:ptCount val="5"/>
                <c:pt idx="0">
                  <c:v>1.8</c:v>
                </c:pt>
                <c:pt idx="1">
                  <c:v>3.8</c:v>
                </c:pt>
                <c:pt idx="2">
                  <c:v>8.1999999999999993</c:v>
                </c:pt>
                <c:pt idx="3">
                  <c:v>8.8000000000000007</c:v>
                </c:pt>
                <c:pt idx="4">
                  <c:v>4.9000000000000004</c:v>
                </c:pt>
              </c:numCache>
            </c:numRef>
          </c:val>
          <c:smooth val="0"/>
          <c:extLst>
            <c:ext xmlns:c16="http://schemas.microsoft.com/office/drawing/2014/chart" uri="{C3380CC4-5D6E-409C-BE32-E72D297353CC}">
              <c16:uniqueId val="{00000005-C36E-4D94-B52F-B32883375D78}"/>
            </c:ext>
          </c:extLst>
        </c:ser>
        <c:ser>
          <c:idx val="6"/>
          <c:order val="6"/>
          <c:tx>
            <c:strRef>
              <c:f>'[inflacion-lac.xlsx]INFLACION'!$A$8</c:f>
              <c:strCache>
                <c:ptCount val="1"/>
                <c:pt idx="0">
                  <c:v>Ecuador</c:v>
                </c:pt>
              </c:strCache>
            </c:strRef>
          </c:tx>
          <c:spPr>
            <a:ln w="28575" cap="rnd">
              <a:solidFill>
                <a:schemeClr val="accent1">
                  <a:lumMod val="60000"/>
                </a:schemeClr>
              </a:solidFill>
              <a:round/>
            </a:ln>
            <a:effectLst/>
          </c:spPr>
          <c:marker>
            <c:symbol val="none"/>
          </c:marker>
          <c:cat>
            <c:strRef>
              <c:f>'[inflacion-lac.xlsx]INFLACION'!$B$1:$F$1</c:f>
              <c:strCache>
                <c:ptCount val="5"/>
                <c:pt idx="0">
                  <c:v>2019</c:v>
                </c:pt>
                <c:pt idx="1">
                  <c:v>2020</c:v>
                </c:pt>
                <c:pt idx="2">
                  <c:v>2021</c:v>
                </c:pt>
                <c:pt idx="3">
                  <c:v>2022</c:v>
                </c:pt>
                <c:pt idx="4">
                  <c:v>2023F</c:v>
                </c:pt>
              </c:strCache>
            </c:strRef>
          </c:cat>
          <c:val>
            <c:numRef>
              <c:f>'[inflacion-lac.xlsx]INFLACION'!$B$8:$F$8</c:f>
              <c:numCache>
                <c:formatCode>General</c:formatCode>
                <c:ptCount val="5"/>
                <c:pt idx="0">
                  <c:v>0.3</c:v>
                </c:pt>
                <c:pt idx="1">
                  <c:v>-0.3</c:v>
                </c:pt>
                <c:pt idx="2">
                  <c:v>0.1</c:v>
                </c:pt>
                <c:pt idx="3">
                  <c:v>3.5</c:v>
                </c:pt>
                <c:pt idx="4">
                  <c:v>2.2999999999999998</c:v>
                </c:pt>
              </c:numCache>
            </c:numRef>
          </c:val>
          <c:smooth val="0"/>
          <c:extLst>
            <c:ext xmlns:c16="http://schemas.microsoft.com/office/drawing/2014/chart" uri="{C3380CC4-5D6E-409C-BE32-E72D297353CC}">
              <c16:uniqueId val="{00000006-C36E-4D94-B52F-B32883375D78}"/>
            </c:ext>
          </c:extLst>
        </c:ser>
        <c:ser>
          <c:idx val="7"/>
          <c:order val="7"/>
          <c:tx>
            <c:strRef>
              <c:f>'[inflacion-lac.xlsx]INFLACION'!$A$9</c:f>
              <c:strCache>
                <c:ptCount val="1"/>
                <c:pt idx="0">
                  <c:v>México</c:v>
                </c:pt>
              </c:strCache>
            </c:strRef>
          </c:tx>
          <c:spPr>
            <a:ln w="28575" cap="rnd">
              <a:solidFill>
                <a:schemeClr val="accent2">
                  <a:lumMod val="60000"/>
                </a:schemeClr>
              </a:solidFill>
              <a:round/>
            </a:ln>
            <a:effectLst/>
          </c:spPr>
          <c:marker>
            <c:symbol val="none"/>
          </c:marker>
          <c:cat>
            <c:strRef>
              <c:f>'[inflacion-lac.xlsx]INFLACION'!$B$1:$F$1</c:f>
              <c:strCache>
                <c:ptCount val="5"/>
                <c:pt idx="0">
                  <c:v>2019</c:v>
                </c:pt>
                <c:pt idx="1">
                  <c:v>2020</c:v>
                </c:pt>
                <c:pt idx="2">
                  <c:v>2021</c:v>
                </c:pt>
                <c:pt idx="3">
                  <c:v>2022</c:v>
                </c:pt>
                <c:pt idx="4">
                  <c:v>2023F</c:v>
                </c:pt>
              </c:strCache>
            </c:strRef>
          </c:cat>
          <c:val>
            <c:numRef>
              <c:f>'[inflacion-lac.xlsx]INFLACION'!$B$9:$F$9</c:f>
              <c:numCache>
                <c:formatCode>General</c:formatCode>
                <c:ptCount val="5"/>
                <c:pt idx="0">
                  <c:v>3.6</c:v>
                </c:pt>
                <c:pt idx="1">
                  <c:v>3.4</c:v>
                </c:pt>
                <c:pt idx="2">
                  <c:v>5.7</c:v>
                </c:pt>
                <c:pt idx="3">
                  <c:v>7.9</c:v>
                </c:pt>
                <c:pt idx="4">
                  <c:v>5.5</c:v>
                </c:pt>
              </c:numCache>
            </c:numRef>
          </c:val>
          <c:smooth val="0"/>
          <c:extLst>
            <c:ext xmlns:c16="http://schemas.microsoft.com/office/drawing/2014/chart" uri="{C3380CC4-5D6E-409C-BE32-E72D297353CC}">
              <c16:uniqueId val="{00000007-C36E-4D94-B52F-B32883375D78}"/>
            </c:ext>
          </c:extLst>
        </c:ser>
        <c:ser>
          <c:idx val="8"/>
          <c:order val="8"/>
          <c:tx>
            <c:strRef>
              <c:f>'[inflacion-lac.xlsx]INFLACION'!$A$10</c:f>
              <c:strCache>
                <c:ptCount val="1"/>
                <c:pt idx="0">
                  <c:v>Panamá</c:v>
                </c:pt>
              </c:strCache>
            </c:strRef>
          </c:tx>
          <c:spPr>
            <a:ln w="28575" cap="rnd">
              <a:solidFill>
                <a:schemeClr val="accent4"/>
              </a:solidFill>
              <a:round/>
            </a:ln>
            <a:effectLst/>
          </c:spPr>
          <c:marker>
            <c:symbol val="none"/>
          </c:marker>
          <c:cat>
            <c:strRef>
              <c:f>'[inflacion-lac.xlsx]INFLACION'!$B$1:$F$1</c:f>
              <c:strCache>
                <c:ptCount val="5"/>
                <c:pt idx="0">
                  <c:v>2019</c:v>
                </c:pt>
                <c:pt idx="1">
                  <c:v>2020</c:v>
                </c:pt>
                <c:pt idx="2">
                  <c:v>2021</c:v>
                </c:pt>
                <c:pt idx="3">
                  <c:v>2022</c:v>
                </c:pt>
                <c:pt idx="4">
                  <c:v>2023F</c:v>
                </c:pt>
              </c:strCache>
            </c:strRef>
          </c:cat>
          <c:val>
            <c:numRef>
              <c:f>'[inflacion-lac.xlsx]INFLACION'!$B$10:$F$10</c:f>
              <c:numCache>
                <c:formatCode>General</c:formatCode>
                <c:ptCount val="5"/>
                <c:pt idx="0">
                  <c:v>-0.4</c:v>
                </c:pt>
                <c:pt idx="1">
                  <c:v>-1.6</c:v>
                </c:pt>
                <c:pt idx="2">
                  <c:v>1.6</c:v>
                </c:pt>
                <c:pt idx="3">
                  <c:v>2.9</c:v>
                </c:pt>
                <c:pt idx="4">
                  <c:v>1.5</c:v>
                </c:pt>
              </c:numCache>
            </c:numRef>
          </c:val>
          <c:smooth val="0"/>
          <c:extLst>
            <c:ext xmlns:c16="http://schemas.microsoft.com/office/drawing/2014/chart" uri="{C3380CC4-5D6E-409C-BE32-E72D297353CC}">
              <c16:uniqueId val="{00000008-C36E-4D94-B52F-B32883375D78}"/>
            </c:ext>
          </c:extLst>
        </c:ser>
        <c:dLbls>
          <c:showLegendKey val="0"/>
          <c:showVal val="0"/>
          <c:showCatName val="0"/>
          <c:showSerName val="0"/>
          <c:showPercent val="0"/>
          <c:showBubbleSize val="0"/>
        </c:dLbls>
        <c:smooth val="0"/>
        <c:axId val="1426793632"/>
        <c:axId val="1421608368"/>
      </c:lineChart>
      <c:catAx>
        <c:axId val="1426793632"/>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1608368"/>
        <c:crosses val="autoZero"/>
        <c:auto val="1"/>
        <c:lblAlgn val="ctr"/>
        <c:lblOffset val="100"/>
        <c:noMultiLvlLbl val="0"/>
      </c:catAx>
      <c:valAx>
        <c:axId val="142160836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6793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100">
                <a:latin typeface="+mj-lt"/>
              </a:rPr>
              <a:t>2. Propensión</a:t>
            </a:r>
            <a:r>
              <a:rPr lang="es-MX" sz="1100" baseline="0">
                <a:latin typeface="+mj-lt"/>
              </a:rPr>
              <a:t> a viajar en paises seleccionados de LAC (2023)</a:t>
            </a:r>
            <a:endParaRPr lang="es-MX" sz="1100">
              <a:latin typeface="+mj-l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ubbleChart>
        <c:varyColors val="0"/>
        <c:ser>
          <c:idx val="0"/>
          <c:order val="0"/>
          <c:tx>
            <c:strRef>
              <c:f>'[Viajes per capita 2022 OD.xlsm]SCATTER (2)'!$N$2</c:f>
              <c:strCache>
                <c:ptCount val="1"/>
                <c:pt idx="0">
                  <c:v>PIB Per capita</c:v>
                </c:pt>
              </c:strCache>
            </c:strRef>
          </c:tx>
          <c:spPr>
            <a:solidFill>
              <a:srgbClr val="7030A0">
                <a:alpha val="29000"/>
              </a:srgbClr>
            </a:solidFill>
            <a:ln>
              <a:noFill/>
            </a:ln>
            <a:effectLst/>
          </c:spPr>
          <c:invertIfNegative val="0"/>
          <c:trendline>
            <c:spPr>
              <a:ln w="19050" cap="rnd">
                <a:solidFill>
                  <a:schemeClr val="accent6"/>
                </a:solidFill>
                <a:prstDash val="sysDot"/>
              </a:ln>
              <a:effectLst/>
            </c:spPr>
            <c:trendlineType val="linear"/>
            <c:dispRSqr val="1"/>
            <c:dispEq val="1"/>
            <c:trendlineLbl>
              <c:layout>
                <c:manualLayout>
                  <c:x val="1.8964725779378264E-4"/>
                  <c:y val="-0.11757441734661536"/>
                </c:manualLayout>
              </c:layout>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br>
                      <a:rPr lang="en-US" baseline="0"/>
                    </a:br>
                    <a:r>
                      <a:rPr lang="en-US" baseline="0"/>
                      <a:t>R² = 0.635</a:t>
                    </a:r>
                    <a:endParaRPr lang="en-US"/>
                  </a:p>
                </c:rich>
              </c:tx>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'[Viajes per capita 2022 OD.xlsm]SCATTER (2)'!$N$3:$N$17</c:f>
              <c:numCache>
                <c:formatCode>_-* #,##0_-;\-* #,##0_-;_-* "-"??_-;_-@_-</c:formatCode>
                <c:ptCount val="15"/>
                <c:pt idx="0">
                  <c:v>7985.0609999999997</c:v>
                </c:pt>
                <c:pt idx="1">
                  <c:v>10340.343000000001</c:v>
                </c:pt>
                <c:pt idx="2">
                  <c:v>10595.281000000001</c:v>
                </c:pt>
                <c:pt idx="3">
                  <c:v>11717.11</c:v>
                </c:pt>
                <c:pt idx="4">
                  <c:v>13285.241</c:v>
                </c:pt>
                <c:pt idx="5">
                  <c:v>15893.525</c:v>
                </c:pt>
                <c:pt idx="6">
                  <c:v>19482.312000000002</c:v>
                </c:pt>
                <c:pt idx="7">
                  <c:v>20078.868999999999</c:v>
                </c:pt>
                <c:pt idx="8">
                  <c:v>24975.953000000001</c:v>
                </c:pt>
                <c:pt idx="9">
                  <c:v>25523.019</c:v>
                </c:pt>
                <c:pt idx="10">
                  <c:v>26506.087</c:v>
                </c:pt>
                <c:pt idx="11">
                  <c:v>26809.245999999999</c:v>
                </c:pt>
                <c:pt idx="12">
                  <c:v>29934.526999999998</c:v>
                </c:pt>
                <c:pt idx="13">
                  <c:v>30718.751</c:v>
                </c:pt>
                <c:pt idx="14">
                  <c:v>42738.203999999998</c:v>
                </c:pt>
              </c:numCache>
            </c:numRef>
          </c:xVal>
          <c:yVal>
            <c:numRef>
              <c:f>'[Viajes per capita 2022 OD.xlsm]SCATTER (2)'!$M$3:$M$17</c:f>
              <c:numCache>
                <c:formatCode>_(* #,##0.00_);_(* \(#,##0.00\);_(* "-"??_);_(@_)</c:formatCode>
                <c:ptCount val="15"/>
                <c:pt idx="0">
                  <c:v>0.14817663489073099</c:v>
                </c:pt>
                <c:pt idx="1">
                  <c:v>0.53139423330585323</c:v>
                </c:pt>
                <c:pt idx="2">
                  <c:v>0.23295454722441464</c:v>
                </c:pt>
                <c:pt idx="3">
                  <c:v>0.67770062431199862</c:v>
                </c:pt>
                <c:pt idx="4">
                  <c:v>0.45169556054548443</c:v>
                </c:pt>
                <c:pt idx="5">
                  <c:v>0.56480704946535687</c:v>
                </c:pt>
                <c:pt idx="6">
                  <c:v>0.82489698385612398</c:v>
                </c:pt>
                <c:pt idx="7">
                  <c:v>0.46907154406940654</c:v>
                </c:pt>
                <c:pt idx="8">
                  <c:v>0.84084794871599489</c:v>
                </c:pt>
                <c:pt idx="9">
                  <c:v>1.6666398107049607</c:v>
                </c:pt>
                <c:pt idx="10">
                  <c:v>0.58389677330368028</c:v>
                </c:pt>
                <c:pt idx="11">
                  <c:v>1.4624083046031446</c:v>
                </c:pt>
                <c:pt idx="12">
                  <c:v>1.1478224467712037</c:v>
                </c:pt>
                <c:pt idx="13">
                  <c:v>1.5039069809992962</c:v>
                </c:pt>
                <c:pt idx="14">
                  <c:v>1.4338292409611499</c:v>
                </c:pt>
              </c:numCache>
            </c:numRef>
          </c:yVal>
          <c:bubbleSize>
            <c:numRef>
              <c:f>'[Viajes per capita 2022 OD.xlsm]SCATTER (2)'!$O$3:$O$17</c:f>
              <c:numCache>
                <c:formatCode>_-* #,##0_-;\-* #,##0_-;_-* "-"??_-;_-@_-</c:formatCode>
                <c:ptCount val="15"/>
                <c:pt idx="0">
                  <c:v>14817.663489073098</c:v>
                </c:pt>
                <c:pt idx="1">
                  <c:v>53139.423330585319</c:v>
                </c:pt>
                <c:pt idx="2">
                  <c:v>23295.454722441464</c:v>
                </c:pt>
                <c:pt idx="3">
                  <c:v>67770.062431199869</c:v>
                </c:pt>
                <c:pt idx="4">
                  <c:v>45169.55605454844</c:v>
                </c:pt>
                <c:pt idx="5">
                  <c:v>56480.70494653569</c:v>
                </c:pt>
                <c:pt idx="6">
                  <c:v>82489.698385612399</c:v>
                </c:pt>
                <c:pt idx="7">
                  <c:v>46907.154406940652</c:v>
                </c:pt>
                <c:pt idx="8">
                  <c:v>84084.794871599486</c:v>
                </c:pt>
                <c:pt idx="9">
                  <c:v>166663.98107049608</c:v>
                </c:pt>
                <c:pt idx="10">
                  <c:v>58389.677330368031</c:v>
                </c:pt>
                <c:pt idx="11">
                  <c:v>146240.83046031446</c:v>
                </c:pt>
                <c:pt idx="12">
                  <c:v>114782.24467712037</c:v>
                </c:pt>
                <c:pt idx="13">
                  <c:v>150390.69809992961</c:v>
                </c:pt>
                <c:pt idx="14">
                  <c:v>143382.92409611499</c:v>
                </c:pt>
              </c:numCache>
            </c:numRef>
          </c:bubbleSize>
          <c:bubble3D val="0"/>
          <c:extLst>
            <c:ext xmlns:c16="http://schemas.microsoft.com/office/drawing/2014/chart" uri="{C3380CC4-5D6E-409C-BE32-E72D297353CC}">
              <c16:uniqueId val="{00000001-68DA-497A-A538-625F5665E3EF}"/>
            </c:ext>
          </c:extLst>
        </c:ser>
        <c:dLbls>
          <c:showLegendKey val="0"/>
          <c:showVal val="0"/>
          <c:showCatName val="0"/>
          <c:showSerName val="0"/>
          <c:showPercent val="0"/>
          <c:showBubbleSize val="0"/>
        </c:dLbls>
        <c:bubbleScale val="100"/>
        <c:showNegBubbles val="0"/>
        <c:axId val="1947554864"/>
        <c:axId val="365944944"/>
      </c:bubbleChart>
      <c:valAx>
        <c:axId val="194755486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sz="800"/>
                  <a:t>PIB</a:t>
                </a:r>
                <a:r>
                  <a:rPr lang="es-MX" sz="800" baseline="0"/>
                  <a:t> per capita, PPP (Current International US$)</a:t>
                </a:r>
                <a:endParaRPr lang="es-MX" sz="800"/>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 #,##0_-;\-* #,##0_-;_-* &quot;-&quot;??_-;_-@_-"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365944944"/>
        <c:crosses val="autoZero"/>
        <c:crossBetween val="midCat"/>
      </c:valAx>
      <c:valAx>
        <c:axId val="365944944"/>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sz="900"/>
                  <a:t>Viajes</a:t>
                </a:r>
                <a:r>
                  <a:rPr lang="es-MX" sz="900" baseline="0"/>
                  <a:t> per-capita en 2023</a:t>
                </a:r>
                <a:endParaRPr lang="es-MX" sz="9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 #,##0.00_);_(* \(#,##0.00\);_(* &quot;-&quot;??_);_(@_)"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7554864"/>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j-lt"/>
                <a:ea typeface="+mn-ea"/>
                <a:cs typeface="+mn-cs"/>
              </a:defRPr>
            </a:pPr>
            <a:r>
              <a:rPr lang="es-MX" sz="1100" b="0">
                <a:latin typeface="+mj-lt"/>
              </a:rPr>
              <a:t>5. Jet</a:t>
            </a:r>
            <a:r>
              <a:rPr lang="es-MX" sz="1100" b="0" baseline="0">
                <a:latin typeface="+mj-lt"/>
              </a:rPr>
              <a:t> Fuel y Precio del Crudo WTI (Dólares por barril), 30 de octubre </a:t>
            </a:r>
            <a:endParaRPr lang="es-MX" sz="1100" b="0">
              <a:latin typeface="+mj-lt"/>
            </a:endParaRPr>
          </a:p>
        </c:rich>
      </c:tx>
      <c:layout>
        <c:manualLayout>
          <c:xMode val="edge"/>
          <c:yMode val="edge"/>
          <c:x val="0.18547115539129039"/>
          <c:y val="4.081883725713293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j-lt"/>
              <a:ea typeface="+mn-ea"/>
              <a:cs typeface="+mn-cs"/>
            </a:defRPr>
          </a:pPr>
          <a:endParaRPr lang="en-US"/>
        </a:p>
      </c:txPr>
    </c:title>
    <c:autoTitleDeleted val="0"/>
    <c:plotArea>
      <c:layout/>
      <c:lineChart>
        <c:grouping val="standard"/>
        <c:varyColors val="0"/>
        <c:ser>
          <c:idx val="0"/>
          <c:order val="0"/>
          <c:tx>
            <c:strRef>
              <c:f>PRECIOS_COMBUSTIBLE!$C$2</c:f>
              <c:strCache>
                <c:ptCount val="1"/>
                <c:pt idx="0">
                  <c:v>Jet Fuel</c:v>
                </c:pt>
              </c:strCache>
            </c:strRef>
          </c:tx>
          <c:spPr>
            <a:ln w="28575" cap="rnd">
              <a:solidFill>
                <a:schemeClr val="accent1"/>
              </a:solidFill>
              <a:round/>
            </a:ln>
            <a:effectLst/>
          </c:spPr>
          <c:marker>
            <c:symbol val="none"/>
          </c:marker>
          <c:cat>
            <c:strRef>
              <c:f>PRECIOS_COMBUSTIBLE!$A$255:$A$963</c:f>
              <c:strCache>
                <c:ptCount val="709"/>
                <c:pt idx="0">
                  <c:v>ene 04, 2021</c:v>
                </c:pt>
                <c:pt idx="1">
                  <c:v>ene 05, 2021</c:v>
                </c:pt>
                <c:pt idx="2">
                  <c:v>ene 06, 2021</c:v>
                </c:pt>
                <c:pt idx="3">
                  <c:v>ene 07, 2021</c:v>
                </c:pt>
                <c:pt idx="4">
                  <c:v>ene 08, 2021</c:v>
                </c:pt>
                <c:pt idx="5">
                  <c:v>ene 11, 2021</c:v>
                </c:pt>
                <c:pt idx="6">
                  <c:v>ene 12, 2021</c:v>
                </c:pt>
                <c:pt idx="7">
                  <c:v>ene 13, 2021</c:v>
                </c:pt>
                <c:pt idx="8">
                  <c:v>ene 14, 2021</c:v>
                </c:pt>
                <c:pt idx="9">
                  <c:v>ene 15, 2021</c:v>
                </c:pt>
                <c:pt idx="10">
                  <c:v>ene 19, 2021</c:v>
                </c:pt>
                <c:pt idx="11">
                  <c:v>ene 20, 2021</c:v>
                </c:pt>
                <c:pt idx="12">
                  <c:v>ene 21, 2021</c:v>
                </c:pt>
                <c:pt idx="13">
                  <c:v>ene 22, 2021</c:v>
                </c:pt>
                <c:pt idx="14">
                  <c:v>ene 25, 2021</c:v>
                </c:pt>
                <c:pt idx="15">
                  <c:v>ene 26, 2021</c:v>
                </c:pt>
                <c:pt idx="16">
                  <c:v>ene 27, 2021</c:v>
                </c:pt>
                <c:pt idx="17">
                  <c:v>ene 28, 2021</c:v>
                </c:pt>
                <c:pt idx="18">
                  <c:v>ene 29, 2021</c:v>
                </c:pt>
                <c:pt idx="19">
                  <c:v>feb 01, 2021</c:v>
                </c:pt>
                <c:pt idx="20">
                  <c:v>feb 02, 2021</c:v>
                </c:pt>
                <c:pt idx="21">
                  <c:v>feb 03, 2021</c:v>
                </c:pt>
                <c:pt idx="22">
                  <c:v>feb 04, 2021</c:v>
                </c:pt>
                <c:pt idx="23">
                  <c:v>feb 05, 2021</c:v>
                </c:pt>
                <c:pt idx="24">
                  <c:v>feb 08, 2021</c:v>
                </c:pt>
                <c:pt idx="25">
                  <c:v>feb 09, 2021</c:v>
                </c:pt>
                <c:pt idx="26">
                  <c:v>feb 10, 2021</c:v>
                </c:pt>
                <c:pt idx="27">
                  <c:v>feb 11, 2021</c:v>
                </c:pt>
                <c:pt idx="28">
                  <c:v>feb 12, 2021</c:v>
                </c:pt>
                <c:pt idx="29">
                  <c:v>feb 16, 2021</c:v>
                </c:pt>
                <c:pt idx="30">
                  <c:v>feb 17, 2021</c:v>
                </c:pt>
                <c:pt idx="31">
                  <c:v>feb 18, 2021</c:v>
                </c:pt>
                <c:pt idx="32">
                  <c:v>feb 19, 2021</c:v>
                </c:pt>
                <c:pt idx="33">
                  <c:v>feb 22, 2021</c:v>
                </c:pt>
                <c:pt idx="34">
                  <c:v>feb 23, 2021</c:v>
                </c:pt>
                <c:pt idx="35">
                  <c:v>feb 24, 2021</c:v>
                </c:pt>
                <c:pt idx="36">
                  <c:v>feb 25, 2021</c:v>
                </c:pt>
                <c:pt idx="37">
                  <c:v>feb 26, 2021</c:v>
                </c:pt>
                <c:pt idx="38">
                  <c:v>mar 01, 2021</c:v>
                </c:pt>
                <c:pt idx="39">
                  <c:v>mar 02, 2021</c:v>
                </c:pt>
                <c:pt idx="40">
                  <c:v>mar 03, 2021</c:v>
                </c:pt>
                <c:pt idx="41">
                  <c:v>mar 04, 2021</c:v>
                </c:pt>
                <c:pt idx="42">
                  <c:v>mar 05, 2021</c:v>
                </c:pt>
                <c:pt idx="43">
                  <c:v>mar 08, 2021</c:v>
                </c:pt>
                <c:pt idx="44">
                  <c:v>mar 09, 2021</c:v>
                </c:pt>
                <c:pt idx="45">
                  <c:v>mar 10, 2021</c:v>
                </c:pt>
                <c:pt idx="46">
                  <c:v>mar 11, 2021</c:v>
                </c:pt>
                <c:pt idx="47">
                  <c:v>mar 12, 2021</c:v>
                </c:pt>
                <c:pt idx="48">
                  <c:v>mar 15, 2021</c:v>
                </c:pt>
                <c:pt idx="49">
                  <c:v>mar 16, 2021</c:v>
                </c:pt>
                <c:pt idx="50">
                  <c:v>mar 17, 2021</c:v>
                </c:pt>
                <c:pt idx="51">
                  <c:v>mar 18, 2021</c:v>
                </c:pt>
                <c:pt idx="52">
                  <c:v>mar 19, 2021</c:v>
                </c:pt>
                <c:pt idx="53">
                  <c:v>mar 22, 2021</c:v>
                </c:pt>
                <c:pt idx="54">
                  <c:v>mar 23, 2021</c:v>
                </c:pt>
                <c:pt idx="55">
                  <c:v>mar 24, 2021</c:v>
                </c:pt>
                <c:pt idx="56">
                  <c:v>mar 25, 2021</c:v>
                </c:pt>
                <c:pt idx="57">
                  <c:v>mar 26, 2021</c:v>
                </c:pt>
                <c:pt idx="58">
                  <c:v>mar 29, 2021</c:v>
                </c:pt>
                <c:pt idx="59">
                  <c:v>mar 30, 2021</c:v>
                </c:pt>
                <c:pt idx="60">
                  <c:v>mar 31, 2021</c:v>
                </c:pt>
                <c:pt idx="61">
                  <c:v>abr 01, 2021</c:v>
                </c:pt>
                <c:pt idx="62">
                  <c:v>abr 05, 2021</c:v>
                </c:pt>
                <c:pt idx="63">
                  <c:v>abr 06, 2021</c:v>
                </c:pt>
                <c:pt idx="64">
                  <c:v>abr 07, 2021</c:v>
                </c:pt>
                <c:pt idx="65">
                  <c:v>abr 08, 2021</c:v>
                </c:pt>
                <c:pt idx="66">
                  <c:v>abr 09, 2021</c:v>
                </c:pt>
                <c:pt idx="67">
                  <c:v>abr 12, 2021</c:v>
                </c:pt>
                <c:pt idx="68">
                  <c:v>abr 13, 2021</c:v>
                </c:pt>
                <c:pt idx="69">
                  <c:v>abr 14, 2021</c:v>
                </c:pt>
                <c:pt idx="70">
                  <c:v>abr 15, 2021</c:v>
                </c:pt>
                <c:pt idx="71">
                  <c:v>abr 16, 2021</c:v>
                </c:pt>
                <c:pt idx="72">
                  <c:v>abr 19, 2021</c:v>
                </c:pt>
                <c:pt idx="73">
                  <c:v>abr 20, 2021</c:v>
                </c:pt>
                <c:pt idx="74">
                  <c:v>abr 21, 2021</c:v>
                </c:pt>
                <c:pt idx="75">
                  <c:v>abr 22, 2021</c:v>
                </c:pt>
                <c:pt idx="76">
                  <c:v>abr 23, 2021</c:v>
                </c:pt>
                <c:pt idx="77">
                  <c:v>abr 26, 2021</c:v>
                </c:pt>
                <c:pt idx="78">
                  <c:v>abr 27, 2021</c:v>
                </c:pt>
                <c:pt idx="79">
                  <c:v>abr 28, 2021</c:v>
                </c:pt>
                <c:pt idx="80">
                  <c:v>abr 29, 2021</c:v>
                </c:pt>
                <c:pt idx="81">
                  <c:v>abr 30, 2021</c:v>
                </c:pt>
                <c:pt idx="82">
                  <c:v>may 03, 2021</c:v>
                </c:pt>
                <c:pt idx="83">
                  <c:v>may 04, 2021</c:v>
                </c:pt>
                <c:pt idx="84">
                  <c:v>may 05, 2021</c:v>
                </c:pt>
                <c:pt idx="85">
                  <c:v>may 06, 2021</c:v>
                </c:pt>
                <c:pt idx="86">
                  <c:v>may 07, 2021</c:v>
                </c:pt>
                <c:pt idx="87">
                  <c:v>may 10, 2021</c:v>
                </c:pt>
                <c:pt idx="88">
                  <c:v>may 11, 2021</c:v>
                </c:pt>
                <c:pt idx="89">
                  <c:v>may 12, 2021</c:v>
                </c:pt>
                <c:pt idx="90">
                  <c:v>may 13, 2021</c:v>
                </c:pt>
                <c:pt idx="91">
                  <c:v>may 14, 2021</c:v>
                </c:pt>
                <c:pt idx="92">
                  <c:v>may 17, 2021</c:v>
                </c:pt>
                <c:pt idx="93">
                  <c:v>may 18, 2021</c:v>
                </c:pt>
                <c:pt idx="94">
                  <c:v>may 19, 2021</c:v>
                </c:pt>
                <c:pt idx="95">
                  <c:v>may 20, 2021</c:v>
                </c:pt>
                <c:pt idx="96">
                  <c:v>may 21, 2021</c:v>
                </c:pt>
                <c:pt idx="97">
                  <c:v>may 24, 2021</c:v>
                </c:pt>
                <c:pt idx="98">
                  <c:v>may 25, 2021</c:v>
                </c:pt>
                <c:pt idx="99">
                  <c:v>may 26, 2021</c:v>
                </c:pt>
                <c:pt idx="100">
                  <c:v>may 27, 2021</c:v>
                </c:pt>
                <c:pt idx="101">
                  <c:v>may 28, 2021</c:v>
                </c:pt>
                <c:pt idx="102">
                  <c:v>jun 01, 2021</c:v>
                </c:pt>
                <c:pt idx="103">
                  <c:v>jun 02, 2021</c:v>
                </c:pt>
                <c:pt idx="104">
                  <c:v>jun 03, 2021</c:v>
                </c:pt>
                <c:pt idx="105">
                  <c:v>jun 04, 2021</c:v>
                </c:pt>
                <c:pt idx="106">
                  <c:v>jun 07, 2021</c:v>
                </c:pt>
                <c:pt idx="107">
                  <c:v>jun 08, 2021</c:v>
                </c:pt>
                <c:pt idx="108">
                  <c:v>jun 09, 2021</c:v>
                </c:pt>
                <c:pt idx="109">
                  <c:v>jun 10, 2021</c:v>
                </c:pt>
                <c:pt idx="110">
                  <c:v>jun 11, 2021</c:v>
                </c:pt>
                <c:pt idx="111">
                  <c:v>jun 14, 2021</c:v>
                </c:pt>
                <c:pt idx="112">
                  <c:v>jun 15, 2021</c:v>
                </c:pt>
                <c:pt idx="113">
                  <c:v>jun 16, 2021</c:v>
                </c:pt>
                <c:pt idx="114">
                  <c:v>jun 17, 2021</c:v>
                </c:pt>
                <c:pt idx="115">
                  <c:v>jun 18, 2021</c:v>
                </c:pt>
                <c:pt idx="116">
                  <c:v>jun 21, 2021</c:v>
                </c:pt>
                <c:pt idx="117">
                  <c:v>jun 22, 2021</c:v>
                </c:pt>
                <c:pt idx="118">
                  <c:v>jun 23, 2021</c:v>
                </c:pt>
                <c:pt idx="119">
                  <c:v>jun 24, 2021</c:v>
                </c:pt>
                <c:pt idx="120">
                  <c:v>jun 25, 2021</c:v>
                </c:pt>
                <c:pt idx="121">
                  <c:v>jun 28, 2021</c:v>
                </c:pt>
                <c:pt idx="122">
                  <c:v>jun 29, 2021</c:v>
                </c:pt>
                <c:pt idx="123">
                  <c:v>jun 30, 2021</c:v>
                </c:pt>
                <c:pt idx="124">
                  <c:v>jul 01, 2021</c:v>
                </c:pt>
                <c:pt idx="125">
                  <c:v>jul 02, 2021</c:v>
                </c:pt>
                <c:pt idx="126">
                  <c:v>jul 06, 2021</c:v>
                </c:pt>
                <c:pt idx="127">
                  <c:v>jul 07, 2021</c:v>
                </c:pt>
                <c:pt idx="128">
                  <c:v>jul 08, 2021</c:v>
                </c:pt>
                <c:pt idx="129">
                  <c:v>jul 09, 2021</c:v>
                </c:pt>
                <c:pt idx="130">
                  <c:v>jul 12, 2021</c:v>
                </c:pt>
                <c:pt idx="131">
                  <c:v>jul 13, 2021</c:v>
                </c:pt>
                <c:pt idx="132">
                  <c:v>jul 14, 2021</c:v>
                </c:pt>
                <c:pt idx="133">
                  <c:v>jul 15, 2021</c:v>
                </c:pt>
                <c:pt idx="134">
                  <c:v>jul 16, 2021</c:v>
                </c:pt>
                <c:pt idx="135">
                  <c:v>jul 19, 2021</c:v>
                </c:pt>
                <c:pt idx="136">
                  <c:v>jul 20, 2021</c:v>
                </c:pt>
                <c:pt idx="137">
                  <c:v>jul 21, 2021</c:v>
                </c:pt>
                <c:pt idx="138">
                  <c:v>jul 22, 2021</c:v>
                </c:pt>
                <c:pt idx="139">
                  <c:v>jul 23, 2021</c:v>
                </c:pt>
                <c:pt idx="140">
                  <c:v>jul 26, 2021</c:v>
                </c:pt>
                <c:pt idx="141">
                  <c:v>jul 27, 2021</c:v>
                </c:pt>
                <c:pt idx="142">
                  <c:v>jul 28, 2021</c:v>
                </c:pt>
                <c:pt idx="143">
                  <c:v>jul 29, 2021</c:v>
                </c:pt>
                <c:pt idx="144">
                  <c:v>jul 30, 2021</c:v>
                </c:pt>
                <c:pt idx="145">
                  <c:v>ago 02, 2021</c:v>
                </c:pt>
                <c:pt idx="146">
                  <c:v>ago 03, 2021</c:v>
                </c:pt>
                <c:pt idx="147">
                  <c:v>ago 04, 2021</c:v>
                </c:pt>
                <c:pt idx="148">
                  <c:v>ago 05, 2021</c:v>
                </c:pt>
                <c:pt idx="149">
                  <c:v>ago 06, 2021</c:v>
                </c:pt>
                <c:pt idx="150">
                  <c:v>ago 09, 2021</c:v>
                </c:pt>
                <c:pt idx="151">
                  <c:v>ago 10, 2021</c:v>
                </c:pt>
                <c:pt idx="152">
                  <c:v>ago 11, 2021</c:v>
                </c:pt>
                <c:pt idx="153">
                  <c:v>ago 12, 2021</c:v>
                </c:pt>
                <c:pt idx="154">
                  <c:v>ago 13, 2021</c:v>
                </c:pt>
                <c:pt idx="155">
                  <c:v>ago 16, 2021</c:v>
                </c:pt>
                <c:pt idx="156">
                  <c:v>ago 17, 2021</c:v>
                </c:pt>
                <c:pt idx="157">
                  <c:v>ago 18, 2021</c:v>
                </c:pt>
                <c:pt idx="158">
                  <c:v>ago 19, 2021</c:v>
                </c:pt>
                <c:pt idx="159">
                  <c:v>ago 20, 2021</c:v>
                </c:pt>
                <c:pt idx="160">
                  <c:v>ago 23, 2021</c:v>
                </c:pt>
                <c:pt idx="161">
                  <c:v>ago 24, 2021</c:v>
                </c:pt>
                <c:pt idx="162">
                  <c:v>ago 25, 2021</c:v>
                </c:pt>
                <c:pt idx="163">
                  <c:v>ago 26, 2021</c:v>
                </c:pt>
                <c:pt idx="164">
                  <c:v>ago 27, 2021</c:v>
                </c:pt>
                <c:pt idx="165">
                  <c:v>ago 30, 2021</c:v>
                </c:pt>
                <c:pt idx="166">
                  <c:v>ago 31, 2021</c:v>
                </c:pt>
                <c:pt idx="167">
                  <c:v>sep 01, 2021</c:v>
                </c:pt>
                <c:pt idx="168">
                  <c:v>sep 02, 2021</c:v>
                </c:pt>
                <c:pt idx="169">
                  <c:v>sep 03, 2021</c:v>
                </c:pt>
                <c:pt idx="170">
                  <c:v>sep 07, 2021</c:v>
                </c:pt>
                <c:pt idx="171">
                  <c:v>sep 08, 2021</c:v>
                </c:pt>
                <c:pt idx="172">
                  <c:v>sep 09, 2021</c:v>
                </c:pt>
                <c:pt idx="173">
                  <c:v>sep 10, 2021</c:v>
                </c:pt>
                <c:pt idx="174">
                  <c:v>sep 13, 2021</c:v>
                </c:pt>
                <c:pt idx="175">
                  <c:v>sep 14, 2021</c:v>
                </c:pt>
                <c:pt idx="176">
                  <c:v>sep 15, 2021</c:v>
                </c:pt>
                <c:pt idx="177">
                  <c:v>sep 16, 2021</c:v>
                </c:pt>
                <c:pt idx="178">
                  <c:v>sep 17, 2021</c:v>
                </c:pt>
                <c:pt idx="179">
                  <c:v>sep 20, 2021</c:v>
                </c:pt>
                <c:pt idx="180">
                  <c:v>sep 21, 2021</c:v>
                </c:pt>
                <c:pt idx="181">
                  <c:v>sep 22, 2021</c:v>
                </c:pt>
                <c:pt idx="182">
                  <c:v>sep 23, 2021</c:v>
                </c:pt>
                <c:pt idx="183">
                  <c:v>sep 24, 2021</c:v>
                </c:pt>
                <c:pt idx="184">
                  <c:v>sep 27, 2021</c:v>
                </c:pt>
                <c:pt idx="185">
                  <c:v>sep 28, 2021</c:v>
                </c:pt>
                <c:pt idx="186">
                  <c:v>sep 29, 2021</c:v>
                </c:pt>
                <c:pt idx="187">
                  <c:v>sep 30, 2021</c:v>
                </c:pt>
                <c:pt idx="188">
                  <c:v>oct 01, 2021</c:v>
                </c:pt>
                <c:pt idx="189">
                  <c:v>oct 04, 2021</c:v>
                </c:pt>
                <c:pt idx="190">
                  <c:v>oct 05, 2021</c:v>
                </c:pt>
                <c:pt idx="191">
                  <c:v>oct 06, 2021</c:v>
                </c:pt>
                <c:pt idx="192">
                  <c:v>oct 07, 2021</c:v>
                </c:pt>
                <c:pt idx="193">
                  <c:v>oct 08, 2021</c:v>
                </c:pt>
                <c:pt idx="194">
                  <c:v>oct 11, 2021</c:v>
                </c:pt>
                <c:pt idx="195">
                  <c:v>oct 12, 2021</c:v>
                </c:pt>
                <c:pt idx="196">
                  <c:v>oct 13, 2021</c:v>
                </c:pt>
                <c:pt idx="197">
                  <c:v>oct 14, 2021</c:v>
                </c:pt>
                <c:pt idx="198">
                  <c:v>oct 15, 2021</c:v>
                </c:pt>
                <c:pt idx="199">
                  <c:v>oct 18, 2021</c:v>
                </c:pt>
                <c:pt idx="200">
                  <c:v>oct 19, 2021</c:v>
                </c:pt>
                <c:pt idx="201">
                  <c:v>oct 20, 2021</c:v>
                </c:pt>
                <c:pt idx="202">
                  <c:v>oct 21, 2021</c:v>
                </c:pt>
                <c:pt idx="203">
                  <c:v>oct 22, 2021</c:v>
                </c:pt>
                <c:pt idx="204">
                  <c:v>oct 25, 2021</c:v>
                </c:pt>
                <c:pt idx="205">
                  <c:v>oct 26, 2021</c:v>
                </c:pt>
                <c:pt idx="206">
                  <c:v>oct 27, 2021</c:v>
                </c:pt>
                <c:pt idx="207">
                  <c:v>oct 28, 2021</c:v>
                </c:pt>
                <c:pt idx="208">
                  <c:v>oct 29, 2021</c:v>
                </c:pt>
                <c:pt idx="209">
                  <c:v>nov 01, 2021</c:v>
                </c:pt>
                <c:pt idx="210">
                  <c:v>nov 02, 2021</c:v>
                </c:pt>
                <c:pt idx="211">
                  <c:v>nov 03, 2021</c:v>
                </c:pt>
                <c:pt idx="212">
                  <c:v>nov 04, 2021</c:v>
                </c:pt>
                <c:pt idx="213">
                  <c:v>nov 05, 2021</c:v>
                </c:pt>
                <c:pt idx="214">
                  <c:v>nov 08, 2021</c:v>
                </c:pt>
                <c:pt idx="215">
                  <c:v>nov 09, 2021</c:v>
                </c:pt>
                <c:pt idx="216">
                  <c:v>nov 10, 2021</c:v>
                </c:pt>
                <c:pt idx="217">
                  <c:v>nov 11, 2021</c:v>
                </c:pt>
                <c:pt idx="218">
                  <c:v>nov 12, 2021</c:v>
                </c:pt>
                <c:pt idx="219">
                  <c:v>nov 15, 2021</c:v>
                </c:pt>
                <c:pt idx="220">
                  <c:v>nov 16, 2021</c:v>
                </c:pt>
                <c:pt idx="221">
                  <c:v>nov 17, 2021</c:v>
                </c:pt>
                <c:pt idx="222">
                  <c:v>nov 18, 2021</c:v>
                </c:pt>
                <c:pt idx="223">
                  <c:v>nov 19, 2021</c:v>
                </c:pt>
                <c:pt idx="224">
                  <c:v>nov 22, 2021</c:v>
                </c:pt>
                <c:pt idx="225">
                  <c:v>nov 23, 2021</c:v>
                </c:pt>
                <c:pt idx="226">
                  <c:v>nov 24, 2021</c:v>
                </c:pt>
                <c:pt idx="227">
                  <c:v>nov 29, 2021</c:v>
                </c:pt>
                <c:pt idx="228">
                  <c:v>nov 30, 2021</c:v>
                </c:pt>
                <c:pt idx="229">
                  <c:v>dic 01, 2021</c:v>
                </c:pt>
                <c:pt idx="230">
                  <c:v>dic 02, 2021</c:v>
                </c:pt>
                <c:pt idx="231">
                  <c:v>dic 03, 2021</c:v>
                </c:pt>
                <c:pt idx="232">
                  <c:v>dic 06, 2021</c:v>
                </c:pt>
                <c:pt idx="233">
                  <c:v>dic 07, 2021</c:v>
                </c:pt>
                <c:pt idx="234">
                  <c:v>dic 08, 2021</c:v>
                </c:pt>
                <c:pt idx="235">
                  <c:v>dic 09, 2021</c:v>
                </c:pt>
                <c:pt idx="236">
                  <c:v>dic 10, 2021</c:v>
                </c:pt>
                <c:pt idx="237">
                  <c:v>dic 13, 2021</c:v>
                </c:pt>
                <c:pt idx="238">
                  <c:v>dic 14, 2021</c:v>
                </c:pt>
                <c:pt idx="239">
                  <c:v>dic 15, 2021</c:v>
                </c:pt>
                <c:pt idx="240">
                  <c:v>dic 16, 2021</c:v>
                </c:pt>
                <c:pt idx="241">
                  <c:v>dic 17, 2021</c:v>
                </c:pt>
                <c:pt idx="242">
                  <c:v>dic 20, 2021</c:v>
                </c:pt>
                <c:pt idx="243">
                  <c:v>dic 21, 2021</c:v>
                </c:pt>
                <c:pt idx="244">
                  <c:v>dic 22, 2021</c:v>
                </c:pt>
                <c:pt idx="245">
                  <c:v>dic 23, 2021</c:v>
                </c:pt>
                <c:pt idx="246">
                  <c:v>dic 27, 2021</c:v>
                </c:pt>
                <c:pt idx="247">
                  <c:v>dic 28, 2021</c:v>
                </c:pt>
                <c:pt idx="248">
                  <c:v>dic 29, 2021</c:v>
                </c:pt>
                <c:pt idx="249">
                  <c:v>dic 30, 2021</c:v>
                </c:pt>
                <c:pt idx="250">
                  <c:v>dic 31, 2021</c:v>
                </c:pt>
                <c:pt idx="251">
                  <c:v>ene 03, 2022</c:v>
                </c:pt>
                <c:pt idx="252">
                  <c:v>ene 04, 2022</c:v>
                </c:pt>
                <c:pt idx="253">
                  <c:v>ene 05, 2022</c:v>
                </c:pt>
                <c:pt idx="254">
                  <c:v>ene 06, 2022</c:v>
                </c:pt>
                <c:pt idx="255">
                  <c:v>ene 07, 2022</c:v>
                </c:pt>
                <c:pt idx="256">
                  <c:v>ene 10, 2022</c:v>
                </c:pt>
                <c:pt idx="257">
                  <c:v>ene 11, 2022</c:v>
                </c:pt>
                <c:pt idx="258">
                  <c:v>ene 12, 2022</c:v>
                </c:pt>
                <c:pt idx="259">
                  <c:v>ene 13, 2022</c:v>
                </c:pt>
                <c:pt idx="260">
                  <c:v>ene 14, 2022</c:v>
                </c:pt>
                <c:pt idx="261">
                  <c:v>ene 18, 2022</c:v>
                </c:pt>
                <c:pt idx="262">
                  <c:v>ene 19, 2022</c:v>
                </c:pt>
                <c:pt idx="263">
                  <c:v>ene 20, 2022</c:v>
                </c:pt>
                <c:pt idx="264">
                  <c:v>ene 21, 2022</c:v>
                </c:pt>
                <c:pt idx="265">
                  <c:v>ene 24, 2022</c:v>
                </c:pt>
                <c:pt idx="266">
                  <c:v>ene 25, 2022</c:v>
                </c:pt>
                <c:pt idx="267">
                  <c:v>ene 26, 2022</c:v>
                </c:pt>
                <c:pt idx="268">
                  <c:v>ene 27, 2022</c:v>
                </c:pt>
                <c:pt idx="269">
                  <c:v>ene 28, 2022</c:v>
                </c:pt>
                <c:pt idx="270">
                  <c:v>ene 31, 2022</c:v>
                </c:pt>
                <c:pt idx="271">
                  <c:v>feb 01, 2022</c:v>
                </c:pt>
                <c:pt idx="272">
                  <c:v>feb 02, 2022</c:v>
                </c:pt>
                <c:pt idx="273">
                  <c:v>feb 03, 2022</c:v>
                </c:pt>
                <c:pt idx="274">
                  <c:v>feb 04, 2022</c:v>
                </c:pt>
                <c:pt idx="275">
                  <c:v>feb 07, 2022</c:v>
                </c:pt>
                <c:pt idx="276">
                  <c:v>feb 08, 2022</c:v>
                </c:pt>
                <c:pt idx="277">
                  <c:v>feb 09, 2022</c:v>
                </c:pt>
                <c:pt idx="278">
                  <c:v>feb 10, 2022</c:v>
                </c:pt>
                <c:pt idx="279">
                  <c:v>feb 11, 2022</c:v>
                </c:pt>
                <c:pt idx="280">
                  <c:v>feb 14, 2022</c:v>
                </c:pt>
                <c:pt idx="281">
                  <c:v>feb 15, 2022</c:v>
                </c:pt>
                <c:pt idx="282">
                  <c:v>feb 16, 2022</c:v>
                </c:pt>
                <c:pt idx="283">
                  <c:v>feb 17, 2022</c:v>
                </c:pt>
                <c:pt idx="284">
                  <c:v>feb 18, 2022</c:v>
                </c:pt>
                <c:pt idx="285">
                  <c:v>feb 22, 2022</c:v>
                </c:pt>
                <c:pt idx="286">
                  <c:v>feb 23, 2022</c:v>
                </c:pt>
                <c:pt idx="287">
                  <c:v>feb 24, 2022</c:v>
                </c:pt>
                <c:pt idx="288">
                  <c:v>feb 25, 2022</c:v>
                </c:pt>
                <c:pt idx="289">
                  <c:v>feb 28, 2022</c:v>
                </c:pt>
                <c:pt idx="290">
                  <c:v>mar 01, 2022</c:v>
                </c:pt>
                <c:pt idx="291">
                  <c:v>mar 02, 2022</c:v>
                </c:pt>
                <c:pt idx="292">
                  <c:v>mar 03, 2022</c:v>
                </c:pt>
                <c:pt idx="293">
                  <c:v>mar 04, 2022</c:v>
                </c:pt>
                <c:pt idx="294">
                  <c:v>mar 07, 2022</c:v>
                </c:pt>
                <c:pt idx="295">
                  <c:v>mar 08, 2022</c:v>
                </c:pt>
                <c:pt idx="296">
                  <c:v>mar 09, 2022</c:v>
                </c:pt>
                <c:pt idx="297">
                  <c:v>mar 10, 2022</c:v>
                </c:pt>
                <c:pt idx="298">
                  <c:v>mar 11, 2022</c:v>
                </c:pt>
                <c:pt idx="299">
                  <c:v>mar 14, 2022</c:v>
                </c:pt>
                <c:pt idx="300">
                  <c:v>mar 15, 2022</c:v>
                </c:pt>
                <c:pt idx="301">
                  <c:v>mar 16, 2022</c:v>
                </c:pt>
                <c:pt idx="302">
                  <c:v>mar 17, 2022</c:v>
                </c:pt>
                <c:pt idx="303">
                  <c:v>mar 18, 2022</c:v>
                </c:pt>
                <c:pt idx="304">
                  <c:v>mar 21, 2022</c:v>
                </c:pt>
                <c:pt idx="305">
                  <c:v>mar 22, 2022</c:v>
                </c:pt>
                <c:pt idx="306">
                  <c:v>mar 23, 2022</c:v>
                </c:pt>
                <c:pt idx="307">
                  <c:v>mar 24, 2022</c:v>
                </c:pt>
                <c:pt idx="308">
                  <c:v>mar 25, 2022</c:v>
                </c:pt>
                <c:pt idx="309">
                  <c:v>mar 28, 2022</c:v>
                </c:pt>
                <c:pt idx="310">
                  <c:v>mar 29, 2022</c:v>
                </c:pt>
                <c:pt idx="311">
                  <c:v>mar 30, 2022</c:v>
                </c:pt>
                <c:pt idx="312">
                  <c:v>mar 31, 2022</c:v>
                </c:pt>
                <c:pt idx="313">
                  <c:v>abr 01, 2022</c:v>
                </c:pt>
                <c:pt idx="314">
                  <c:v>abr 04, 2022</c:v>
                </c:pt>
                <c:pt idx="315">
                  <c:v>abr 05, 2022</c:v>
                </c:pt>
                <c:pt idx="316">
                  <c:v>abr 06, 2022</c:v>
                </c:pt>
                <c:pt idx="317">
                  <c:v>abr 07, 2022</c:v>
                </c:pt>
                <c:pt idx="318">
                  <c:v>abr 08, 2022</c:v>
                </c:pt>
                <c:pt idx="319">
                  <c:v>abr 11, 2022</c:v>
                </c:pt>
                <c:pt idx="320">
                  <c:v>abr 12, 2022</c:v>
                </c:pt>
                <c:pt idx="321">
                  <c:v>abr 13, 2022</c:v>
                </c:pt>
                <c:pt idx="322">
                  <c:v>abr 14, 2022</c:v>
                </c:pt>
                <c:pt idx="323">
                  <c:v>abr 18, 2022</c:v>
                </c:pt>
                <c:pt idx="324">
                  <c:v>abr 19, 2022</c:v>
                </c:pt>
                <c:pt idx="325">
                  <c:v>abr 20, 2022</c:v>
                </c:pt>
                <c:pt idx="326">
                  <c:v>abr 21, 2022</c:v>
                </c:pt>
                <c:pt idx="327">
                  <c:v>abr 22, 2022</c:v>
                </c:pt>
                <c:pt idx="328">
                  <c:v>abr 25, 2022</c:v>
                </c:pt>
                <c:pt idx="329">
                  <c:v>abr 26, 2022</c:v>
                </c:pt>
                <c:pt idx="330">
                  <c:v>abr 27, 2022</c:v>
                </c:pt>
                <c:pt idx="331">
                  <c:v>abr 28, 2022</c:v>
                </c:pt>
                <c:pt idx="332">
                  <c:v>abr 29, 2022</c:v>
                </c:pt>
                <c:pt idx="333">
                  <c:v>may 02, 2022</c:v>
                </c:pt>
                <c:pt idx="334">
                  <c:v>may 03, 2022</c:v>
                </c:pt>
                <c:pt idx="335">
                  <c:v>may 04, 2022</c:v>
                </c:pt>
                <c:pt idx="336">
                  <c:v>may 05, 2022</c:v>
                </c:pt>
                <c:pt idx="337">
                  <c:v>may 06, 2022</c:v>
                </c:pt>
                <c:pt idx="338">
                  <c:v>may 09, 2022</c:v>
                </c:pt>
                <c:pt idx="339">
                  <c:v>may 10, 2022</c:v>
                </c:pt>
                <c:pt idx="340">
                  <c:v>may 11, 2022</c:v>
                </c:pt>
                <c:pt idx="341">
                  <c:v>may 12, 2022</c:v>
                </c:pt>
                <c:pt idx="342">
                  <c:v>may 13, 2022</c:v>
                </c:pt>
                <c:pt idx="343">
                  <c:v>may 16, 2022</c:v>
                </c:pt>
                <c:pt idx="344">
                  <c:v>may 17, 2022</c:v>
                </c:pt>
                <c:pt idx="345">
                  <c:v>may 18, 2022</c:v>
                </c:pt>
                <c:pt idx="346">
                  <c:v>may 19, 2022</c:v>
                </c:pt>
                <c:pt idx="347">
                  <c:v>may 20, 2022</c:v>
                </c:pt>
                <c:pt idx="348">
                  <c:v>may 23, 2022</c:v>
                </c:pt>
                <c:pt idx="349">
                  <c:v>may 24, 2022</c:v>
                </c:pt>
                <c:pt idx="350">
                  <c:v>may 25, 2022</c:v>
                </c:pt>
                <c:pt idx="351">
                  <c:v>may 26, 2022</c:v>
                </c:pt>
                <c:pt idx="352">
                  <c:v>may 27, 2022</c:v>
                </c:pt>
                <c:pt idx="353">
                  <c:v>may 31, 2022</c:v>
                </c:pt>
                <c:pt idx="354">
                  <c:v>jun 01, 2022</c:v>
                </c:pt>
                <c:pt idx="355">
                  <c:v>jun 02, 2022</c:v>
                </c:pt>
                <c:pt idx="356">
                  <c:v>jun 03, 2022</c:v>
                </c:pt>
                <c:pt idx="357">
                  <c:v>jun 06, 2022</c:v>
                </c:pt>
                <c:pt idx="358">
                  <c:v>jun 07, 2022</c:v>
                </c:pt>
                <c:pt idx="359">
                  <c:v>jun 08, 2022</c:v>
                </c:pt>
                <c:pt idx="360">
                  <c:v>jun 09, 2022</c:v>
                </c:pt>
                <c:pt idx="361">
                  <c:v>jun 10, 2022</c:v>
                </c:pt>
                <c:pt idx="362">
                  <c:v>jun 13, 2022</c:v>
                </c:pt>
                <c:pt idx="363">
                  <c:v>jun 14, 2022</c:v>
                </c:pt>
                <c:pt idx="364">
                  <c:v>jun 15, 2022</c:v>
                </c:pt>
                <c:pt idx="365">
                  <c:v>jun 16, 2022</c:v>
                </c:pt>
                <c:pt idx="366">
                  <c:v>jun 17, 2022</c:v>
                </c:pt>
                <c:pt idx="367">
                  <c:v>jun 21, 2022</c:v>
                </c:pt>
                <c:pt idx="368">
                  <c:v>jun 22, 2022</c:v>
                </c:pt>
                <c:pt idx="369">
                  <c:v>jun 23, 2022</c:v>
                </c:pt>
                <c:pt idx="370">
                  <c:v>jun 24, 2022</c:v>
                </c:pt>
                <c:pt idx="371">
                  <c:v>jun 27, 2022</c:v>
                </c:pt>
                <c:pt idx="372">
                  <c:v>jun 28, 2022</c:v>
                </c:pt>
                <c:pt idx="373">
                  <c:v>jun 29, 2022</c:v>
                </c:pt>
                <c:pt idx="374">
                  <c:v>jun 30, 2022</c:v>
                </c:pt>
                <c:pt idx="375">
                  <c:v>jul 01, 2022</c:v>
                </c:pt>
                <c:pt idx="376">
                  <c:v>jul 05, 2022</c:v>
                </c:pt>
                <c:pt idx="377">
                  <c:v>jul 06, 2022</c:v>
                </c:pt>
                <c:pt idx="378">
                  <c:v>jul 07, 2022</c:v>
                </c:pt>
                <c:pt idx="379">
                  <c:v>jul 08, 2022</c:v>
                </c:pt>
                <c:pt idx="380">
                  <c:v>jul 11, 2022</c:v>
                </c:pt>
                <c:pt idx="381">
                  <c:v>jul 12, 2022</c:v>
                </c:pt>
                <c:pt idx="382">
                  <c:v>jul 13, 2022</c:v>
                </c:pt>
                <c:pt idx="383">
                  <c:v>jul 14, 2022</c:v>
                </c:pt>
                <c:pt idx="384">
                  <c:v>jul 15, 2022</c:v>
                </c:pt>
                <c:pt idx="385">
                  <c:v>jul 18, 2022</c:v>
                </c:pt>
                <c:pt idx="386">
                  <c:v>jul 19, 2022</c:v>
                </c:pt>
                <c:pt idx="387">
                  <c:v>jul 20, 2022</c:v>
                </c:pt>
                <c:pt idx="388">
                  <c:v>jul 21, 2022</c:v>
                </c:pt>
                <c:pt idx="389">
                  <c:v>jul 22, 2022</c:v>
                </c:pt>
                <c:pt idx="390">
                  <c:v>jul 25, 2022</c:v>
                </c:pt>
                <c:pt idx="391">
                  <c:v>jul 26, 2022</c:v>
                </c:pt>
                <c:pt idx="392">
                  <c:v>jul 27, 2022</c:v>
                </c:pt>
                <c:pt idx="393">
                  <c:v>jul 28, 2022</c:v>
                </c:pt>
                <c:pt idx="394">
                  <c:v>jul 29, 2022</c:v>
                </c:pt>
                <c:pt idx="395">
                  <c:v>ago 01, 2022</c:v>
                </c:pt>
                <c:pt idx="396">
                  <c:v>ago 02, 2022</c:v>
                </c:pt>
                <c:pt idx="397">
                  <c:v>ago 03, 2022</c:v>
                </c:pt>
                <c:pt idx="398">
                  <c:v>ago 04, 2022</c:v>
                </c:pt>
                <c:pt idx="399">
                  <c:v>ago 05, 2022</c:v>
                </c:pt>
                <c:pt idx="400">
                  <c:v>ago 08, 2022</c:v>
                </c:pt>
                <c:pt idx="401">
                  <c:v>ago 09, 2022</c:v>
                </c:pt>
                <c:pt idx="402">
                  <c:v>ago 10, 2022</c:v>
                </c:pt>
                <c:pt idx="403">
                  <c:v>ago 11, 2022</c:v>
                </c:pt>
                <c:pt idx="404">
                  <c:v>ago 12, 2022</c:v>
                </c:pt>
                <c:pt idx="405">
                  <c:v>ago 15, 2022</c:v>
                </c:pt>
                <c:pt idx="406">
                  <c:v>ago 16, 2022</c:v>
                </c:pt>
                <c:pt idx="407">
                  <c:v>ago 17, 2022</c:v>
                </c:pt>
                <c:pt idx="408">
                  <c:v>ago 18, 2022</c:v>
                </c:pt>
                <c:pt idx="409">
                  <c:v>ago 19, 2022</c:v>
                </c:pt>
                <c:pt idx="410">
                  <c:v>ago 22, 2022</c:v>
                </c:pt>
                <c:pt idx="411">
                  <c:v>ago 23, 2022</c:v>
                </c:pt>
                <c:pt idx="412">
                  <c:v>ago 24, 2022</c:v>
                </c:pt>
                <c:pt idx="413">
                  <c:v>ago 25, 2022</c:v>
                </c:pt>
                <c:pt idx="414">
                  <c:v>ago 26, 2022</c:v>
                </c:pt>
                <c:pt idx="415">
                  <c:v>ago 29, 2022</c:v>
                </c:pt>
                <c:pt idx="416">
                  <c:v>ago 30, 2022</c:v>
                </c:pt>
                <c:pt idx="417">
                  <c:v>ago 31, 2022</c:v>
                </c:pt>
                <c:pt idx="418">
                  <c:v>sep 01, 2022</c:v>
                </c:pt>
                <c:pt idx="419">
                  <c:v>sep 02, 2022</c:v>
                </c:pt>
                <c:pt idx="420">
                  <c:v>sep 06, 2022</c:v>
                </c:pt>
                <c:pt idx="421">
                  <c:v>sep 07, 2022</c:v>
                </c:pt>
                <c:pt idx="422">
                  <c:v>sep 08, 2022</c:v>
                </c:pt>
                <c:pt idx="423">
                  <c:v>sep 09, 2022</c:v>
                </c:pt>
                <c:pt idx="424">
                  <c:v>sep 12, 2022</c:v>
                </c:pt>
                <c:pt idx="425">
                  <c:v>sep 13, 2022</c:v>
                </c:pt>
                <c:pt idx="426">
                  <c:v>sep 14, 2022</c:v>
                </c:pt>
                <c:pt idx="427">
                  <c:v>sep 15, 2022</c:v>
                </c:pt>
                <c:pt idx="428">
                  <c:v>sep 16, 2022</c:v>
                </c:pt>
                <c:pt idx="429">
                  <c:v>sep 19, 2022</c:v>
                </c:pt>
                <c:pt idx="430">
                  <c:v>sep 20, 2022</c:v>
                </c:pt>
                <c:pt idx="431">
                  <c:v>sep 21, 2022</c:v>
                </c:pt>
                <c:pt idx="432">
                  <c:v>sep 22, 2022</c:v>
                </c:pt>
                <c:pt idx="433">
                  <c:v>sep 23, 2022</c:v>
                </c:pt>
                <c:pt idx="434">
                  <c:v>sep 26, 2022</c:v>
                </c:pt>
                <c:pt idx="435">
                  <c:v>sep 27, 2022</c:v>
                </c:pt>
                <c:pt idx="436">
                  <c:v>sep 28, 2022</c:v>
                </c:pt>
                <c:pt idx="437">
                  <c:v>sep 29, 2022</c:v>
                </c:pt>
                <c:pt idx="438">
                  <c:v>sep 30, 2022</c:v>
                </c:pt>
                <c:pt idx="439">
                  <c:v>oct 03, 2022</c:v>
                </c:pt>
                <c:pt idx="440">
                  <c:v>oct 04, 2022</c:v>
                </c:pt>
                <c:pt idx="441">
                  <c:v>oct 05, 2022</c:v>
                </c:pt>
                <c:pt idx="442">
                  <c:v>oct 06, 2022</c:v>
                </c:pt>
                <c:pt idx="443">
                  <c:v>oct 07, 2022</c:v>
                </c:pt>
                <c:pt idx="444">
                  <c:v>oct 11, 2022</c:v>
                </c:pt>
                <c:pt idx="445">
                  <c:v>oct 12, 2022</c:v>
                </c:pt>
                <c:pt idx="446">
                  <c:v>oct 13, 2022</c:v>
                </c:pt>
                <c:pt idx="447">
                  <c:v>oct 14, 2022</c:v>
                </c:pt>
                <c:pt idx="448">
                  <c:v>oct 17, 2022</c:v>
                </c:pt>
                <c:pt idx="449">
                  <c:v>oct 18, 2022</c:v>
                </c:pt>
                <c:pt idx="450">
                  <c:v>oct 19, 2022</c:v>
                </c:pt>
                <c:pt idx="451">
                  <c:v>oct 20, 2022</c:v>
                </c:pt>
                <c:pt idx="452">
                  <c:v>oct 21, 2022</c:v>
                </c:pt>
                <c:pt idx="453">
                  <c:v>oct 24, 2022</c:v>
                </c:pt>
                <c:pt idx="454">
                  <c:v>oct 25, 2022</c:v>
                </c:pt>
                <c:pt idx="455">
                  <c:v>oct 26, 2022</c:v>
                </c:pt>
                <c:pt idx="456">
                  <c:v>oct 27, 2022</c:v>
                </c:pt>
                <c:pt idx="457">
                  <c:v>oct 28, 2022</c:v>
                </c:pt>
                <c:pt idx="458">
                  <c:v>oct 31, 2022</c:v>
                </c:pt>
                <c:pt idx="459">
                  <c:v>nov 01, 2022</c:v>
                </c:pt>
                <c:pt idx="460">
                  <c:v>nov 02, 2022</c:v>
                </c:pt>
                <c:pt idx="461">
                  <c:v>nov 03, 2022</c:v>
                </c:pt>
                <c:pt idx="462">
                  <c:v>nov 04, 2022</c:v>
                </c:pt>
                <c:pt idx="463">
                  <c:v>nov 07, 2022</c:v>
                </c:pt>
                <c:pt idx="464">
                  <c:v>nov 08, 2022</c:v>
                </c:pt>
                <c:pt idx="465">
                  <c:v>nov 09, 2022</c:v>
                </c:pt>
                <c:pt idx="466">
                  <c:v>nov 10, 2022</c:v>
                </c:pt>
                <c:pt idx="467">
                  <c:v>nov 14, 2022</c:v>
                </c:pt>
                <c:pt idx="468">
                  <c:v>nov 15, 2022</c:v>
                </c:pt>
                <c:pt idx="469">
                  <c:v>nov 16, 2022</c:v>
                </c:pt>
                <c:pt idx="470">
                  <c:v>nov 17, 2022</c:v>
                </c:pt>
                <c:pt idx="471">
                  <c:v>nov 18, 2022</c:v>
                </c:pt>
                <c:pt idx="472">
                  <c:v>nov 21, 2022</c:v>
                </c:pt>
                <c:pt idx="473">
                  <c:v>nov 22, 2022</c:v>
                </c:pt>
                <c:pt idx="474">
                  <c:v>nov 23, 2022</c:v>
                </c:pt>
                <c:pt idx="475">
                  <c:v>nov 25, 2022</c:v>
                </c:pt>
                <c:pt idx="476">
                  <c:v>nov 28, 2022</c:v>
                </c:pt>
                <c:pt idx="477">
                  <c:v>nov 29, 2022</c:v>
                </c:pt>
                <c:pt idx="478">
                  <c:v>nov 30, 2022</c:v>
                </c:pt>
                <c:pt idx="479">
                  <c:v>dic 01, 2022</c:v>
                </c:pt>
                <c:pt idx="480">
                  <c:v>dic 02, 2022</c:v>
                </c:pt>
                <c:pt idx="481">
                  <c:v>dic 05, 2022</c:v>
                </c:pt>
                <c:pt idx="482">
                  <c:v>dic 06, 2022</c:v>
                </c:pt>
                <c:pt idx="483">
                  <c:v>dic 07, 2022</c:v>
                </c:pt>
                <c:pt idx="484">
                  <c:v>dic 08, 2022</c:v>
                </c:pt>
                <c:pt idx="485">
                  <c:v>dic 09, 2022</c:v>
                </c:pt>
                <c:pt idx="486">
                  <c:v>dic 12, 2022</c:v>
                </c:pt>
                <c:pt idx="487">
                  <c:v>dic 13, 2022</c:v>
                </c:pt>
                <c:pt idx="488">
                  <c:v>dic 14, 2022</c:v>
                </c:pt>
                <c:pt idx="489">
                  <c:v>dic 15, 2022</c:v>
                </c:pt>
                <c:pt idx="490">
                  <c:v>dic 16, 2022</c:v>
                </c:pt>
                <c:pt idx="491">
                  <c:v>dic 19, 2022</c:v>
                </c:pt>
                <c:pt idx="492">
                  <c:v>dic 20, 2022</c:v>
                </c:pt>
                <c:pt idx="493">
                  <c:v>dic 21, 2022</c:v>
                </c:pt>
                <c:pt idx="494">
                  <c:v>dic 22, 2022</c:v>
                </c:pt>
                <c:pt idx="495">
                  <c:v>dic 23, 2022</c:v>
                </c:pt>
                <c:pt idx="496">
                  <c:v>dic 26, 2022</c:v>
                </c:pt>
                <c:pt idx="497">
                  <c:v>dic 27, 2022</c:v>
                </c:pt>
                <c:pt idx="498">
                  <c:v>dic 28, 2022</c:v>
                </c:pt>
                <c:pt idx="499">
                  <c:v>dic 29, 2022</c:v>
                </c:pt>
                <c:pt idx="500">
                  <c:v>dic 30, 2022</c:v>
                </c:pt>
                <c:pt idx="501">
                  <c:v>ene 03, 2023</c:v>
                </c:pt>
                <c:pt idx="502">
                  <c:v>ene 04, 2023</c:v>
                </c:pt>
                <c:pt idx="503">
                  <c:v>ene 05, 2023</c:v>
                </c:pt>
                <c:pt idx="504">
                  <c:v>ene 06, 2023</c:v>
                </c:pt>
                <c:pt idx="505">
                  <c:v>ene 09, 2023</c:v>
                </c:pt>
                <c:pt idx="506">
                  <c:v>ene 10, 2023</c:v>
                </c:pt>
                <c:pt idx="507">
                  <c:v>ene 11, 2023</c:v>
                </c:pt>
                <c:pt idx="508">
                  <c:v>ene 12, 2023</c:v>
                </c:pt>
                <c:pt idx="509">
                  <c:v>ene 13, 2023</c:v>
                </c:pt>
                <c:pt idx="510">
                  <c:v>ene 17, 2023</c:v>
                </c:pt>
                <c:pt idx="511">
                  <c:v>ene 18, 2023</c:v>
                </c:pt>
                <c:pt idx="512">
                  <c:v>ene 19, 2023</c:v>
                </c:pt>
                <c:pt idx="513">
                  <c:v>ene 20, 2023</c:v>
                </c:pt>
                <c:pt idx="514">
                  <c:v>ene 23, 2023</c:v>
                </c:pt>
                <c:pt idx="515">
                  <c:v>ene 24, 2023</c:v>
                </c:pt>
                <c:pt idx="516">
                  <c:v>ene 25, 2023</c:v>
                </c:pt>
                <c:pt idx="517">
                  <c:v>ene 26, 2023</c:v>
                </c:pt>
                <c:pt idx="518">
                  <c:v>ene 27, 2023</c:v>
                </c:pt>
                <c:pt idx="519">
                  <c:v>ene 30, 2023</c:v>
                </c:pt>
                <c:pt idx="520">
                  <c:v>ene 31, 2023</c:v>
                </c:pt>
                <c:pt idx="521">
                  <c:v>feb 01, 2023</c:v>
                </c:pt>
                <c:pt idx="522">
                  <c:v>feb 02, 2023</c:v>
                </c:pt>
                <c:pt idx="523">
                  <c:v>feb 03, 2023</c:v>
                </c:pt>
                <c:pt idx="524">
                  <c:v>feb 06, 2023</c:v>
                </c:pt>
                <c:pt idx="525">
                  <c:v>feb 07, 2023</c:v>
                </c:pt>
                <c:pt idx="526">
                  <c:v>feb 08, 2023</c:v>
                </c:pt>
                <c:pt idx="527">
                  <c:v>feb 09, 2023</c:v>
                </c:pt>
                <c:pt idx="528">
                  <c:v>feb 10, 2023</c:v>
                </c:pt>
                <c:pt idx="529">
                  <c:v>feb 13, 2023</c:v>
                </c:pt>
                <c:pt idx="530">
                  <c:v>feb 14, 2023</c:v>
                </c:pt>
                <c:pt idx="531">
                  <c:v>feb 15, 2023</c:v>
                </c:pt>
                <c:pt idx="532">
                  <c:v>feb 16, 2023</c:v>
                </c:pt>
                <c:pt idx="533">
                  <c:v>feb 17, 2023</c:v>
                </c:pt>
                <c:pt idx="534">
                  <c:v>feb 21, 2023</c:v>
                </c:pt>
                <c:pt idx="535">
                  <c:v>feb 22, 2023</c:v>
                </c:pt>
                <c:pt idx="536">
                  <c:v>feb 23, 2023</c:v>
                </c:pt>
                <c:pt idx="537">
                  <c:v>feb 24, 2023</c:v>
                </c:pt>
                <c:pt idx="538">
                  <c:v>feb 27, 2023</c:v>
                </c:pt>
                <c:pt idx="539">
                  <c:v>feb 28, 2023</c:v>
                </c:pt>
                <c:pt idx="540">
                  <c:v>mar 01, 2023</c:v>
                </c:pt>
                <c:pt idx="541">
                  <c:v>mar 02, 2023</c:v>
                </c:pt>
                <c:pt idx="542">
                  <c:v>mar 03, 2023</c:v>
                </c:pt>
                <c:pt idx="543">
                  <c:v>mar 06, 2023</c:v>
                </c:pt>
                <c:pt idx="544">
                  <c:v>mar 07, 2023</c:v>
                </c:pt>
                <c:pt idx="545">
                  <c:v>mar 08, 2023</c:v>
                </c:pt>
                <c:pt idx="546">
                  <c:v>mar 09, 2023</c:v>
                </c:pt>
                <c:pt idx="547">
                  <c:v>mar 10, 2023</c:v>
                </c:pt>
                <c:pt idx="548">
                  <c:v>mar 13, 2023</c:v>
                </c:pt>
                <c:pt idx="549">
                  <c:v>mar 14, 2023</c:v>
                </c:pt>
                <c:pt idx="550">
                  <c:v>mar 15, 2023</c:v>
                </c:pt>
                <c:pt idx="551">
                  <c:v>mar 16, 2023</c:v>
                </c:pt>
                <c:pt idx="552">
                  <c:v>mar 17, 2023</c:v>
                </c:pt>
                <c:pt idx="553">
                  <c:v>mar 20, 2023</c:v>
                </c:pt>
                <c:pt idx="554">
                  <c:v>mar 21, 2023</c:v>
                </c:pt>
                <c:pt idx="555">
                  <c:v>mar 22, 2023</c:v>
                </c:pt>
                <c:pt idx="556">
                  <c:v>mar 23, 2023</c:v>
                </c:pt>
                <c:pt idx="557">
                  <c:v>mar 24, 2023</c:v>
                </c:pt>
                <c:pt idx="558">
                  <c:v>mar 27, 2023</c:v>
                </c:pt>
                <c:pt idx="559">
                  <c:v>mar 28, 2023</c:v>
                </c:pt>
                <c:pt idx="560">
                  <c:v>mar 29, 2023</c:v>
                </c:pt>
                <c:pt idx="561">
                  <c:v>mar 30, 2023</c:v>
                </c:pt>
                <c:pt idx="562">
                  <c:v>mar 31, 2023</c:v>
                </c:pt>
                <c:pt idx="563">
                  <c:v>abr 03, 2023</c:v>
                </c:pt>
                <c:pt idx="564">
                  <c:v>abr 04, 2023</c:v>
                </c:pt>
                <c:pt idx="565">
                  <c:v>abr 05, 2023</c:v>
                </c:pt>
                <c:pt idx="566">
                  <c:v>abr 06, 2023</c:v>
                </c:pt>
                <c:pt idx="567">
                  <c:v>abr 10, 2023</c:v>
                </c:pt>
                <c:pt idx="568">
                  <c:v>abr 11, 2023</c:v>
                </c:pt>
                <c:pt idx="569">
                  <c:v>abr 12, 2023</c:v>
                </c:pt>
                <c:pt idx="570">
                  <c:v>abr 13, 2023</c:v>
                </c:pt>
                <c:pt idx="571">
                  <c:v>abr 14, 2023</c:v>
                </c:pt>
                <c:pt idx="572">
                  <c:v>abr 17, 2023</c:v>
                </c:pt>
                <c:pt idx="573">
                  <c:v>abr 18, 2023</c:v>
                </c:pt>
                <c:pt idx="574">
                  <c:v>abr 19, 2023</c:v>
                </c:pt>
                <c:pt idx="575">
                  <c:v>abr 20, 2023</c:v>
                </c:pt>
                <c:pt idx="576">
                  <c:v>abr 21, 2023</c:v>
                </c:pt>
                <c:pt idx="577">
                  <c:v>abr 24, 2023</c:v>
                </c:pt>
                <c:pt idx="578">
                  <c:v>abr 25, 2023</c:v>
                </c:pt>
                <c:pt idx="579">
                  <c:v>abr 26, 2023</c:v>
                </c:pt>
                <c:pt idx="580">
                  <c:v>abr 27, 2023</c:v>
                </c:pt>
                <c:pt idx="581">
                  <c:v>abr 28, 2023</c:v>
                </c:pt>
                <c:pt idx="582">
                  <c:v>may 01, 2023</c:v>
                </c:pt>
                <c:pt idx="583">
                  <c:v>may 02, 2023</c:v>
                </c:pt>
                <c:pt idx="584">
                  <c:v>may 03, 2023</c:v>
                </c:pt>
                <c:pt idx="585">
                  <c:v>may 04, 2023</c:v>
                </c:pt>
                <c:pt idx="586">
                  <c:v>may 05, 2023</c:v>
                </c:pt>
                <c:pt idx="587">
                  <c:v>may 08, 2023</c:v>
                </c:pt>
                <c:pt idx="588">
                  <c:v>may 09, 2023</c:v>
                </c:pt>
                <c:pt idx="589">
                  <c:v>may 10, 2023</c:v>
                </c:pt>
                <c:pt idx="590">
                  <c:v>may 11, 2023</c:v>
                </c:pt>
                <c:pt idx="591">
                  <c:v>may 12, 2023</c:v>
                </c:pt>
                <c:pt idx="592">
                  <c:v>may 15, 2023</c:v>
                </c:pt>
                <c:pt idx="593">
                  <c:v>may 16, 2023</c:v>
                </c:pt>
                <c:pt idx="594">
                  <c:v>may 17, 2023</c:v>
                </c:pt>
                <c:pt idx="595">
                  <c:v>may 18, 2023</c:v>
                </c:pt>
                <c:pt idx="596">
                  <c:v>may 19, 2023</c:v>
                </c:pt>
                <c:pt idx="597">
                  <c:v>may 22, 2023</c:v>
                </c:pt>
                <c:pt idx="598">
                  <c:v>may 23, 2023</c:v>
                </c:pt>
                <c:pt idx="599">
                  <c:v>may 24, 2023</c:v>
                </c:pt>
                <c:pt idx="600">
                  <c:v>may 25, 2023</c:v>
                </c:pt>
                <c:pt idx="601">
                  <c:v>may 26, 2023</c:v>
                </c:pt>
                <c:pt idx="602">
                  <c:v>may 30, 2023</c:v>
                </c:pt>
                <c:pt idx="603">
                  <c:v>may 31, 2023</c:v>
                </c:pt>
                <c:pt idx="604">
                  <c:v>jun 01, 2023</c:v>
                </c:pt>
                <c:pt idx="605">
                  <c:v>jun 02, 2023</c:v>
                </c:pt>
                <c:pt idx="606">
                  <c:v>jun 05, 2023</c:v>
                </c:pt>
                <c:pt idx="607">
                  <c:v>jun 06, 2023</c:v>
                </c:pt>
                <c:pt idx="608">
                  <c:v>jun 07, 2023</c:v>
                </c:pt>
                <c:pt idx="609">
                  <c:v>jun 08, 2023</c:v>
                </c:pt>
                <c:pt idx="610">
                  <c:v>jun 09, 2023</c:v>
                </c:pt>
                <c:pt idx="611">
                  <c:v>jun 12, 2023</c:v>
                </c:pt>
                <c:pt idx="612">
                  <c:v>jun 13, 2023</c:v>
                </c:pt>
                <c:pt idx="613">
                  <c:v>jun 14, 2023</c:v>
                </c:pt>
                <c:pt idx="614">
                  <c:v>jun 15, 2023</c:v>
                </c:pt>
                <c:pt idx="615">
                  <c:v>jun 16, 2023</c:v>
                </c:pt>
                <c:pt idx="616">
                  <c:v>jun 20, 2023</c:v>
                </c:pt>
                <c:pt idx="617">
                  <c:v>jun 21, 2023</c:v>
                </c:pt>
                <c:pt idx="618">
                  <c:v>jun 22, 2023</c:v>
                </c:pt>
                <c:pt idx="619">
                  <c:v>jun 23, 2023</c:v>
                </c:pt>
                <c:pt idx="620">
                  <c:v>jun 26, 2023</c:v>
                </c:pt>
                <c:pt idx="621">
                  <c:v>jun 27, 2023</c:v>
                </c:pt>
                <c:pt idx="622">
                  <c:v>jun 28, 2023</c:v>
                </c:pt>
                <c:pt idx="623">
                  <c:v>jun 29, 2023</c:v>
                </c:pt>
                <c:pt idx="624">
                  <c:v>jun 30, 2023</c:v>
                </c:pt>
                <c:pt idx="625">
                  <c:v>jul 03, 2023</c:v>
                </c:pt>
                <c:pt idx="626">
                  <c:v>jul 05, 2023</c:v>
                </c:pt>
                <c:pt idx="627">
                  <c:v>jul 06, 2023</c:v>
                </c:pt>
                <c:pt idx="628">
                  <c:v>jul 07, 2023</c:v>
                </c:pt>
                <c:pt idx="629">
                  <c:v>jul 10, 2023</c:v>
                </c:pt>
                <c:pt idx="630">
                  <c:v>jul 11, 2023</c:v>
                </c:pt>
                <c:pt idx="631">
                  <c:v>jul 12, 2023</c:v>
                </c:pt>
                <c:pt idx="632">
                  <c:v>jul 13, 2023</c:v>
                </c:pt>
                <c:pt idx="633">
                  <c:v>jul 14, 2023</c:v>
                </c:pt>
                <c:pt idx="634">
                  <c:v>jul 17, 2023</c:v>
                </c:pt>
                <c:pt idx="635">
                  <c:v>jul 18, 2023</c:v>
                </c:pt>
                <c:pt idx="636">
                  <c:v>jul 19, 2023</c:v>
                </c:pt>
                <c:pt idx="637">
                  <c:v>jul 20, 2023</c:v>
                </c:pt>
                <c:pt idx="638">
                  <c:v>jul 21, 2023</c:v>
                </c:pt>
                <c:pt idx="639">
                  <c:v>jul 24, 2023</c:v>
                </c:pt>
                <c:pt idx="640">
                  <c:v>jul 25, 2023</c:v>
                </c:pt>
                <c:pt idx="641">
                  <c:v>jul 26, 2023</c:v>
                </c:pt>
                <c:pt idx="642">
                  <c:v>jul 27, 2023</c:v>
                </c:pt>
                <c:pt idx="643">
                  <c:v>jul 28, 2023</c:v>
                </c:pt>
                <c:pt idx="644">
                  <c:v>jul 31, 2023</c:v>
                </c:pt>
                <c:pt idx="645">
                  <c:v>ago 01, 2023</c:v>
                </c:pt>
                <c:pt idx="646">
                  <c:v>ago 02, 2023</c:v>
                </c:pt>
                <c:pt idx="647">
                  <c:v>ago 03, 2023</c:v>
                </c:pt>
                <c:pt idx="648">
                  <c:v>ago 04, 2023</c:v>
                </c:pt>
                <c:pt idx="649">
                  <c:v>ago 07, 2023</c:v>
                </c:pt>
                <c:pt idx="650">
                  <c:v>ago 08, 2023</c:v>
                </c:pt>
                <c:pt idx="651">
                  <c:v>ago 09, 2023</c:v>
                </c:pt>
                <c:pt idx="652">
                  <c:v>ago 10, 2023</c:v>
                </c:pt>
                <c:pt idx="653">
                  <c:v>ago 11, 2023</c:v>
                </c:pt>
                <c:pt idx="654">
                  <c:v>ago 14, 2023</c:v>
                </c:pt>
                <c:pt idx="655">
                  <c:v>ago 15, 2023</c:v>
                </c:pt>
                <c:pt idx="656">
                  <c:v>ago 16, 2023</c:v>
                </c:pt>
                <c:pt idx="657">
                  <c:v>ago 17, 2023</c:v>
                </c:pt>
                <c:pt idx="658">
                  <c:v>ago 18, 2023</c:v>
                </c:pt>
                <c:pt idx="659">
                  <c:v>ago 21, 2023</c:v>
                </c:pt>
                <c:pt idx="660">
                  <c:v>ago 22, 2023</c:v>
                </c:pt>
                <c:pt idx="661">
                  <c:v>ago 23, 2023</c:v>
                </c:pt>
                <c:pt idx="662">
                  <c:v>ago 24, 2023</c:v>
                </c:pt>
                <c:pt idx="663">
                  <c:v>ago 25, 2023</c:v>
                </c:pt>
                <c:pt idx="664">
                  <c:v>ago 28, 2023</c:v>
                </c:pt>
                <c:pt idx="665">
                  <c:v>ago 29, 2023</c:v>
                </c:pt>
                <c:pt idx="666">
                  <c:v>ago 30, 2023</c:v>
                </c:pt>
                <c:pt idx="667">
                  <c:v>ago 31, 2023</c:v>
                </c:pt>
                <c:pt idx="668">
                  <c:v>sep 01, 2023</c:v>
                </c:pt>
                <c:pt idx="669">
                  <c:v>sep 05, 2023</c:v>
                </c:pt>
                <c:pt idx="670">
                  <c:v>sep 06, 2023</c:v>
                </c:pt>
                <c:pt idx="671">
                  <c:v>sep 07, 2023</c:v>
                </c:pt>
                <c:pt idx="672">
                  <c:v>sep 08, 2023</c:v>
                </c:pt>
                <c:pt idx="673">
                  <c:v>sep 11, 2023</c:v>
                </c:pt>
                <c:pt idx="674">
                  <c:v>sep 12, 2023</c:v>
                </c:pt>
                <c:pt idx="675">
                  <c:v>sep 13, 2023</c:v>
                </c:pt>
                <c:pt idx="676">
                  <c:v>sep 14, 2023</c:v>
                </c:pt>
                <c:pt idx="677">
                  <c:v>sep 15, 2023</c:v>
                </c:pt>
                <c:pt idx="678">
                  <c:v>sep 18, 2023</c:v>
                </c:pt>
                <c:pt idx="679">
                  <c:v>sep 18, 2023</c:v>
                </c:pt>
                <c:pt idx="680">
                  <c:v>sep 19, 2023</c:v>
                </c:pt>
                <c:pt idx="681">
                  <c:v>sep 20, 2023</c:v>
                </c:pt>
                <c:pt idx="682">
                  <c:v>sep 21, 2023</c:v>
                </c:pt>
                <c:pt idx="683">
                  <c:v>sep 22, 2023</c:v>
                </c:pt>
                <c:pt idx="684">
                  <c:v>sep 25, 2023</c:v>
                </c:pt>
                <c:pt idx="685">
                  <c:v>sep 26, 2023</c:v>
                </c:pt>
                <c:pt idx="686">
                  <c:v>sep 27, 2023</c:v>
                </c:pt>
                <c:pt idx="687">
                  <c:v>sep 28, 2023</c:v>
                </c:pt>
                <c:pt idx="688">
                  <c:v>sep 29, 2023</c:v>
                </c:pt>
                <c:pt idx="689">
                  <c:v>oct 02, 2023</c:v>
                </c:pt>
                <c:pt idx="690">
                  <c:v>oct 03, 2023</c:v>
                </c:pt>
                <c:pt idx="691">
                  <c:v>oct 04, 2023</c:v>
                </c:pt>
                <c:pt idx="692">
                  <c:v>oct 05, 2023</c:v>
                </c:pt>
                <c:pt idx="693">
                  <c:v>oct 06, 2023</c:v>
                </c:pt>
                <c:pt idx="694">
                  <c:v>oct 10, 2023</c:v>
                </c:pt>
                <c:pt idx="695">
                  <c:v>oct 11, 2023</c:v>
                </c:pt>
                <c:pt idx="696">
                  <c:v>oct 12, 2023</c:v>
                </c:pt>
                <c:pt idx="697">
                  <c:v>oct 13, 2023</c:v>
                </c:pt>
                <c:pt idx="698">
                  <c:v>oct 16, 2023</c:v>
                </c:pt>
                <c:pt idx="699">
                  <c:v>oct 17, 2023</c:v>
                </c:pt>
                <c:pt idx="700">
                  <c:v>oct 18, 2023</c:v>
                </c:pt>
                <c:pt idx="701">
                  <c:v>oct 19, 2023</c:v>
                </c:pt>
                <c:pt idx="702">
                  <c:v>oct 20, 2023</c:v>
                </c:pt>
                <c:pt idx="703">
                  <c:v>oct 23, 2023</c:v>
                </c:pt>
                <c:pt idx="704">
                  <c:v>oct 24, 2023</c:v>
                </c:pt>
                <c:pt idx="705">
                  <c:v>oct 25, 2023</c:v>
                </c:pt>
                <c:pt idx="706">
                  <c:v>oct 26, 2023</c:v>
                </c:pt>
                <c:pt idx="707">
                  <c:v>oct 27, 2023</c:v>
                </c:pt>
                <c:pt idx="708">
                  <c:v>oct 30, 2023</c:v>
                </c:pt>
              </c:strCache>
            </c:strRef>
          </c:cat>
          <c:val>
            <c:numRef>
              <c:f>PRECIOS_COMBUSTIBLE!$C$255:$C$963</c:f>
              <c:numCache>
                <c:formatCode>0.0</c:formatCode>
                <c:ptCount val="709"/>
                <c:pt idx="0">
                  <c:v>55.104174683785068</c:v>
                </c:pt>
                <c:pt idx="1">
                  <c:v>57.79218320494531</c:v>
                </c:pt>
                <c:pt idx="2">
                  <c:v>57.58218253922967</c:v>
                </c:pt>
                <c:pt idx="3">
                  <c:v>57.960183737517823</c:v>
                </c:pt>
                <c:pt idx="4">
                  <c:v>59.808189595815499</c:v>
                </c:pt>
                <c:pt idx="5">
                  <c:v>59.304187998097952</c:v>
                </c:pt>
                <c:pt idx="6">
                  <c:v>61.446194788397527</c:v>
                </c:pt>
                <c:pt idx="7">
                  <c:v>61.404194655254393</c:v>
                </c:pt>
                <c:pt idx="8">
                  <c:v>61.866196119828821</c:v>
                </c:pt>
                <c:pt idx="9">
                  <c:v>60.186190794103659</c:v>
                </c:pt>
                <c:pt idx="10">
                  <c:v>60.606192125534946</c:v>
                </c:pt>
                <c:pt idx="11">
                  <c:v>60.564191992391812</c:v>
                </c:pt>
                <c:pt idx="12">
                  <c:v>60.648192258678073</c:v>
                </c:pt>
                <c:pt idx="13">
                  <c:v>59.682189196386119</c:v>
                </c:pt>
                <c:pt idx="14">
                  <c:v>61.488194921540654</c:v>
                </c:pt>
                <c:pt idx="15">
                  <c:v>59.178187598668572</c:v>
                </c:pt>
                <c:pt idx="16">
                  <c:v>59.808189595815499</c:v>
                </c:pt>
                <c:pt idx="17">
                  <c:v>59.556188796956718</c:v>
                </c:pt>
                <c:pt idx="18">
                  <c:v>59.514188663813599</c:v>
                </c:pt>
                <c:pt idx="19">
                  <c:v>61.06819359010936</c:v>
                </c:pt>
                <c:pt idx="20">
                  <c:v>62.328197584403227</c:v>
                </c:pt>
                <c:pt idx="21">
                  <c:v>63.210200380408935</c:v>
                </c:pt>
                <c:pt idx="22">
                  <c:v>63.882202510698995</c:v>
                </c:pt>
                <c:pt idx="23">
                  <c:v>64.134203309557762</c:v>
                </c:pt>
                <c:pt idx="24">
                  <c:v>65.814208635282924</c:v>
                </c:pt>
                <c:pt idx="25">
                  <c:v>65.898208901569177</c:v>
                </c:pt>
                <c:pt idx="26">
                  <c:v>65.898208901569177</c:v>
                </c:pt>
                <c:pt idx="27">
                  <c:v>65.268206904422257</c:v>
                </c:pt>
                <c:pt idx="28">
                  <c:v>66.402210499286724</c:v>
                </c:pt>
                <c:pt idx="29">
                  <c:v>68.5442172895863</c:v>
                </c:pt>
                <c:pt idx="30">
                  <c:v>69.678220884450781</c:v>
                </c:pt>
                <c:pt idx="31">
                  <c:v>68.208216224441273</c:v>
                </c:pt>
                <c:pt idx="32">
                  <c:v>67.956215425582499</c:v>
                </c:pt>
                <c:pt idx="33">
                  <c:v>70.182222482168328</c:v>
                </c:pt>
                <c:pt idx="34">
                  <c:v>72.114228606752249</c:v>
                </c:pt>
                <c:pt idx="35">
                  <c:v>73.668233533048024</c:v>
                </c:pt>
                <c:pt idx="36">
                  <c:v>72.61823020446981</c:v>
                </c:pt>
                <c:pt idx="37">
                  <c:v>70.644223946742741</c:v>
                </c:pt>
                <c:pt idx="38">
                  <c:v>69.09021902044698</c:v>
                </c:pt>
                <c:pt idx="39">
                  <c:v>68.71221782215882</c:v>
                </c:pt>
                <c:pt idx="40">
                  <c:v>69.51022035187826</c:v>
                </c:pt>
                <c:pt idx="41">
                  <c:v>72.198228873038516</c:v>
                </c:pt>
                <c:pt idx="42">
                  <c:v>74.298235530194944</c:v>
                </c:pt>
                <c:pt idx="43">
                  <c:v>71.820227674750356</c:v>
                </c:pt>
                <c:pt idx="44">
                  <c:v>71.484226609605315</c:v>
                </c:pt>
                <c:pt idx="45">
                  <c:v>72.324229272467889</c:v>
                </c:pt>
                <c:pt idx="46">
                  <c:v>73.920234331906798</c:v>
                </c:pt>
                <c:pt idx="47">
                  <c:v>73.920234331906798</c:v>
                </c:pt>
                <c:pt idx="48">
                  <c:v>73.416232734189251</c:v>
                </c:pt>
                <c:pt idx="49">
                  <c:v>72.576230071326663</c:v>
                </c:pt>
                <c:pt idx="50">
                  <c:v>70.812224479315262</c:v>
                </c:pt>
                <c:pt idx="51">
                  <c:v>66.318210233000471</c:v>
                </c:pt>
                <c:pt idx="52">
                  <c:v>68.124215958155006</c:v>
                </c:pt>
                <c:pt idx="53">
                  <c:v>68.586217422729433</c:v>
                </c:pt>
                <c:pt idx="54">
                  <c:v>64.680205040418443</c:v>
                </c:pt>
                <c:pt idx="55">
                  <c:v>69.09021902044698</c:v>
                </c:pt>
                <c:pt idx="56">
                  <c:v>66.066209434141697</c:v>
                </c:pt>
                <c:pt idx="57">
                  <c:v>67.368213561578699</c:v>
                </c:pt>
                <c:pt idx="58">
                  <c:v>67.620214360437473</c:v>
                </c:pt>
                <c:pt idx="59">
                  <c:v>66.696211431288631</c:v>
                </c:pt>
                <c:pt idx="60">
                  <c:v>65.98220916785543</c:v>
                </c:pt>
                <c:pt idx="61">
                  <c:v>68.208216224441273</c:v>
                </c:pt>
                <c:pt idx="62">
                  <c:v>66.444210632429858</c:v>
                </c:pt>
                <c:pt idx="63">
                  <c:v>67.032212496433658</c:v>
                </c:pt>
                <c:pt idx="64">
                  <c:v>67.368213561578699</c:v>
                </c:pt>
                <c:pt idx="65">
                  <c:v>67.620214360437473</c:v>
                </c:pt>
                <c:pt idx="66">
                  <c:v>75.8102403233476</c:v>
                </c:pt>
                <c:pt idx="67">
                  <c:v>68.166216091298139</c:v>
                </c:pt>
                <c:pt idx="68">
                  <c:v>68.5442172895863</c:v>
                </c:pt>
                <c:pt idx="69">
                  <c:v>71.232225810746542</c:v>
                </c:pt>
                <c:pt idx="70">
                  <c:v>71.820227674750356</c:v>
                </c:pt>
                <c:pt idx="71">
                  <c:v>71.358226210175943</c:v>
                </c:pt>
                <c:pt idx="72">
                  <c:v>71.442226476462196</c:v>
                </c:pt>
                <c:pt idx="73">
                  <c:v>70.644223946742741</c:v>
                </c:pt>
                <c:pt idx="74">
                  <c:v>69.048218887303847</c:v>
                </c:pt>
                <c:pt idx="75">
                  <c:v>69.762221150737034</c:v>
                </c:pt>
                <c:pt idx="76">
                  <c:v>70.140222349025194</c:v>
                </c:pt>
                <c:pt idx="77">
                  <c:v>70.266222748454595</c:v>
                </c:pt>
                <c:pt idx="78">
                  <c:v>71.526226742748449</c:v>
                </c:pt>
                <c:pt idx="79">
                  <c:v>72.408229538754156</c:v>
                </c:pt>
                <c:pt idx="80">
                  <c:v>72.61823020446981</c:v>
                </c:pt>
                <c:pt idx="81">
                  <c:v>70.938224878744649</c:v>
                </c:pt>
                <c:pt idx="82">
                  <c:v>72.324229272467889</c:v>
                </c:pt>
                <c:pt idx="83">
                  <c:v>74.004234598193065</c:v>
                </c:pt>
                <c:pt idx="84">
                  <c:v>73.710233666191144</c:v>
                </c:pt>
                <c:pt idx="85">
                  <c:v>73.458232867332384</c:v>
                </c:pt>
                <c:pt idx="86">
                  <c:v>73.500233000475504</c:v>
                </c:pt>
                <c:pt idx="87">
                  <c:v>73.458232867332384</c:v>
                </c:pt>
                <c:pt idx="88">
                  <c:v>74.340235663338092</c:v>
                </c:pt>
                <c:pt idx="89">
                  <c:v>76.020240989063254</c:v>
                </c:pt>
                <c:pt idx="90">
                  <c:v>72.912231136471704</c:v>
                </c:pt>
                <c:pt idx="91">
                  <c:v>74.550236329053732</c:v>
                </c:pt>
                <c:pt idx="92">
                  <c:v>74.634236595339985</c:v>
                </c:pt>
                <c:pt idx="93">
                  <c:v>74.424235929624345</c:v>
                </c:pt>
                <c:pt idx="94">
                  <c:v>72.996231402757957</c:v>
                </c:pt>
                <c:pt idx="95">
                  <c:v>70.224222615311447</c:v>
                </c:pt>
                <c:pt idx="96">
                  <c:v>71.358226210175943</c:v>
                </c:pt>
                <c:pt idx="97">
                  <c:v>74.130234997622438</c:v>
                </c:pt>
                <c:pt idx="98">
                  <c:v>73.500233000475504</c:v>
                </c:pt>
                <c:pt idx="99">
                  <c:v>74.04623473133617</c:v>
                </c:pt>
                <c:pt idx="100">
                  <c:v>74.466236062767479</c:v>
                </c:pt>
                <c:pt idx="101">
                  <c:v>73.878234198763664</c:v>
                </c:pt>
                <c:pt idx="102">
                  <c:v>75.474239258202559</c:v>
                </c:pt>
                <c:pt idx="103">
                  <c:v>76.566242719923906</c:v>
                </c:pt>
                <c:pt idx="104">
                  <c:v>76.35624205420828</c:v>
                </c:pt>
                <c:pt idx="105">
                  <c:v>76.77624338563956</c:v>
                </c:pt>
                <c:pt idx="106">
                  <c:v>76.818243518782694</c:v>
                </c:pt>
                <c:pt idx="107">
                  <c:v>77.868246847360908</c:v>
                </c:pt>
                <c:pt idx="108">
                  <c:v>76.398242187351386</c:v>
                </c:pt>
                <c:pt idx="109">
                  <c:v>77.322245116500227</c:v>
                </c:pt>
                <c:pt idx="110">
                  <c:v>76.524242586780787</c:v>
                </c:pt>
                <c:pt idx="111">
                  <c:v>77.574245915359</c:v>
                </c:pt>
                <c:pt idx="112">
                  <c:v>77.910246980504041</c:v>
                </c:pt>
                <c:pt idx="113">
                  <c:v>77.028244184498334</c:v>
                </c:pt>
                <c:pt idx="114">
                  <c:v>76.692243119353307</c:v>
                </c:pt>
                <c:pt idx="115">
                  <c:v>78.246248045649068</c:v>
                </c:pt>
                <c:pt idx="116">
                  <c:v>79.75825283880171</c:v>
                </c:pt>
                <c:pt idx="117">
                  <c:v>81.186257365668098</c:v>
                </c:pt>
                <c:pt idx="118">
                  <c:v>81.438258164526871</c:v>
                </c:pt>
                <c:pt idx="119">
                  <c:v>79.92625337137423</c:v>
                </c:pt>
                <c:pt idx="120">
                  <c:v>79.044250575368508</c:v>
                </c:pt>
                <c:pt idx="121">
                  <c:v>78.792249776509735</c:v>
                </c:pt>
                <c:pt idx="122">
                  <c:v>79.128250841654761</c:v>
                </c:pt>
                <c:pt idx="123">
                  <c:v>79.086250708511656</c:v>
                </c:pt>
                <c:pt idx="124">
                  <c:v>79.674252572515442</c:v>
                </c:pt>
                <c:pt idx="125">
                  <c:v>81.228257498811217</c:v>
                </c:pt>
                <c:pt idx="126">
                  <c:v>78.540248977650975</c:v>
                </c:pt>
                <c:pt idx="127">
                  <c:v>77.154244583927721</c:v>
                </c:pt>
                <c:pt idx="128">
                  <c:v>78.876250042796002</c:v>
                </c:pt>
                <c:pt idx="129">
                  <c:v>79.884253238231096</c:v>
                </c:pt>
                <c:pt idx="130">
                  <c:v>80.766256034236804</c:v>
                </c:pt>
                <c:pt idx="131">
                  <c:v>82.068260161673791</c:v>
                </c:pt>
                <c:pt idx="132">
                  <c:v>79.968253504517349</c:v>
                </c:pt>
                <c:pt idx="133">
                  <c:v>78.288248178792202</c:v>
                </c:pt>
                <c:pt idx="134">
                  <c:v>78.330248311935321</c:v>
                </c:pt>
                <c:pt idx="135">
                  <c:v>73.374232601046131</c:v>
                </c:pt>
                <c:pt idx="136">
                  <c:v>77.532245782215881</c:v>
                </c:pt>
                <c:pt idx="137">
                  <c:v>77.238244850213974</c:v>
                </c:pt>
                <c:pt idx="138">
                  <c:v>79.212251107941029</c:v>
                </c:pt>
                <c:pt idx="139">
                  <c:v>79.380251640513535</c:v>
                </c:pt>
                <c:pt idx="140">
                  <c:v>80.34625470280551</c:v>
                </c:pt>
                <c:pt idx="141">
                  <c:v>79.75825283880171</c:v>
                </c:pt>
                <c:pt idx="142">
                  <c:v>79.842253105087963</c:v>
                </c:pt>
                <c:pt idx="143">
                  <c:v>81.480258297669977</c:v>
                </c:pt>
                <c:pt idx="144">
                  <c:v>81.31225776509747</c:v>
                </c:pt>
                <c:pt idx="145">
                  <c:v>79.254251241084162</c:v>
                </c:pt>
                <c:pt idx="146">
                  <c:v>78.036247379933428</c:v>
                </c:pt>
                <c:pt idx="147">
                  <c:v>75.138238193057532</c:v>
                </c:pt>
                <c:pt idx="148">
                  <c:v>76.482242453637653</c:v>
                </c:pt>
                <c:pt idx="149">
                  <c:v>75.768240190204466</c:v>
                </c:pt>
                <c:pt idx="150">
                  <c:v>75.222238459343785</c:v>
                </c:pt>
                <c:pt idx="151">
                  <c:v>76.272241787922013</c:v>
                </c:pt>
                <c:pt idx="152">
                  <c:v>77.40624538278648</c:v>
                </c:pt>
                <c:pt idx="153">
                  <c:v>77.196244717070854</c:v>
                </c:pt>
                <c:pt idx="154">
                  <c:v>75.852240456490719</c:v>
                </c:pt>
                <c:pt idx="155">
                  <c:v>75.390238991916291</c:v>
                </c:pt>
                <c:pt idx="156">
                  <c:v>74.844237261055625</c:v>
                </c:pt>
                <c:pt idx="157">
                  <c:v>73.164231935330477</c:v>
                </c:pt>
                <c:pt idx="158">
                  <c:v>71.820227674750356</c:v>
                </c:pt>
                <c:pt idx="159">
                  <c:v>69.09021902044698</c:v>
                </c:pt>
                <c:pt idx="160">
                  <c:v>74.298235530194944</c:v>
                </c:pt>
                <c:pt idx="161">
                  <c:v>77.364245249643375</c:v>
                </c:pt>
                <c:pt idx="162">
                  <c:v>78.960250309082255</c:v>
                </c:pt>
                <c:pt idx="163">
                  <c:v>77.364245249643375</c:v>
                </c:pt>
                <c:pt idx="164">
                  <c:v>78.918250175939136</c:v>
                </c:pt>
                <c:pt idx="165">
                  <c:v>80.556255368521164</c:v>
                </c:pt>
                <c:pt idx="166">
                  <c:v>80.682255767950537</c:v>
                </c:pt>
                <c:pt idx="167">
                  <c:v>80.09425390394675</c:v>
                </c:pt>
                <c:pt idx="168">
                  <c:v>81.564258563956244</c:v>
                </c:pt>
                <c:pt idx="169">
                  <c:v>81.858259495958151</c:v>
                </c:pt>
                <c:pt idx="170">
                  <c:v>80.09425390394675</c:v>
                </c:pt>
                <c:pt idx="171">
                  <c:v>80.472255102234882</c:v>
                </c:pt>
                <c:pt idx="172">
                  <c:v>79.506252039942936</c:v>
                </c:pt>
                <c:pt idx="173">
                  <c:v>80.72425590109367</c:v>
                </c:pt>
                <c:pt idx="174">
                  <c:v>82.110260294816939</c:v>
                </c:pt>
                <c:pt idx="175">
                  <c:v>82.530261626248219</c:v>
                </c:pt>
                <c:pt idx="176">
                  <c:v>84.630268283404661</c:v>
                </c:pt>
                <c:pt idx="177">
                  <c:v>84.92426921540654</c:v>
                </c:pt>
                <c:pt idx="178">
                  <c:v>84.88226908226342</c:v>
                </c:pt>
                <c:pt idx="179">
                  <c:v>82.824262558250112</c:v>
                </c:pt>
                <c:pt idx="180">
                  <c:v>83.538264821683313</c:v>
                </c:pt>
                <c:pt idx="181">
                  <c:v>84.630268283404661</c:v>
                </c:pt>
                <c:pt idx="182">
                  <c:v>86.226273342843541</c:v>
                </c:pt>
                <c:pt idx="183">
                  <c:v>87.360276937708036</c:v>
                </c:pt>
                <c:pt idx="184">
                  <c:v>88.830281597717558</c:v>
                </c:pt>
                <c:pt idx="185">
                  <c:v>88.41028026628625</c:v>
                </c:pt>
                <c:pt idx="186">
                  <c:v>89.208282796005705</c:v>
                </c:pt>
                <c:pt idx="187">
                  <c:v>92.442293048026627</c:v>
                </c:pt>
                <c:pt idx="188">
                  <c:v>91.056288654303373</c:v>
                </c:pt>
                <c:pt idx="189">
                  <c:v>95.92830409890631</c:v>
                </c:pt>
                <c:pt idx="190">
                  <c:v>95.67630330004755</c:v>
                </c:pt>
                <c:pt idx="191">
                  <c:v>93.240295577746082</c:v>
                </c:pt>
                <c:pt idx="192">
                  <c:v>94.794300504041843</c:v>
                </c:pt>
                <c:pt idx="193">
                  <c:v>95.046301302900602</c:v>
                </c:pt>
                <c:pt idx="194">
                  <c:v>96.978307427484552</c:v>
                </c:pt>
                <c:pt idx="195">
                  <c:v>96.558306096053244</c:v>
                </c:pt>
                <c:pt idx="196">
                  <c:v>97.188308093200192</c:v>
                </c:pt>
                <c:pt idx="197">
                  <c:v>99.162314350927247</c:v>
                </c:pt>
                <c:pt idx="198">
                  <c:v>99.120314217784099</c:v>
                </c:pt>
                <c:pt idx="199">
                  <c:v>96.810306894912031</c:v>
                </c:pt>
                <c:pt idx="200">
                  <c:v>97.524309158345218</c:v>
                </c:pt>
                <c:pt idx="201">
                  <c:v>98.82631328578222</c:v>
                </c:pt>
                <c:pt idx="202">
                  <c:v>97.188308093200192</c:v>
                </c:pt>
                <c:pt idx="203">
                  <c:v>97.10430782691391</c:v>
                </c:pt>
                <c:pt idx="204">
                  <c:v>97.692309690917739</c:v>
                </c:pt>
                <c:pt idx="205">
                  <c:v>98.238311421778405</c:v>
                </c:pt>
                <c:pt idx="206">
                  <c:v>95.382302368045629</c:v>
                </c:pt>
                <c:pt idx="207">
                  <c:v>95.67630330004755</c:v>
                </c:pt>
                <c:pt idx="208">
                  <c:v>95.970304232049457</c:v>
                </c:pt>
                <c:pt idx="209">
                  <c:v>96.642306362339525</c:v>
                </c:pt>
                <c:pt idx="210">
                  <c:v>96.600306229196377</c:v>
                </c:pt>
                <c:pt idx="211">
                  <c:v>93.282295710889215</c:v>
                </c:pt>
                <c:pt idx="212">
                  <c:v>92.904294512601055</c:v>
                </c:pt>
                <c:pt idx="213">
                  <c:v>94.626299971469336</c:v>
                </c:pt>
                <c:pt idx="214">
                  <c:v>95.46630263433191</c:v>
                </c:pt>
                <c:pt idx="215">
                  <c:v>97.398308758915817</c:v>
                </c:pt>
                <c:pt idx="216">
                  <c:v>94.836300637184962</c:v>
                </c:pt>
                <c:pt idx="217">
                  <c:v>94.290298906324296</c:v>
                </c:pt>
                <c:pt idx="218">
                  <c:v>92.988294778887294</c:v>
                </c:pt>
                <c:pt idx="219">
                  <c:v>92.820294246314788</c:v>
                </c:pt>
                <c:pt idx="220">
                  <c:v>94.038298107465508</c:v>
                </c:pt>
                <c:pt idx="221">
                  <c:v>91.350289586305266</c:v>
                </c:pt>
                <c:pt idx="222">
                  <c:v>91.854291184022813</c:v>
                </c:pt>
                <c:pt idx="223">
                  <c:v>87.780278269139316</c:v>
                </c:pt>
                <c:pt idx="224">
                  <c:v>89.166282662862585</c:v>
                </c:pt>
                <c:pt idx="225">
                  <c:v>92.190292249167854</c:v>
                </c:pt>
                <c:pt idx="226">
                  <c:v>92.316292648597226</c:v>
                </c:pt>
                <c:pt idx="227">
                  <c:v>82.530261626248219</c:v>
                </c:pt>
                <c:pt idx="228">
                  <c:v>79.044250575368508</c:v>
                </c:pt>
                <c:pt idx="229">
                  <c:v>78.960250309082255</c:v>
                </c:pt>
                <c:pt idx="230">
                  <c:v>81.060256966238697</c:v>
                </c:pt>
                <c:pt idx="231">
                  <c:v>81.270257631954351</c:v>
                </c:pt>
                <c:pt idx="232">
                  <c:v>85.470270946267249</c:v>
                </c:pt>
                <c:pt idx="233">
                  <c:v>87.696278002853063</c:v>
                </c:pt>
                <c:pt idx="234">
                  <c:v>89.334283195435077</c:v>
                </c:pt>
                <c:pt idx="235">
                  <c:v>88.326279999999997</c:v>
                </c:pt>
                <c:pt idx="236">
                  <c:v>89.250282929148838</c:v>
                </c:pt>
                <c:pt idx="237">
                  <c:v>88.326279999999997</c:v>
                </c:pt>
                <c:pt idx="238">
                  <c:v>87.19227640513553</c:v>
                </c:pt>
                <c:pt idx="239">
                  <c:v>88.116279334284343</c:v>
                </c:pt>
                <c:pt idx="240">
                  <c:v>88.704281198288157</c:v>
                </c:pt>
                <c:pt idx="241">
                  <c:v>87.150276271992396</c:v>
                </c:pt>
                <c:pt idx="242">
                  <c:v>84.840268949120301</c:v>
                </c:pt>
                <c:pt idx="243">
                  <c:v>87.948278801711822</c:v>
                </c:pt>
                <c:pt idx="244">
                  <c:v>89.964285192582011</c:v>
                </c:pt>
                <c:pt idx="245">
                  <c:v>91.224289186875893</c:v>
                </c:pt>
                <c:pt idx="246">
                  <c:v>92.064291849738467</c:v>
                </c:pt>
                <c:pt idx="247">
                  <c:v>92.610293580599148</c:v>
                </c:pt>
                <c:pt idx="248">
                  <c:v>92.778294113171654</c:v>
                </c:pt>
                <c:pt idx="249">
                  <c:v>92.946294645744175</c:v>
                </c:pt>
                <c:pt idx="250">
                  <c:v>90.762287722301465</c:v>
                </c:pt>
                <c:pt idx="251">
                  <c:v>92.190292249167854</c:v>
                </c:pt>
                <c:pt idx="252">
                  <c:v>94.374299172610534</c:v>
                </c:pt>
                <c:pt idx="253">
                  <c:v>95.046301302900602</c:v>
                </c:pt>
                <c:pt idx="254">
                  <c:v>97.230308226343311</c:v>
                </c:pt>
                <c:pt idx="255">
                  <c:v>97.818310090347126</c:v>
                </c:pt>
                <c:pt idx="256">
                  <c:v>98.742313019495938</c:v>
                </c:pt>
                <c:pt idx="257">
                  <c:v>102.01832340465999</c:v>
                </c:pt>
                <c:pt idx="258">
                  <c:v>102.64832540180693</c:v>
                </c:pt>
                <c:pt idx="259">
                  <c:v>102.64832540180693</c:v>
                </c:pt>
                <c:pt idx="260">
                  <c:v>104.41233099381836</c:v>
                </c:pt>
                <c:pt idx="261">
                  <c:v>107.43634058012363</c:v>
                </c:pt>
                <c:pt idx="262">
                  <c:v>106.68033818354731</c:v>
                </c:pt>
                <c:pt idx="263">
                  <c:v>104.32833072753209</c:v>
                </c:pt>
                <c:pt idx="264">
                  <c:v>105.79833538754161</c:v>
                </c:pt>
                <c:pt idx="265">
                  <c:v>103.6143284640989</c:v>
                </c:pt>
                <c:pt idx="266">
                  <c:v>103.27832739895388</c:v>
                </c:pt>
                <c:pt idx="267">
                  <c:v>107.6883413789824</c:v>
                </c:pt>
                <c:pt idx="268">
                  <c:v>111.42635322872087</c:v>
                </c:pt>
                <c:pt idx="269">
                  <c:v>108.90634524013313</c:v>
                </c:pt>
                <c:pt idx="270">
                  <c:v>108.36034350927247</c:v>
                </c:pt>
                <c:pt idx="271">
                  <c:v>108.2763432429862</c:v>
                </c:pt>
                <c:pt idx="272">
                  <c:v>108.9903455064194</c:v>
                </c:pt>
                <c:pt idx="273">
                  <c:v>111.38435309557774</c:v>
                </c:pt>
                <c:pt idx="274">
                  <c:v>112.60235695672849</c:v>
                </c:pt>
                <c:pt idx="275">
                  <c:v>114.74436374702805</c:v>
                </c:pt>
                <c:pt idx="276">
                  <c:v>112.72835735615787</c:v>
                </c:pt>
                <c:pt idx="277">
                  <c:v>113.69436041844982</c:v>
                </c:pt>
                <c:pt idx="278">
                  <c:v>112.85435775558724</c:v>
                </c:pt>
                <c:pt idx="279">
                  <c:v>117.60037280076081</c:v>
                </c:pt>
                <c:pt idx="280">
                  <c:v>117.1383713361864</c:v>
                </c:pt>
                <c:pt idx="281">
                  <c:v>112.77035748930099</c:v>
                </c:pt>
                <c:pt idx="282">
                  <c:v>109.62034750356632</c:v>
                </c:pt>
                <c:pt idx="283">
                  <c:v>108.52834404184499</c:v>
                </c:pt>
                <c:pt idx="284">
                  <c:v>109.15834603899192</c:v>
                </c:pt>
                <c:pt idx="285">
                  <c:v>110.33434976699951</c:v>
                </c:pt>
                <c:pt idx="286">
                  <c:v>112.18235562529719</c:v>
                </c:pt>
                <c:pt idx="287">
                  <c:v>114.28236228245363</c:v>
                </c:pt>
                <c:pt idx="288">
                  <c:v>113.0643584213029</c:v>
                </c:pt>
                <c:pt idx="289">
                  <c:v>119.95238025677602</c:v>
                </c:pt>
                <c:pt idx="290">
                  <c:v>127.68040475511174</c:v>
                </c:pt>
                <c:pt idx="291">
                  <c:v>142.08645042320495</c:v>
                </c:pt>
                <c:pt idx="292">
                  <c:v>139.31444163575844</c:v>
                </c:pt>
                <c:pt idx="293">
                  <c:v>150.69647771754637</c:v>
                </c:pt>
                <c:pt idx="294">
                  <c:v>155.90449422729432</c:v>
                </c:pt>
                <c:pt idx="295">
                  <c:v>172.20054588682834</c:v>
                </c:pt>
                <c:pt idx="296">
                  <c:v>134.31642579172609</c:v>
                </c:pt>
                <c:pt idx="297">
                  <c:v>130.91441500713265</c:v>
                </c:pt>
                <c:pt idx="298">
                  <c:v>136.33243218259628</c:v>
                </c:pt>
                <c:pt idx="299">
                  <c:v>128.94040874940561</c:v>
                </c:pt>
                <c:pt idx="300">
                  <c:v>118.69237626248217</c:v>
                </c:pt>
                <c:pt idx="301">
                  <c:v>124.06839330480267</c:v>
                </c:pt>
                <c:pt idx="302">
                  <c:v>138.18043804089396</c:v>
                </c:pt>
                <c:pt idx="303">
                  <c:v>141.62444895863052</c:v>
                </c:pt>
                <c:pt idx="304">
                  <c:v>152.29248277698525</c:v>
                </c:pt>
                <c:pt idx="305">
                  <c:v>150.69647771754637</c:v>
                </c:pt>
                <c:pt idx="306">
                  <c:v>161.36451153590107</c:v>
                </c:pt>
                <c:pt idx="307">
                  <c:v>166.40452751307654</c:v>
                </c:pt>
                <c:pt idx="308">
                  <c:v>160.6505092724679</c:v>
                </c:pt>
                <c:pt idx="309">
                  <c:v>146.20246347123157</c:v>
                </c:pt>
                <c:pt idx="310">
                  <c:v>168.46253403708988</c:v>
                </c:pt>
                <c:pt idx="311">
                  <c:v>168.00053257251545</c:v>
                </c:pt>
                <c:pt idx="312">
                  <c:v>161.07051060389918</c:v>
                </c:pt>
                <c:pt idx="313">
                  <c:v>152.25048264384213</c:v>
                </c:pt>
                <c:pt idx="314">
                  <c:v>160.06250740846409</c:v>
                </c:pt>
                <c:pt idx="315">
                  <c:v>152.41848317641464</c:v>
                </c:pt>
                <c:pt idx="316">
                  <c:v>150.82247811697576</c:v>
                </c:pt>
                <c:pt idx="317">
                  <c:v>141.41444829291487</c:v>
                </c:pt>
                <c:pt idx="318">
                  <c:v>143.0524534854969</c:v>
                </c:pt>
                <c:pt idx="319">
                  <c:v>140.40644509747978</c:v>
                </c:pt>
                <c:pt idx="320">
                  <c:v>147.08446626723727</c:v>
                </c:pt>
                <c:pt idx="321">
                  <c:v>156.40849582501187</c:v>
                </c:pt>
                <c:pt idx="322">
                  <c:v>161.61651233475985</c:v>
                </c:pt>
                <c:pt idx="323">
                  <c:v>161.61651233475985</c:v>
                </c:pt>
                <c:pt idx="324">
                  <c:v>159.55850581074654</c:v>
                </c:pt>
                <c:pt idx="325">
                  <c:v>163.92651965763196</c:v>
                </c:pt>
                <c:pt idx="326">
                  <c:v>162.33051459819305</c:v>
                </c:pt>
                <c:pt idx="327">
                  <c:v>163.0025167284831</c:v>
                </c:pt>
                <c:pt idx="328">
                  <c:v>177.53456279600573</c:v>
                </c:pt>
                <c:pt idx="329">
                  <c:v>189.84060180694243</c:v>
                </c:pt>
                <c:pt idx="330">
                  <c:v>201.13863762244412</c:v>
                </c:pt>
                <c:pt idx="331">
                  <c:v>212.7726745030908</c:v>
                </c:pt>
                <c:pt idx="332">
                  <c:v>190.21860300523062</c:v>
                </c:pt>
                <c:pt idx="333">
                  <c:v>187.5725946172135</c:v>
                </c:pt>
                <c:pt idx="334">
                  <c:v>176.52655960057061</c:v>
                </c:pt>
                <c:pt idx="335">
                  <c:v>181.69257597717544</c:v>
                </c:pt>
                <c:pt idx="336">
                  <c:v>175.56055653827863</c:v>
                </c:pt>
                <c:pt idx="337">
                  <c:v>174.51055320970042</c:v>
                </c:pt>
                <c:pt idx="338">
                  <c:v>166.3625273799334</c:v>
                </c:pt>
                <c:pt idx="339">
                  <c:v>173.16654894912031</c:v>
                </c:pt>
                <c:pt idx="340">
                  <c:v>171.94854508796956</c:v>
                </c:pt>
                <c:pt idx="341">
                  <c:v>168.37853377080361</c:v>
                </c:pt>
                <c:pt idx="342">
                  <c:v>168.88253536852113</c:v>
                </c:pt>
                <c:pt idx="343">
                  <c:v>160.73450953875414</c:v>
                </c:pt>
                <c:pt idx="344">
                  <c:v>153.09048530670469</c:v>
                </c:pt>
                <c:pt idx="345">
                  <c:v>145.82446227294341</c:v>
                </c:pt>
                <c:pt idx="346">
                  <c:v>149.68847452211125</c:v>
                </c:pt>
                <c:pt idx="347">
                  <c:v>147.16846653352351</c:v>
                </c:pt>
                <c:pt idx="348">
                  <c:v>147.71446826438421</c:v>
                </c:pt>
                <c:pt idx="349">
                  <c:v>152.71248410841656</c:v>
                </c:pt>
                <c:pt idx="350">
                  <c:v>157.12249808844507</c:v>
                </c:pt>
                <c:pt idx="351">
                  <c:v>160.56650900618163</c:v>
                </c:pt>
                <c:pt idx="352">
                  <c:v>161.78451286733238</c:v>
                </c:pt>
                <c:pt idx="353">
                  <c:v>160.23050794103659</c:v>
                </c:pt>
                <c:pt idx="354">
                  <c:v>165.18652365192582</c:v>
                </c:pt>
                <c:pt idx="355">
                  <c:v>170.18453949595815</c:v>
                </c:pt>
                <c:pt idx="356">
                  <c:v>172.36854641940087</c:v>
                </c:pt>
                <c:pt idx="357">
                  <c:v>174.38455281027106</c:v>
                </c:pt>
                <c:pt idx="358">
                  <c:v>171.61254402282455</c:v>
                </c:pt>
                <c:pt idx="359">
                  <c:v>171.36054322396575</c:v>
                </c:pt>
                <c:pt idx="360">
                  <c:v>176.94656093200189</c:v>
                </c:pt>
                <c:pt idx="361">
                  <c:v>175.22455547313359</c:v>
                </c:pt>
                <c:pt idx="362">
                  <c:v>171.31854309082263</c:v>
                </c:pt>
                <c:pt idx="363">
                  <c:v>176.44255933428434</c:v>
                </c:pt>
                <c:pt idx="364">
                  <c:v>181.39857504517354</c:v>
                </c:pt>
                <c:pt idx="365">
                  <c:v>184.84258596291014</c:v>
                </c:pt>
                <c:pt idx="366">
                  <c:v>176.8205605325725</c:v>
                </c:pt>
                <c:pt idx="367">
                  <c:v>176.8205605325725</c:v>
                </c:pt>
                <c:pt idx="368">
                  <c:v>176.06455813599618</c:v>
                </c:pt>
                <c:pt idx="369">
                  <c:v>170.77254135996193</c:v>
                </c:pt>
                <c:pt idx="370">
                  <c:v>178.62656625772706</c:v>
                </c:pt>
                <c:pt idx="371">
                  <c:v>173.58655028055156</c:v>
                </c:pt>
                <c:pt idx="372">
                  <c:v>169.6805378982406</c:v>
                </c:pt>
                <c:pt idx="373">
                  <c:v>162.62451553019494</c:v>
                </c:pt>
                <c:pt idx="374">
                  <c:v>157.62649968616262</c:v>
                </c:pt>
                <c:pt idx="375">
                  <c:v>158.71850314788395</c:v>
                </c:pt>
                <c:pt idx="376">
                  <c:v>143.26245415121255</c:v>
                </c:pt>
                <c:pt idx="377">
                  <c:v>136.33243218259628</c:v>
                </c:pt>
                <c:pt idx="378">
                  <c:v>147.00046600095101</c:v>
                </c:pt>
                <c:pt idx="379">
                  <c:v>148.00846919638613</c:v>
                </c:pt>
                <c:pt idx="380">
                  <c:v>151.49448024726581</c:v>
                </c:pt>
                <c:pt idx="381">
                  <c:v>147.75646839752733</c:v>
                </c:pt>
                <c:pt idx="382">
                  <c:v>150.44447691868757</c:v>
                </c:pt>
                <c:pt idx="383">
                  <c:v>148.59647106038989</c:v>
                </c:pt>
                <c:pt idx="384">
                  <c:v>148.76447159296239</c:v>
                </c:pt>
                <c:pt idx="385">
                  <c:v>145.53046134094151</c:v>
                </c:pt>
                <c:pt idx="386">
                  <c:v>144.6904586780789</c:v>
                </c:pt>
                <c:pt idx="387">
                  <c:v>142.96845321921063</c:v>
                </c:pt>
                <c:pt idx="388">
                  <c:v>141.91844989063244</c:v>
                </c:pt>
                <c:pt idx="389">
                  <c:v>140.02844389919164</c:v>
                </c:pt>
                <c:pt idx="390">
                  <c:v>140.40644509747978</c:v>
                </c:pt>
                <c:pt idx="391">
                  <c:v>144.31245747979077</c:v>
                </c:pt>
                <c:pt idx="392">
                  <c:v>150.57047731811696</c:v>
                </c:pt>
                <c:pt idx="393">
                  <c:v>147.88246879695672</c:v>
                </c:pt>
                <c:pt idx="394">
                  <c:v>142.88445295292439</c:v>
                </c:pt>
                <c:pt idx="395">
                  <c:v>136.29043204945316</c:v>
                </c:pt>
                <c:pt idx="396">
                  <c:v>133.5604233951498</c:v>
                </c:pt>
                <c:pt idx="397">
                  <c:v>133.98042472658105</c:v>
                </c:pt>
                <c:pt idx="398">
                  <c:v>128.64640781740371</c:v>
                </c:pt>
                <c:pt idx="399">
                  <c:v>124.65639516880645</c:v>
                </c:pt>
                <c:pt idx="400">
                  <c:v>123.52239157394197</c:v>
                </c:pt>
                <c:pt idx="401">
                  <c:v>129.27640981455062</c:v>
                </c:pt>
                <c:pt idx="402">
                  <c:v>134.94642778887305</c:v>
                </c:pt>
                <c:pt idx="403">
                  <c:v>137.21443497860199</c:v>
                </c:pt>
                <c:pt idx="404">
                  <c:v>136.87843391345694</c:v>
                </c:pt>
                <c:pt idx="405">
                  <c:v>134.82042738944364</c:v>
                </c:pt>
                <c:pt idx="406">
                  <c:v>134.86242752258676</c:v>
                </c:pt>
                <c:pt idx="407">
                  <c:v>139.39844190204471</c:v>
                </c:pt>
                <c:pt idx="408">
                  <c:v>141.41444829291487</c:v>
                </c:pt>
                <c:pt idx="409">
                  <c:v>143.47245481692821</c:v>
                </c:pt>
                <c:pt idx="410">
                  <c:v>146.53846453637658</c:v>
                </c:pt>
                <c:pt idx="411">
                  <c:v>149.26847319067997</c:v>
                </c:pt>
                <c:pt idx="412">
                  <c:v>158.17250141702331</c:v>
                </c:pt>
                <c:pt idx="413">
                  <c:v>155.02249143128864</c:v>
                </c:pt>
                <c:pt idx="414">
                  <c:v>157.62649968616262</c:v>
                </c:pt>
                <c:pt idx="415">
                  <c:v>153.34248610556347</c:v>
                </c:pt>
                <c:pt idx="416">
                  <c:v>148.97447225867808</c:v>
                </c:pt>
                <c:pt idx="417">
                  <c:v>143.72445561578695</c:v>
                </c:pt>
                <c:pt idx="418">
                  <c:v>137.34043537803137</c:v>
                </c:pt>
                <c:pt idx="419">
                  <c:v>140.8684465620542</c:v>
                </c:pt>
                <c:pt idx="420">
                  <c:v>138.85244017118401</c:v>
                </c:pt>
                <c:pt idx="421">
                  <c:v>139.35644176890156</c:v>
                </c:pt>
                <c:pt idx="422">
                  <c:v>138.9784405706134</c:v>
                </c:pt>
                <c:pt idx="423">
                  <c:v>140.65844589633858</c:v>
                </c:pt>
                <c:pt idx="424">
                  <c:v>141.96045002377554</c:v>
                </c:pt>
                <c:pt idx="425">
                  <c:v>139.77644310033284</c:v>
                </c:pt>
                <c:pt idx="426">
                  <c:v>132.09041873514028</c:v>
                </c:pt>
                <c:pt idx="427">
                  <c:v>124.65639516880645</c:v>
                </c:pt>
                <c:pt idx="428">
                  <c:v>123.56439170708511</c:v>
                </c:pt>
                <c:pt idx="429">
                  <c:v>128.35240688540179</c:v>
                </c:pt>
                <c:pt idx="430">
                  <c:v>134.06442499286732</c:v>
                </c:pt>
                <c:pt idx="431">
                  <c:v>134.40042605801236</c:v>
                </c:pt>
                <c:pt idx="432">
                  <c:v>136.50043271516881</c:v>
                </c:pt>
                <c:pt idx="433">
                  <c:v>130.70441434141702</c:v>
                </c:pt>
                <c:pt idx="434">
                  <c:v>128.18440635282928</c:v>
                </c:pt>
                <c:pt idx="435">
                  <c:v>136.24843191631001</c:v>
                </c:pt>
                <c:pt idx="436">
                  <c:v>144.60645841179269</c:v>
                </c:pt>
                <c:pt idx="437">
                  <c:v>157.58449955301947</c:v>
                </c:pt>
                <c:pt idx="438">
                  <c:v>147.92446893009983</c:v>
                </c:pt>
                <c:pt idx="439">
                  <c:v>139.52444230147407</c:v>
                </c:pt>
                <c:pt idx="440">
                  <c:v>144.48045801236327</c:v>
                </c:pt>
                <c:pt idx="441">
                  <c:v>152.92248477413219</c:v>
                </c:pt>
                <c:pt idx="442">
                  <c:v>159.72650634331907</c:v>
                </c:pt>
                <c:pt idx="443">
                  <c:v>164.97652298621014</c:v>
                </c:pt>
                <c:pt idx="444">
                  <c:v>152.33448291012837</c:v>
                </c:pt>
                <c:pt idx="445">
                  <c:v>152.16648237755587</c:v>
                </c:pt>
                <c:pt idx="446">
                  <c:v>160.02050727532097</c:v>
                </c:pt>
                <c:pt idx="447">
                  <c:v>153.17448557299096</c:v>
                </c:pt>
                <c:pt idx="448">
                  <c:v>155.8624940941512</c:v>
                </c:pt>
                <c:pt idx="449">
                  <c:v>147.16846653352351</c:v>
                </c:pt>
                <c:pt idx="450">
                  <c:v>143.09445361864002</c:v>
                </c:pt>
                <c:pt idx="451">
                  <c:v>137.84443697574895</c:v>
                </c:pt>
                <c:pt idx="452">
                  <c:v>142.3384512220637</c:v>
                </c:pt>
                <c:pt idx="453">
                  <c:v>157.45849915359011</c:v>
                </c:pt>
                <c:pt idx="454">
                  <c:v>158.08850115073702</c:v>
                </c:pt>
                <c:pt idx="455">
                  <c:v>168.54653430337612</c:v>
                </c:pt>
                <c:pt idx="456">
                  <c:v>172.15854575368519</c:v>
                </c:pt>
                <c:pt idx="457">
                  <c:v>183.33058116975749</c:v>
                </c:pt>
                <c:pt idx="458">
                  <c:v>175.68655693770802</c:v>
                </c:pt>
                <c:pt idx="459">
                  <c:v>138.9784405706134</c:v>
                </c:pt>
                <c:pt idx="460">
                  <c:v>141.5824488254874</c:v>
                </c:pt>
                <c:pt idx="461">
                  <c:v>151.41047998097952</c:v>
                </c:pt>
                <c:pt idx="462">
                  <c:v>151.03247878269138</c:v>
                </c:pt>
                <c:pt idx="463">
                  <c:v>144.85845921065146</c:v>
                </c:pt>
                <c:pt idx="464">
                  <c:v>141.45644842605802</c:v>
                </c:pt>
                <c:pt idx="465">
                  <c:v>133.51842326200665</c:v>
                </c:pt>
                <c:pt idx="466">
                  <c:v>130.03241221112697</c:v>
                </c:pt>
                <c:pt idx="467">
                  <c:v>131.92241820256777</c:v>
                </c:pt>
                <c:pt idx="468">
                  <c:v>136.16443165002377</c:v>
                </c:pt>
                <c:pt idx="469">
                  <c:v>135.74443031859249</c:v>
                </c:pt>
                <c:pt idx="470">
                  <c:v>131.75441766999523</c:v>
                </c:pt>
                <c:pt idx="471">
                  <c:v>132.09041873514028</c:v>
                </c:pt>
                <c:pt idx="472">
                  <c:v>131.25041607227769</c:v>
                </c:pt>
                <c:pt idx="473">
                  <c:v>127.4704040893961</c:v>
                </c:pt>
                <c:pt idx="474">
                  <c:v>120.66638252020923</c:v>
                </c:pt>
                <c:pt idx="475">
                  <c:v>117.55837266761768</c:v>
                </c:pt>
                <c:pt idx="476">
                  <c:v>114.24036214931051</c:v>
                </c:pt>
                <c:pt idx="477">
                  <c:v>119.70037945791726</c:v>
                </c:pt>
                <c:pt idx="478">
                  <c:v>123.27039077508321</c:v>
                </c:pt>
                <c:pt idx="479">
                  <c:v>119.74237959106037</c:v>
                </c:pt>
                <c:pt idx="480">
                  <c:v>117.60037280076081</c:v>
                </c:pt>
                <c:pt idx="481">
                  <c:v>110.37634990014264</c:v>
                </c:pt>
                <c:pt idx="482">
                  <c:v>107.52034084640989</c:v>
                </c:pt>
                <c:pt idx="483">
                  <c:v>102.39632460294817</c:v>
                </c:pt>
                <c:pt idx="484">
                  <c:v>111.21635256300523</c:v>
                </c:pt>
                <c:pt idx="485">
                  <c:v>108.69634457441749</c:v>
                </c:pt>
                <c:pt idx="486">
                  <c:v>114.78636388017118</c:v>
                </c:pt>
                <c:pt idx="487">
                  <c:v>120.70838265335236</c:v>
                </c:pt>
                <c:pt idx="488">
                  <c:v>128.10040608654302</c:v>
                </c:pt>
                <c:pt idx="489">
                  <c:v>127.4704040893961</c:v>
                </c:pt>
                <c:pt idx="490">
                  <c:v>121.08638385164052</c:v>
                </c:pt>
                <c:pt idx="491">
                  <c:v>117.68437306704708</c:v>
                </c:pt>
                <c:pt idx="492">
                  <c:v>115.75236694246313</c:v>
                </c:pt>
                <c:pt idx="493">
                  <c:v>122.47238824536375</c:v>
                </c:pt>
                <c:pt idx="494">
                  <c:v>123.27039077508321</c:v>
                </c:pt>
                <c:pt idx="495">
                  <c:v>128.0584059533999</c:v>
                </c:pt>
                <c:pt idx="496">
                  <c:v>128.0584059533999</c:v>
                </c:pt>
                <c:pt idx="497">
                  <c:v>138.18043804089396</c:v>
                </c:pt>
                <c:pt idx="498">
                  <c:v>138.93644043747028</c:v>
                </c:pt>
                <c:pt idx="499">
                  <c:v>140.91044669519732</c:v>
                </c:pt>
                <c:pt idx="500">
                  <c:v>139.9864437660485</c:v>
                </c:pt>
                <c:pt idx="501">
                  <c:v>130.4944136757014</c:v>
                </c:pt>
                <c:pt idx="502">
                  <c:v>129.27640981455062</c:v>
                </c:pt>
                <c:pt idx="503">
                  <c:v>129.82241154541131</c:v>
                </c:pt>
                <c:pt idx="504">
                  <c:v>134.0224248597242</c:v>
                </c:pt>
                <c:pt idx="505">
                  <c:v>142.80045268663812</c:v>
                </c:pt>
                <c:pt idx="506">
                  <c:v>139.23044136947215</c:v>
                </c:pt>
                <c:pt idx="507">
                  <c:v>145.78246213980026</c:v>
                </c:pt>
                <c:pt idx="508">
                  <c:v>147.12646640038039</c:v>
                </c:pt>
                <c:pt idx="509">
                  <c:v>160.31450820732286</c:v>
                </c:pt>
                <c:pt idx="510">
                  <c:v>149.81447492154064</c:v>
                </c:pt>
                <c:pt idx="511">
                  <c:v>149.43647372325248</c:v>
                </c:pt>
                <c:pt idx="512">
                  <c:v>151.32647971469331</c:v>
                </c:pt>
                <c:pt idx="513">
                  <c:v>164.47252138849262</c:v>
                </c:pt>
                <c:pt idx="514">
                  <c:v>161.23851113647169</c:v>
                </c:pt>
                <c:pt idx="515">
                  <c:v>156.87049728958627</c:v>
                </c:pt>
                <c:pt idx="516">
                  <c:v>159.43250541131715</c:v>
                </c:pt>
                <c:pt idx="517">
                  <c:v>167.66453150737038</c:v>
                </c:pt>
                <c:pt idx="518">
                  <c:v>159.09650434617214</c:v>
                </c:pt>
                <c:pt idx="519">
                  <c:v>152.46048330955776</c:v>
                </c:pt>
                <c:pt idx="520">
                  <c:v>144.35445761293389</c:v>
                </c:pt>
                <c:pt idx="521">
                  <c:v>124.53039476937707</c:v>
                </c:pt>
                <c:pt idx="522">
                  <c:v>115.62636654303377</c:v>
                </c:pt>
                <c:pt idx="523">
                  <c:v>108.23434310984307</c:v>
                </c:pt>
                <c:pt idx="524">
                  <c:v>112.98035815501663</c:v>
                </c:pt>
                <c:pt idx="525">
                  <c:v>120.91838331906798</c:v>
                </c:pt>
                <c:pt idx="526">
                  <c:v>121.21238425106989</c:v>
                </c:pt>
                <c:pt idx="527">
                  <c:v>117.68437306704708</c:v>
                </c:pt>
                <c:pt idx="528">
                  <c:v>117.43237226818829</c:v>
                </c:pt>
                <c:pt idx="529">
                  <c:v>117.89437373276272</c:v>
                </c:pt>
                <c:pt idx="530">
                  <c:v>119.40637852591534</c:v>
                </c:pt>
                <c:pt idx="531">
                  <c:v>113.10635855444602</c:v>
                </c:pt>
                <c:pt idx="532">
                  <c:v>110.37634990014264</c:v>
                </c:pt>
                <c:pt idx="533">
                  <c:v>106.72233831669044</c:v>
                </c:pt>
                <c:pt idx="534">
                  <c:v>109.20034617213504</c:v>
                </c:pt>
                <c:pt idx="535">
                  <c:v>116.76037013789822</c:v>
                </c:pt>
                <c:pt idx="536">
                  <c:v>116.17236827389443</c:v>
                </c:pt>
                <c:pt idx="537">
                  <c:v>124.19439370423203</c:v>
                </c:pt>
                <c:pt idx="538">
                  <c:v>128.89840861626246</c:v>
                </c:pt>
                <c:pt idx="539">
                  <c:v>124.86639583452209</c:v>
                </c:pt>
                <c:pt idx="540">
                  <c:v>126.67240155967664</c:v>
                </c:pt>
                <c:pt idx="541">
                  <c:v>122.26238757964812</c:v>
                </c:pt>
                <c:pt idx="542">
                  <c:v>125.45439769852592</c:v>
                </c:pt>
                <c:pt idx="543">
                  <c:v>123.01838997622443</c:v>
                </c:pt>
                <c:pt idx="544">
                  <c:v>118.94437706134093</c:v>
                </c:pt>
                <c:pt idx="545">
                  <c:v>117.60037280076081</c:v>
                </c:pt>
                <c:pt idx="546">
                  <c:v>114.61836334759867</c:v>
                </c:pt>
                <c:pt idx="547">
                  <c:v>116.67636987161198</c:v>
                </c:pt>
                <c:pt idx="548">
                  <c:v>116.46636920589633</c:v>
                </c:pt>
                <c:pt idx="549">
                  <c:v>111.04835203043271</c:v>
                </c:pt>
                <c:pt idx="550">
                  <c:v>106.21833671897288</c:v>
                </c:pt>
                <c:pt idx="551">
                  <c:v>107.77234164526865</c:v>
                </c:pt>
                <c:pt idx="552">
                  <c:v>105.00033285782216</c:v>
                </c:pt>
                <c:pt idx="553">
                  <c:v>104.87433245839276</c:v>
                </c:pt>
                <c:pt idx="554">
                  <c:v>105.08433312410841</c:v>
                </c:pt>
                <c:pt idx="555">
                  <c:v>105.29433378982405</c:v>
                </c:pt>
                <c:pt idx="556">
                  <c:v>104.03432979553018</c:v>
                </c:pt>
                <c:pt idx="557">
                  <c:v>106.17633658582977</c:v>
                </c:pt>
                <c:pt idx="558">
                  <c:v>114.49236294816927</c:v>
                </c:pt>
                <c:pt idx="559">
                  <c:v>113.19035882073227</c:v>
                </c:pt>
                <c:pt idx="560">
                  <c:v>108.23434310984307</c:v>
                </c:pt>
                <c:pt idx="561">
                  <c:v>107.77234164526865</c:v>
                </c:pt>
                <c:pt idx="562">
                  <c:v>106.72233831669044</c:v>
                </c:pt>
                <c:pt idx="563">
                  <c:v>108.06634257727056</c:v>
                </c:pt>
                <c:pt idx="564">
                  <c:v>108.40234364241559</c:v>
                </c:pt>
                <c:pt idx="565">
                  <c:v>108.69634457441749</c:v>
                </c:pt>
                <c:pt idx="566">
                  <c:v>105.71433512125535</c:v>
                </c:pt>
                <c:pt idx="567">
                  <c:v>106.26033685211601</c:v>
                </c:pt>
                <c:pt idx="568">
                  <c:v>105.25233365668092</c:v>
                </c:pt>
                <c:pt idx="569">
                  <c:v>106.3863372515454</c:v>
                </c:pt>
                <c:pt idx="570">
                  <c:v>105.25233365668092</c:v>
                </c:pt>
                <c:pt idx="571">
                  <c:v>101.34632127436994</c:v>
                </c:pt>
                <c:pt idx="572">
                  <c:v>99.2463146172135</c:v>
                </c:pt>
                <c:pt idx="573">
                  <c:v>97.020307560627671</c:v>
                </c:pt>
                <c:pt idx="574">
                  <c:v>96.09630463147883</c:v>
                </c:pt>
                <c:pt idx="575">
                  <c:v>93.786297308606748</c:v>
                </c:pt>
                <c:pt idx="576">
                  <c:v>94.332299039467415</c:v>
                </c:pt>
                <c:pt idx="577">
                  <c:v>95.50830276747503</c:v>
                </c:pt>
                <c:pt idx="578">
                  <c:v>92.442293048026627</c:v>
                </c:pt>
                <c:pt idx="579">
                  <c:v>89.964285192582011</c:v>
                </c:pt>
                <c:pt idx="580">
                  <c:v>89.964285192582011</c:v>
                </c:pt>
                <c:pt idx="581">
                  <c:v>90.678287456015198</c:v>
                </c:pt>
                <c:pt idx="582">
                  <c:v>91.098288787446506</c:v>
                </c:pt>
                <c:pt idx="583">
                  <c:v>88.284279866856849</c:v>
                </c:pt>
                <c:pt idx="584">
                  <c:v>85.848272144555395</c:v>
                </c:pt>
                <c:pt idx="585">
                  <c:v>86.100272943414168</c:v>
                </c:pt>
                <c:pt idx="586">
                  <c:v>90.300286257727038</c:v>
                </c:pt>
                <c:pt idx="587">
                  <c:v>92.946294645744175</c:v>
                </c:pt>
                <c:pt idx="588">
                  <c:v>93.786297308606748</c:v>
                </c:pt>
                <c:pt idx="589">
                  <c:v>94.668300104612456</c:v>
                </c:pt>
                <c:pt idx="590">
                  <c:v>93.030294912030413</c:v>
                </c:pt>
                <c:pt idx="591">
                  <c:v>90.426286657156439</c:v>
                </c:pt>
                <c:pt idx="592">
                  <c:v>93.156295311459814</c:v>
                </c:pt>
                <c:pt idx="593">
                  <c:v>91.686290651450292</c:v>
                </c:pt>
                <c:pt idx="594">
                  <c:v>94.542299705183069</c:v>
                </c:pt>
                <c:pt idx="595">
                  <c:v>93.996297974322388</c:v>
                </c:pt>
                <c:pt idx="596">
                  <c:v>92.14829211602472</c:v>
                </c:pt>
                <c:pt idx="597">
                  <c:v>92.442293048026627</c:v>
                </c:pt>
                <c:pt idx="598">
                  <c:v>91.098288787446506</c:v>
                </c:pt>
                <c:pt idx="599">
                  <c:v>93.450296243461722</c:v>
                </c:pt>
                <c:pt idx="600">
                  <c:v>90.342286390870171</c:v>
                </c:pt>
                <c:pt idx="601">
                  <c:v>91.72829078459344</c:v>
                </c:pt>
                <c:pt idx="602">
                  <c:v>88.62028093200189</c:v>
                </c:pt>
                <c:pt idx="603">
                  <c:v>87.822278402282464</c:v>
                </c:pt>
                <c:pt idx="604">
                  <c:v>90.930288254873986</c:v>
                </c:pt>
                <c:pt idx="605">
                  <c:v>93.198295444602934</c:v>
                </c:pt>
                <c:pt idx="606">
                  <c:v>93.450296243461722</c:v>
                </c:pt>
                <c:pt idx="607">
                  <c:v>93.996297974322388</c:v>
                </c:pt>
                <c:pt idx="608">
                  <c:v>96.978307427484552</c:v>
                </c:pt>
                <c:pt idx="609">
                  <c:v>95.844303832620056</c:v>
                </c:pt>
                <c:pt idx="610">
                  <c:v>94.416299305753682</c:v>
                </c:pt>
                <c:pt idx="611">
                  <c:v>91.182289053732759</c:v>
                </c:pt>
                <c:pt idx="612">
                  <c:v>94.626299971469336</c:v>
                </c:pt>
                <c:pt idx="613">
                  <c:v>91.854291184022813</c:v>
                </c:pt>
                <c:pt idx="614">
                  <c:v>96.390305563480723</c:v>
                </c:pt>
                <c:pt idx="615">
                  <c:v>99.372315016642901</c:v>
                </c:pt>
                <c:pt idx="616">
                  <c:v>95.088301436043736</c:v>
                </c:pt>
                <c:pt idx="617">
                  <c:v>100.46431847836422</c:v>
                </c:pt>
                <c:pt idx="618">
                  <c:v>96.432305696623857</c:v>
                </c:pt>
                <c:pt idx="619">
                  <c:v>92.778294113171654</c:v>
                </c:pt>
                <c:pt idx="620">
                  <c:v>94.626299971469336</c:v>
                </c:pt>
                <c:pt idx="621">
                  <c:v>92.778294113171654</c:v>
                </c:pt>
                <c:pt idx="622">
                  <c:v>92.568293447456014</c:v>
                </c:pt>
                <c:pt idx="623">
                  <c:v>93.072295045173561</c:v>
                </c:pt>
                <c:pt idx="624">
                  <c:v>94.332299039467415</c:v>
                </c:pt>
                <c:pt idx="625">
                  <c:v>92.694293846885387</c:v>
                </c:pt>
                <c:pt idx="626">
                  <c:v>97.188308093200192</c:v>
                </c:pt>
                <c:pt idx="627">
                  <c:v>97.188308093200192</c:v>
                </c:pt>
                <c:pt idx="628">
                  <c:v>99.62431581550166</c:v>
                </c:pt>
                <c:pt idx="629">
                  <c:v>99.582315682358526</c:v>
                </c:pt>
                <c:pt idx="630">
                  <c:v>100.5483187446505</c:v>
                </c:pt>
                <c:pt idx="631">
                  <c:v>101.76632260580124</c:v>
                </c:pt>
                <c:pt idx="632">
                  <c:v>101.47232167379931</c:v>
                </c:pt>
                <c:pt idx="633">
                  <c:v>100.50631861150735</c:v>
                </c:pt>
                <c:pt idx="634">
                  <c:v>100.08631728007609</c:v>
                </c:pt>
                <c:pt idx="635">
                  <c:v>101.30432114122681</c:v>
                </c:pt>
                <c:pt idx="636">
                  <c:v>102.81632593437945</c:v>
                </c:pt>
                <c:pt idx="637">
                  <c:v>104.20233032810269</c:v>
                </c:pt>
                <c:pt idx="638">
                  <c:v>107.22633991440797</c:v>
                </c:pt>
                <c:pt idx="639">
                  <c:v>108.69634457441749</c:v>
                </c:pt>
                <c:pt idx="640">
                  <c:v>109.32634657156443</c:v>
                </c:pt>
                <c:pt idx="641">
                  <c:v>112.0563552258678</c:v>
                </c:pt>
                <c:pt idx="642">
                  <c:v>115.08036481217309</c:v>
                </c:pt>
                <c:pt idx="643">
                  <c:v>118.35637519733714</c:v>
                </c:pt>
                <c:pt idx="644">
                  <c:v>120.12038078934853</c:v>
                </c:pt>
                <c:pt idx="645">
                  <c:v>121.84238624821681</c:v>
                </c:pt>
                <c:pt idx="646">
                  <c:v>120.16238092249168</c:v>
                </c:pt>
                <c:pt idx="647">
                  <c:v>123.31239090822633</c:v>
                </c:pt>
                <c:pt idx="648">
                  <c:v>121.67438571564431</c:v>
                </c:pt>
                <c:pt idx="649">
                  <c:v>120.70838265335236</c:v>
                </c:pt>
                <c:pt idx="650">
                  <c:v>122.59838864479315</c:v>
                </c:pt>
                <c:pt idx="651">
                  <c:v>128.64640781740371</c:v>
                </c:pt>
                <c:pt idx="652">
                  <c:v>126.29440036138848</c:v>
                </c:pt>
                <c:pt idx="653">
                  <c:v>124.69839530194959</c:v>
                </c:pt>
                <c:pt idx="654">
                  <c:v>123.27039077508321</c:v>
                </c:pt>
                <c:pt idx="655">
                  <c:v>121.80038611507369</c:v>
                </c:pt>
                <c:pt idx="656">
                  <c:v>121.04438371849739</c:v>
                </c:pt>
                <c:pt idx="657">
                  <c:v>124.61439503566334</c:v>
                </c:pt>
                <c:pt idx="658">
                  <c:v>130.45241354255825</c:v>
                </c:pt>
                <c:pt idx="659">
                  <c:v>129.52841061340942</c:v>
                </c:pt>
                <c:pt idx="660">
                  <c:v>128.31040675225867</c:v>
                </c:pt>
                <c:pt idx="661">
                  <c:v>126.71440169281978</c:v>
                </c:pt>
                <c:pt idx="662">
                  <c:v>127.97440568711365</c:v>
                </c:pt>
                <c:pt idx="663">
                  <c:v>133.89642446029481</c:v>
                </c:pt>
                <c:pt idx="664">
                  <c:v>129.15040941512126</c:v>
                </c:pt>
                <c:pt idx="665">
                  <c:v>129.78041141226817</c:v>
                </c:pt>
                <c:pt idx="666">
                  <c:v>124.19439370423203</c:v>
                </c:pt>
                <c:pt idx="667">
                  <c:v>126.25240022824535</c:v>
                </c:pt>
                <c:pt idx="668">
                  <c:v>125.24439703281027</c:v>
                </c:pt>
                <c:pt idx="669">
                  <c:v>129.65441101283881</c:v>
                </c:pt>
                <c:pt idx="670">
                  <c:v>125.74839863052782</c:v>
                </c:pt>
                <c:pt idx="671">
                  <c:v>127.09240289110792</c:v>
                </c:pt>
                <c:pt idx="672">
                  <c:v>129.44441034712315</c:v>
                </c:pt>
                <c:pt idx="673">
                  <c:v>132.09041873514028</c:v>
                </c:pt>
                <c:pt idx="674">
                  <c:v>130.6624142082739</c:v>
                </c:pt>
                <c:pt idx="675">
                  <c:v>136.0804313837375</c:v>
                </c:pt>
                <c:pt idx="676">
                  <c:v>137.29843524488825</c:v>
                </c:pt>
                <c:pt idx="677">
                  <c:v>132.04841860199713</c:v>
                </c:pt>
                <c:pt idx="678">
                  <c:v>128.31040675225867</c:v>
                </c:pt>
                <c:pt idx="679">
                  <c:v>128.31040675225867</c:v>
                </c:pt>
                <c:pt idx="680">
                  <c:v>131.75441766999523</c:v>
                </c:pt>
                <c:pt idx="681">
                  <c:v>135.03042805515929</c:v>
                </c:pt>
                <c:pt idx="682">
                  <c:v>134.65242685687113</c:v>
                </c:pt>
                <c:pt idx="683">
                  <c:v>132.3004194008559</c:v>
                </c:pt>
                <c:pt idx="684">
                  <c:v>129.06640914883499</c:v>
                </c:pt>
                <c:pt idx="685">
                  <c:v>128.18440635282928</c:v>
                </c:pt>
                <c:pt idx="686">
                  <c:v>131.46041673799334</c:v>
                </c:pt>
                <c:pt idx="687">
                  <c:v>132.09041873514028</c:v>
                </c:pt>
                <c:pt idx="688">
                  <c:v>132.80442099857345</c:v>
                </c:pt>
                <c:pt idx="689">
                  <c:v>125.95839929624346</c:v>
                </c:pt>
                <c:pt idx="690">
                  <c:v>125.07639650023776</c:v>
                </c:pt>
                <c:pt idx="691">
                  <c:v>117.55837266761768</c:v>
                </c:pt>
                <c:pt idx="692">
                  <c:v>111.55235362815027</c:v>
                </c:pt>
                <c:pt idx="693">
                  <c:v>112.72835735615787</c:v>
                </c:pt>
                <c:pt idx="694">
                  <c:v>120.2043810556348</c:v>
                </c:pt>
                <c:pt idx="695">
                  <c:v>119.70037945791726</c:v>
                </c:pt>
                <c:pt idx="696">
                  <c:v>119.70037945791726</c:v>
                </c:pt>
                <c:pt idx="697">
                  <c:v>128.73040808368995</c:v>
                </c:pt>
                <c:pt idx="698">
                  <c:v>126.79840195910604</c:v>
                </c:pt>
                <c:pt idx="699">
                  <c:v>127.21840329053731</c:v>
                </c:pt>
                <c:pt idx="700">
                  <c:v>119.9103801236329</c:v>
                </c:pt>
                <c:pt idx="701">
                  <c:v>122.01038678078933</c:v>
                </c:pt>
                <c:pt idx="702">
                  <c:v>123.9843930385164</c:v>
                </c:pt>
                <c:pt idx="703">
                  <c:v>121.54838531621493</c:v>
                </c:pt>
                <c:pt idx="704">
                  <c:v>118.65037612933904</c:v>
                </c:pt>
                <c:pt idx="705">
                  <c:v>119.15437772705658</c:v>
                </c:pt>
                <c:pt idx="706">
                  <c:v>120.24638118877793</c:v>
                </c:pt>
                <c:pt idx="707">
                  <c:v>120.07838065620541</c:v>
                </c:pt>
                <c:pt idx="708">
                  <c:v>119.86837999048977</c:v>
                </c:pt>
              </c:numCache>
            </c:numRef>
          </c:val>
          <c:smooth val="0"/>
          <c:extLst>
            <c:ext xmlns:c16="http://schemas.microsoft.com/office/drawing/2014/chart" uri="{C3380CC4-5D6E-409C-BE32-E72D297353CC}">
              <c16:uniqueId val="{00000000-0A1D-4AE6-8C30-7F96119C27A0}"/>
            </c:ext>
          </c:extLst>
        </c:ser>
        <c:ser>
          <c:idx val="1"/>
          <c:order val="1"/>
          <c:tx>
            <c:strRef>
              <c:f>PRECIOS_COMBUSTIBLE!$D$2</c:f>
              <c:strCache>
                <c:ptCount val="1"/>
                <c:pt idx="0">
                  <c:v>WTI</c:v>
                </c:pt>
              </c:strCache>
            </c:strRef>
          </c:tx>
          <c:spPr>
            <a:ln w="28575" cap="rnd">
              <a:solidFill>
                <a:schemeClr val="accent2"/>
              </a:solidFill>
              <a:round/>
            </a:ln>
            <a:effectLst/>
          </c:spPr>
          <c:marker>
            <c:symbol val="none"/>
          </c:marker>
          <c:cat>
            <c:strRef>
              <c:f>PRECIOS_COMBUSTIBLE!$A$255:$A$963</c:f>
              <c:strCache>
                <c:ptCount val="709"/>
                <c:pt idx="0">
                  <c:v>ene 04, 2021</c:v>
                </c:pt>
                <c:pt idx="1">
                  <c:v>ene 05, 2021</c:v>
                </c:pt>
                <c:pt idx="2">
                  <c:v>ene 06, 2021</c:v>
                </c:pt>
                <c:pt idx="3">
                  <c:v>ene 07, 2021</c:v>
                </c:pt>
                <c:pt idx="4">
                  <c:v>ene 08, 2021</c:v>
                </c:pt>
                <c:pt idx="5">
                  <c:v>ene 11, 2021</c:v>
                </c:pt>
                <c:pt idx="6">
                  <c:v>ene 12, 2021</c:v>
                </c:pt>
                <c:pt idx="7">
                  <c:v>ene 13, 2021</c:v>
                </c:pt>
                <c:pt idx="8">
                  <c:v>ene 14, 2021</c:v>
                </c:pt>
                <c:pt idx="9">
                  <c:v>ene 15, 2021</c:v>
                </c:pt>
                <c:pt idx="10">
                  <c:v>ene 19, 2021</c:v>
                </c:pt>
                <c:pt idx="11">
                  <c:v>ene 20, 2021</c:v>
                </c:pt>
                <c:pt idx="12">
                  <c:v>ene 21, 2021</c:v>
                </c:pt>
                <c:pt idx="13">
                  <c:v>ene 22, 2021</c:v>
                </c:pt>
                <c:pt idx="14">
                  <c:v>ene 25, 2021</c:v>
                </c:pt>
                <c:pt idx="15">
                  <c:v>ene 26, 2021</c:v>
                </c:pt>
                <c:pt idx="16">
                  <c:v>ene 27, 2021</c:v>
                </c:pt>
                <c:pt idx="17">
                  <c:v>ene 28, 2021</c:v>
                </c:pt>
                <c:pt idx="18">
                  <c:v>ene 29, 2021</c:v>
                </c:pt>
                <c:pt idx="19">
                  <c:v>feb 01, 2021</c:v>
                </c:pt>
                <c:pt idx="20">
                  <c:v>feb 02, 2021</c:v>
                </c:pt>
                <c:pt idx="21">
                  <c:v>feb 03, 2021</c:v>
                </c:pt>
                <c:pt idx="22">
                  <c:v>feb 04, 2021</c:v>
                </c:pt>
                <c:pt idx="23">
                  <c:v>feb 05, 2021</c:v>
                </c:pt>
                <c:pt idx="24">
                  <c:v>feb 08, 2021</c:v>
                </c:pt>
                <c:pt idx="25">
                  <c:v>feb 09, 2021</c:v>
                </c:pt>
                <c:pt idx="26">
                  <c:v>feb 10, 2021</c:v>
                </c:pt>
                <c:pt idx="27">
                  <c:v>feb 11, 2021</c:v>
                </c:pt>
                <c:pt idx="28">
                  <c:v>feb 12, 2021</c:v>
                </c:pt>
                <c:pt idx="29">
                  <c:v>feb 16, 2021</c:v>
                </c:pt>
                <c:pt idx="30">
                  <c:v>feb 17, 2021</c:v>
                </c:pt>
                <c:pt idx="31">
                  <c:v>feb 18, 2021</c:v>
                </c:pt>
                <c:pt idx="32">
                  <c:v>feb 19, 2021</c:v>
                </c:pt>
                <c:pt idx="33">
                  <c:v>feb 22, 2021</c:v>
                </c:pt>
                <c:pt idx="34">
                  <c:v>feb 23, 2021</c:v>
                </c:pt>
                <c:pt idx="35">
                  <c:v>feb 24, 2021</c:v>
                </c:pt>
                <c:pt idx="36">
                  <c:v>feb 25, 2021</c:v>
                </c:pt>
                <c:pt idx="37">
                  <c:v>feb 26, 2021</c:v>
                </c:pt>
                <c:pt idx="38">
                  <c:v>mar 01, 2021</c:v>
                </c:pt>
                <c:pt idx="39">
                  <c:v>mar 02, 2021</c:v>
                </c:pt>
                <c:pt idx="40">
                  <c:v>mar 03, 2021</c:v>
                </c:pt>
                <c:pt idx="41">
                  <c:v>mar 04, 2021</c:v>
                </c:pt>
                <c:pt idx="42">
                  <c:v>mar 05, 2021</c:v>
                </c:pt>
                <c:pt idx="43">
                  <c:v>mar 08, 2021</c:v>
                </c:pt>
                <c:pt idx="44">
                  <c:v>mar 09, 2021</c:v>
                </c:pt>
                <c:pt idx="45">
                  <c:v>mar 10, 2021</c:v>
                </c:pt>
                <c:pt idx="46">
                  <c:v>mar 11, 2021</c:v>
                </c:pt>
                <c:pt idx="47">
                  <c:v>mar 12, 2021</c:v>
                </c:pt>
                <c:pt idx="48">
                  <c:v>mar 15, 2021</c:v>
                </c:pt>
                <c:pt idx="49">
                  <c:v>mar 16, 2021</c:v>
                </c:pt>
                <c:pt idx="50">
                  <c:v>mar 17, 2021</c:v>
                </c:pt>
                <c:pt idx="51">
                  <c:v>mar 18, 2021</c:v>
                </c:pt>
                <c:pt idx="52">
                  <c:v>mar 19, 2021</c:v>
                </c:pt>
                <c:pt idx="53">
                  <c:v>mar 22, 2021</c:v>
                </c:pt>
                <c:pt idx="54">
                  <c:v>mar 23, 2021</c:v>
                </c:pt>
                <c:pt idx="55">
                  <c:v>mar 24, 2021</c:v>
                </c:pt>
                <c:pt idx="56">
                  <c:v>mar 25, 2021</c:v>
                </c:pt>
                <c:pt idx="57">
                  <c:v>mar 26, 2021</c:v>
                </c:pt>
                <c:pt idx="58">
                  <c:v>mar 29, 2021</c:v>
                </c:pt>
                <c:pt idx="59">
                  <c:v>mar 30, 2021</c:v>
                </c:pt>
                <c:pt idx="60">
                  <c:v>mar 31, 2021</c:v>
                </c:pt>
                <c:pt idx="61">
                  <c:v>abr 01, 2021</c:v>
                </c:pt>
                <c:pt idx="62">
                  <c:v>abr 05, 2021</c:v>
                </c:pt>
                <c:pt idx="63">
                  <c:v>abr 06, 2021</c:v>
                </c:pt>
                <c:pt idx="64">
                  <c:v>abr 07, 2021</c:v>
                </c:pt>
                <c:pt idx="65">
                  <c:v>abr 08, 2021</c:v>
                </c:pt>
                <c:pt idx="66">
                  <c:v>abr 09, 2021</c:v>
                </c:pt>
                <c:pt idx="67">
                  <c:v>abr 12, 2021</c:v>
                </c:pt>
                <c:pt idx="68">
                  <c:v>abr 13, 2021</c:v>
                </c:pt>
                <c:pt idx="69">
                  <c:v>abr 14, 2021</c:v>
                </c:pt>
                <c:pt idx="70">
                  <c:v>abr 15, 2021</c:v>
                </c:pt>
                <c:pt idx="71">
                  <c:v>abr 16, 2021</c:v>
                </c:pt>
                <c:pt idx="72">
                  <c:v>abr 19, 2021</c:v>
                </c:pt>
                <c:pt idx="73">
                  <c:v>abr 20, 2021</c:v>
                </c:pt>
                <c:pt idx="74">
                  <c:v>abr 21, 2021</c:v>
                </c:pt>
                <c:pt idx="75">
                  <c:v>abr 22, 2021</c:v>
                </c:pt>
                <c:pt idx="76">
                  <c:v>abr 23, 2021</c:v>
                </c:pt>
                <c:pt idx="77">
                  <c:v>abr 26, 2021</c:v>
                </c:pt>
                <c:pt idx="78">
                  <c:v>abr 27, 2021</c:v>
                </c:pt>
                <c:pt idx="79">
                  <c:v>abr 28, 2021</c:v>
                </c:pt>
                <c:pt idx="80">
                  <c:v>abr 29, 2021</c:v>
                </c:pt>
                <c:pt idx="81">
                  <c:v>abr 30, 2021</c:v>
                </c:pt>
                <c:pt idx="82">
                  <c:v>may 03, 2021</c:v>
                </c:pt>
                <c:pt idx="83">
                  <c:v>may 04, 2021</c:v>
                </c:pt>
                <c:pt idx="84">
                  <c:v>may 05, 2021</c:v>
                </c:pt>
                <c:pt idx="85">
                  <c:v>may 06, 2021</c:v>
                </c:pt>
                <c:pt idx="86">
                  <c:v>may 07, 2021</c:v>
                </c:pt>
                <c:pt idx="87">
                  <c:v>may 10, 2021</c:v>
                </c:pt>
                <c:pt idx="88">
                  <c:v>may 11, 2021</c:v>
                </c:pt>
                <c:pt idx="89">
                  <c:v>may 12, 2021</c:v>
                </c:pt>
                <c:pt idx="90">
                  <c:v>may 13, 2021</c:v>
                </c:pt>
                <c:pt idx="91">
                  <c:v>may 14, 2021</c:v>
                </c:pt>
                <c:pt idx="92">
                  <c:v>may 17, 2021</c:v>
                </c:pt>
                <c:pt idx="93">
                  <c:v>may 18, 2021</c:v>
                </c:pt>
                <c:pt idx="94">
                  <c:v>may 19, 2021</c:v>
                </c:pt>
                <c:pt idx="95">
                  <c:v>may 20, 2021</c:v>
                </c:pt>
                <c:pt idx="96">
                  <c:v>may 21, 2021</c:v>
                </c:pt>
                <c:pt idx="97">
                  <c:v>may 24, 2021</c:v>
                </c:pt>
                <c:pt idx="98">
                  <c:v>may 25, 2021</c:v>
                </c:pt>
                <c:pt idx="99">
                  <c:v>may 26, 2021</c:v>
                </c:pt>
                <c:pt idx="100">
                  <c:v>may 27, 2021</c:v>
                </c:pt>
                <c:pt idx="101">
                  <c:v>may 28, 2021</c:v>
                </c:pt>
                <c:pt idx="102">
                  <c:v>jun 01, 2021</c:v>
                </c:pt>
                <c:pt idx="103">
                  <c:v>jun 02, 2021</c:v>
                </c:pt>
                <c:pt idx="104">
                  <c:v>jun 03, 2021</c:v>
                </c:pt>
                <c:pt idx="105">
                  <c:v>jun 04, 2021</c:v>
                </c:pt>
                <c:pt idx="106">
                  <c:v>jun 07, 2021</c:v>
                </c:pt>
                <c:pt idx="107">
                  <c:v>jun 08, 2021</c:v>
                </c:pt>
                <c:pt idx="108">
                  <c:v>jun 09, 2021</c:v>
                </c:pt>
                <c:pt idx="109">
                  <c:v>jun 10, 2021</c:v>
                </c:pt>
                <c:pt idx="110">
                  <c:v>jun 11, 2021</c:v>
                </c:pt>
                <c:pt idx="111">
                  <c:v>jun 14, 2021</c:v>
                </c:pt>
                <c:pt idx="112">
                  <c:v>jun 15, 2021</c:v>
                </c:pt>
                <c:pt idx="113">
                  <c:v>jun 16, 2021</c:v>
                </c:pt>
                <c:pt idx="114">
                  <c:v>jun 17, 2021</c:v>
                </c:pt>
                <c:pt idx="115">
                  <c:v>jun 18, 2021</c:v>
                </c:pt>
                <c:pt idx="116">
                  <c:v>jun 21, 2021</c:v>
                </c:pt>
                <c:pt idx="117">
                  <c:v>jun 22, 2021</c:v>
                </c:pt>
                <c:pt idx="118">
                  <c:v>jun 23, 2021</c:v>
                </c:pt>
                <c:pt idx="119">
                  <c:v>jun 24, 2021</c:v>
                </c:pt>
                <c:pt idx="120">
                  <c:v>jun 25, 2021</c:v>
                </c:pt>
                <c:pt idx="121">
                  <c:v>jun 28, 2021</c:v>
                </c:pt>
                <c:pt idx="122">
                  <c:v>jun 29, 2021</c:v>
                </c:pt>
                <c:pt idx="123">
                  <c:v>jun 30, 2021</c:v>
                </c:pt>
                <c:pt idx="124">
                  <c:v>jul 01, 2021</c:v>
                </c:pt>
                <c:pt idx="125">
                  <c:v>jul 02, 2021</c:v>
                </c:pt>
                <c:pt idx="126">
                  <c:v>jul 06, 2021</c:v>
                </c:pt>
                <c:pt idx="127">
                  <c:v>jul 07, 2021</c:v>
                </c:pt>
                <c:pt idx="128">
                  <c:v>jul 08, 2021</c:v>
                </c:pt>
                <c:pt idx="129">
                  <c:v>jul 09, 2021</c:v>
                </c:pt>
                <c:pt idx="130">
                  <c:v>jul 12, 2021</c:v>
                </c:pt>
                <c:pt idx="131">
                  <c:v>jul 13, 2021</c:v>
                </c:pt>
                <c:pt idx="132">
                  <c:v>jul 14, 2021</c:v>
                </c:pt>
                <c:pt idx="133">
                  <c:v>jul 15, 2021</c:v>
                </c:pt>
                <c:pt idx="134">
                  <c:v>jul 16, 2021</c:v>
                </c:pt>
                <c:pt idx="135">
                  <c:v>jul 19, 2021</c:v>
                </c:pt>
                <c:pt idx="136">
                  <c:v>jul 20, 2021</c:v>
                </c:pt>
                <c:pt idx="137">
                  <c:v>jul 21, 2021</c:v>
                </c:pt>
                <c:pt idx="138">
                  <c:v>jul 22, 2021</c:v>
                </c:pt>
                <c:pt idx="139">
                  <c:v>jul 23, 2021</c:v>
                </c:pt>
                <c:pt idx="140">
                  <c:v>jul 26, 2021</c:v>
                </c:pt>
                <c:pt idx="141">
                  <c:v>jul 27, 2021</c:v>
                </c:pt>
                <c:pt idx="142">
                  <c:v>jul 28, 2021</c:v>
                </c:pt>
                <c:pt idx="143">
                  <c:v>jul 29, 2021</c:v>
                </c:pt>
                <c:pt idx="144">
                  <c:v>jul 30, 2021</c:v>
                </c:pt>
                <c:pt idx="145">
                  <c:v>ago 02, 2021</c:v>
                </c:pt>
                <c:pt idx="146">
                  <c:v>ago 03, 2021</c:v>
                </c:pt>
                <c:pt idx="147">
                  <c:v>ago 04, 2021</c:v>
                </c:pt>
                <c:pt idx="148">
                  <c:v>ago 05, 2021</c:v>
                </c:pt>
                <c:pt idx="149">
                  <c:v>ago 06, 2021</c:v>
                </c:pt>
                <c:pt idx="150">
                  <c:v>ago 09, 2021</c:v>
                </c:pt>
                <c:pt idx="151">
                  <c:v>ago 10, 2021</c:v>
                </c:pt>
                <c:pt idx="152">
                  <c:v>ago 11, 2021</c:v>
                </c:pt>
                <c:pt idx="153">
                  <c:v>ago 12, 2021</c:v>
                </c:pt>
                <c:pt idx="154">
                  <c:v>ago 13, 2021</c:v>
                </c:pt>
                <c:pt idx="155">
                  <c:v>ago 16, 2021</c:v>
                </c:pt>
                <c:pt idx="156">
                  <c:v>ago 17, 2021</c:v>
                </c:pt>
                <c:pt idx="157">
                  <c:v>ago 18, 2021</c:v>
                </c:pt>
                <c:pt idx="158">
                  <c:v>ago 19, 2021</c:v>
                </c:pt>
                <c:pt idx="159">
                  <c:v>ago 20, 2021</c:v>
                </c:pt>
                <c:pt idx="160">
                  <c:v>ago 23, 2021</c:v>
                </c:pt>
                <c:pt idx="161">
                  <c:v>ago 24, 2021</c:v>
                </c:pt>
                <c:pt idx="162">
                  <c:v>ago 25, 2021</c:v>
                </c:pt>
                <c:pt idx="163">
                  <c:v>ago 26, 2021</c:v>
                </c:pt>
                <c:pt idx="164">
                  <c:v>ago 27, 2021</c:v>
                </c:pt>
                <c:pt idx="165">
                  <c:v>ago 30, 2021</c:v>
                </c:pt>
                <c:pt idx="166">
                  <c:v>ago 31, 2021</c:v>
                </c:pt>
                <c:pt idx="167">
                  <c:v>sep 01, 2021</c:v>
                </c:pt>
                <c:pt idx="168">
                  <c:v>sep 02, 2021</c:v>
                </c:pt>
                <c:pt idx="169">
                  <c:v>sep 03, 2021</c:v>
                </c:pt>
                <c:pt idx="170">
                  <c:v>sep 07, 2021</c:v>
                </c:pt>
                <c:pt idx="171">
                  <c:v>sep 08, 2021</c:v>
                </c:pt>
                <c:pt idx="172">
                  <c:v>sep 09, 2021</c:v>
                </c:pt>
                <c:pt idx="173">
                  <c:v>sep 10, 2021</c:v>
                </c:pt>
                <c:pt idx="174">
                  <c:v>sep 13, 2021</c:v>
                </c:pt>
                <c:pt idx="175">
                  <c:v>sep 14, 2021</c:v>
                </c:pt>
                <c:pt idx="176">
                  <c:v>sep 15, 2021</c:v>
                </c:pt>
                <c:pt idx="177">
                  <c:v>sep 16, 2021</c:v>
                </c:pt>
                <c:pt idx="178">
                  <c:v>sep 17, 2021</c:v>
                </c:pt>
                <c:pt idx="179">
                  <c:v>sep 20, 2021</c:v>
                </c:pt>
                <c:pt idx="180">
                  <c:v>sep 21, 2021</c:v>
                </c:pt>
                <c:pt idx="181">
                  <c:v>sep 22, 2021</c:v>
                </c:pt>
                <c:pt idx="182">
                  <c:v>sep 23, 2021</c:v>
                </c:pt>
                <c:pt idx="183">
                  <c:v>sep 24, 2021</c:v>
                </c:pt>
                <c:pt idx="184">
                  <c:v>sep 27, 2021</c:v>
                </c:pt>
                <c:pt idx="185">
                  <c:v>sep 28, 2021</c:v>
                </c:pt>
                <c:pt idx="186">
                  <c:v>sep 29, 2021</c:v>
                </c:pt>
                <c:pt idx="187">
                  <c:v>sep 30, 2021</c:v>
                </c:pt>
                <c:pt idx="188">
                  <c:v>oct 01, 2021</c:v>
                </c:pt>
                <c:pt idx="189">
                  <c:v>oct 04, 2021</c:v>
                </c:pt>
                <c:pt idx="190">
                  <c:v>oct 05, 2021</c:v>
                </c:pt>
                <c:pt idx="191">
                  <c:v>oct 06, 2021</c:v>
                </c:pt>
                <c:pt idx="192">
                  <c:v>oct 07, 2021</c:v>
                </c:pt>
                <c:pt idx="193">
                  <c:v>oct 08, 2021</c:v>
                </c:pt>
                <c:pt idx="194">
                  <c:v>oct 11, 2021</c:v>
                </c:pt>
                <c:pt idx="195">
                  <c:v>oct 12, 2021</c:v>
                </c:pt>
                <c:pt idx="196">
                  <c:v>oct 13, 2021</c:v>
                </c:pt>
                <c:pt idx="197">
                  <c:v>oct 14, 2021</c:v>
                </c:pt>
                <c:pt idx="198">
                  <c:v>oct 15, 2021</c:v>
                </c:pt>
                <c:pt idx="199">
                  <c:v>oct 18, 2021</c:v>
                </c:pt>
                <c:pt idx="200">
                  <c:v>oct 19, 2021</c:v>
                </c:pt>
                <c:pt idx="201">
                  <c:v>oct 20, 2021</c:v>
                </c:pt>
                <c:pt idx="202">
                  <c:v>oct 21, 2021</c:v>
                </c:pt>
                <c:pt idx="203">
                  <c:v>oct 22, 2021</c:v>
                </c:pt>
                <c:pt idx="204">
                  <c:v>oct 25, 2021</c:v>
                </c:pt>
                <c:pt idx="205">
                  <c:v>oct 26, 2021</c:v>
                </c:pt>
                <c:pt idx="206">
                  <c:v>oct 27, 2021</c:v>
                </c:pt>
                <c:pt idx="207">
                  <c:v>oct 28, 2021</c:v>
                </c:pt>
                <c:pt idx="208">
                  <c:v>oct 29, 2021</c:v>
                </c:pt>
                <c:pt idx="209">
                  <c:v>nov 01, 2021</c:v>
                </c:pt>
                <c:pt idx="210">
                  <c:v>nov 02, 2021</c:v>
                </c:pt>
                <c:pt idx="211">
                  <c:v>nov 03, 2021</c:v>
                </c:pt>
                <c:pt idx="212">
                  <c:v>nov 04, 2021</c:v>
                </c:pt>
                <c:pt idx="213">
                  <c:v>nov 05, 2021</c:v>
                </c:pt>
                <c:pt idx="214">
                  <c:v>nov 08, 2021</c:v>
                </c:pt>
                <c:pt idx="215">
                  <c:v>nov 09, 2021</c:v>
                </c:pt>
                <c:pt idx="216">
                  <c:v>nov 10, 2021</c:v>
                </c:pt>
                <c:pt idx="217">
                  <c:v>nov 11, 2021</c:v>
                </c:pt>
                <c:pt idx="218">
                  <c:v>nov 12, 2021</c:v>
                </c:pt>
                <c:pt idx="219">
                  <c:v>nov 15, 2021</c:v>
                </c:pt>
                <c:pt idx="220">
                  <c:v>nov 16, 2021</c:v>
                </c:pt>
                <c:pt idx="221">
                  <c:v>nov 17, 2021</c:v>
                </c:pt>
                <c:pt idx="222">
                  <c:v>nov 18, 2021</c:v>
                </c:pt>
                <c:pt idx="223">
                  <c:v>nov 19, 2021</c:v>
                </c:pt>
                <c:pt idx="224">
                  <c:v>nov 22, 2021</c:v>
                </c:pt>
                <c:pt idx="225">
                  <c:v>nov 23, 2021</c:v>
                </c:pt>
                <c:pt idx="226">
                  <c:v>nov 24, 2021</c:v>
                </c:pt>
                <c:pt idx="227">
                  <c:v>nov 29, 2021</c:v>
                </c:pt>
                <c:pt idx="228">
                  <c:v>nov 30, 2021</c:v>
                </c:pt>
                <c:pt idx="229">
                  <c:v>dic 01, 2021</c:v>
                </c:pt>
                <c:pt idx="230">
                  <c:v>dic 02, 2021</c:v>
                </c:pt>
                <c:pt idx="231">
                  <c:v>dic 03, 2021</c:v>
                </c:pt>
                <c:pt idx="232">
                  <c:v>dic 06, 2021</c:v>
                </c:pt>
                <c:pt idx="233">
                  <c:v>dic 07, 2021</c:v>
                </c:pt>
                <c:pt idx="234">
                  <c:v>dic 08, 2021</c:v>
                </c:pt>
                <c:pt idx="235">
                  <c:v>dic 09, 2021</c:v>
                </c:pt>
                <c:pt idx="236">
                  <c:v>dic 10, 2021</c:v>
                </c:pt>
                <c:pt idx="237">
                  <c:v>dic 13, 2021</c:v>
                </c:pt>
                <c:pt idx="238">
                  <c:v>dic 14, 2021</c:v>
                </c:pt>
                <c:pt idx="239">
                  <c:v>dic 15, 2021</c:v>
                </c:pt>
                <c:pt idx="240">
                  <c:v>dic 16, 2021</c:v>
                </c:pt>
                <c:pt idx="241">
                  <c:v>dic 17, 2021</c:v>
                </c:pt>
                <c:pt idx="242">
                  <c:v>dic 20, 2021</c:v>
                </c:pt>
                <c:pt idx="243">
                  <c:v>dic 21, 2021</c:v>
                </c:pt>
                <c:pt idx="244">
                  <c:v>dic 22, 2021</c:v>
                </c:pt>
                <c:pt idx="245">
                  <c:v>dic 23, 2021</c:v>
                </c:pt>
                <c:pt idx="246">
                  <c:v>dic 27, 2021</c:v>
                </c:pt>
                <c:pt idx="247">
                  <c:v>dic 28, 2021</c:v>
                </c:pt>
                <c:pt idx="248">
                  <c:v>dic 29, 2021</c:v>
                </c:pt>
                <c:pt idx="249">
                  <c:v>dic 30, 2021</c:v>
                </c:pt>
                <c:pt idx="250">
                  <c:v>dic 31, 2021</c:v>
                </c:pt>
                <c:pt idx="251">
                  <c:v>ene 03, 2022</c:v>
                </c:pt>
                <c:pt idx="252">
                  <c:v>ene 04, 2022</c:v>
                </c:pt>
                <c:pt idx="253">
                  <c:v>ene 05, 2022</c:v>
                </c:pt>
                <c:pt idx="254">
                  <c:v>ene 06, 2022</c:v>
                </c:pt>
                <c:pt idx="255">
                  <c:v>ene 07, 2022</c:v>
                </c:pt>
                <c:pt idx="256">
                  <c:v>ene 10, 2022</c:v>
                </c:pt>
                <c:pt idx="257">
                  <c:v>ene 11, 2022</c:v>
                </c:pt>
                <c:pt idx="258">
                  <c:v>ene 12, 2022</c:v>
                </c:pt>
                <c:pt idx="259">
                  <c:v>ene 13, 2022</c:v>
                </c:pt>
                <c:pt idx="260">
                  <c:v>ene 14, 2022</c:v>
                </c:pt>
                <c:pt idx="261">
                  <c:v>ene 18, 2022</c:v>
                </c:pt>
                <c:pt idx="262">
                  <c:v>ene 19, 2022</c:v>
                </c:pt>
                <c:pt idx="263">
                  <c:v>ene 20, 2022</c:v>
                </c:pt>
                <c:pt idx="264">
                  <c:v>ene 21, 2022</c:v>
                </c:pt>
                <c:pt idx="265">
                  <c:v>ene 24, 2022</c:v>
                </c:pt>
                <c:pt idx="266">
                  <c:v>ene 25, 2022</c:v>
                </c:pt>
                <c:pt idx="267">
                  <c:v>ene 26, 2022</c:v>
                </c:pt>
                <c:pt idx="268">
                  <c:v>ene 27, 2022</c:v>
                </c:pt>
                <c:pt idx="269">
                  <c:v>ene 28, 2022</c:v>
                </c:pt>
                <c:pt idx="270">
                  <c:v>ene 31, 2022</c:v>
                </c:pt>
                <c:pt idx="271">
                  <c:v>feb 01, 2022</c:v>
                </c:pt>
                <c:pt idx="272">
                  <c:v>feb 02, 2022</c:v>
                </c:pt>
                <c:pt idx="273">
                  <c:v>feb 03, 2022</c:v>
                </c:pt>
                <c:pt idx="274">
                  <c:v>feb 04, 2022</c:v>
                </c:pt>
                <c:pt idx="275">
                  <c:v>feb 07, 2022</c:v>
                </c:pt>
                <c:pt idx="276">
                  <c:v>feb 08, 2022</c:v>
                </c:pt>
                <c:pt idx="277">
                  <c:v>feb 09, 2022</c:v>
                </c:pt>
                <c:pt idx="278">
                  <c:v>feb 10, 2022</c:v>
                </c:pt>
                <c:pt idx="279">
                  <c:v>feb 11, 2022</c:v>
                </c:pt>
                <c:pt idx="280">
                  <c:v>feb 14, 2022</c:v>
                </c:pt>
                <c:pt idx="281">
                  <c:v>feb 15, 2022</c:v>
                </c:pt>
                <c:pt idx="282">
                  <c:v>feb 16, 2022</c:v>
                </c:pt>
                <c:pt idx="283">
                  <c:v>feb 17, 2022</c:v>
                </c:pt>
                <c:pt idx="284">
                  <c:v>feb 18, 2022</c:v>
                </c:pt>
                <c:pt idx="285">
                  <c:v>feb 22, 2022</c:v>
                </c:pt>
                <c:pt idx="286">
                  <c:v>feb 23, 2022</c:v>
                </c:pt>
                <c:pt idx="287">
                  <c:v>feb 24, 2022</c:v>
                </c:pt>
                <c:pt idx="288">
                  <c:v>feb 25, 2022</c:v>
                </c:pt>
                <c:pt idx="289">
                  <c:v>feb 28, 2022</c:v>
                </c:pt>
                <c:pt idx="290">
                  <c:v>mar 01, 2022</c:v>
                </c:pt>
                <c:pt idx="291">
                  <c:v>mar 02, 2022</c:v>
                </c:pt>
                <c:pt idx="292">
                  <c:v>mar 03, 2022</c:v>
                </c:pt>
                <c:pt idx="293">
                  <c:v>mar 04, 2022</c:v>
                </c:pt>
                <c:pt idx="294">
                  <c:v>mar 07, 2022</c:v>
                </c:pt>
                <c:pt idx="295">
                  <c:v>mar 08, 2022</c:v>
                </c:pt>
                <c:pt idx="296">
                  <c:v>mar 09, 2022</c:v>
                </c:pt>
                <c:pt idx="297">
                  <c:v>mar 10, 2022</c:v>
                </c:pt>
                <c:pt idx="298">
                  <c:v>mar 11, 2022</c:v>
                </c:pt>
                <c:pt idx="299">
                  <c:v>mar 14, 2022</c:v>
                </c:pt>
                <c:pt idx="300">
                  <c:v>mar 15, 2022</c:v>
                </c:pt>
                <c:pt idx="301">
                  <c:v>mar 16, 2022</c:v>
                </c:pt>
                <c:pt idx="302">
                  <c:v>mar 17, 2022</c:v>
                </c:pt>
                <c:pt idx="303">
                  <c:v>mar 18, 2022</c:v>
                </c:pt>
                <c:pt idx="304">
                  <c:v>mar 21, 2022</c:v>
                </c:pt>
                <c:pt idx="305">
                  <c:v>mar 22, 2022</c:v>
                </c:pt>
                <c:pt idx="306">
                  <c:v>mar 23, 2022</c:v>
                </c:pt>
                <c:pt idx="307">
                  <c:v>mar 24, 2022</c:v>
                </c:pt>
                <c:pt idx="308">
                  <c:v>mar 25, 2022</c:v>
                </c:pt>
                <c:pt idx="309">
                  <c:v>mar 28, 2022</c:v>
                </c:pt>
                <c:pt idx="310">
                  <c:v>mar 29, 2022</c:v>
                </c:pt>
                <c:pt idx="311">
                  <c:v>mar 30, 2022</c:v>
                </c:pt>
                <c:pt idx="312">
                  <c:v>mar 31, 2022</c:v>
                </c:pt>
                <c:pt idx="313">
                  <c:v>abr 01, 2022</c:v>
                </c:pt>
                <c:pt idx="314">
                  <c:v>abr 04, 2022</c:v>
                </c:pt>
                <c:pt idx="315">
                  <c:v>abr 05, 2022</c:v>
                </c:pt>
                <c:pt idx="316">
                  <c:v>abr 06, 2022</c:v>
                </c:pt>
                <c:pt idx="317">
                  <c:v>abr 07, 2022</c:v>
                </c:pt>
                <c:pt idx="318">
                  <c:v>abr 08, 2022</c:v>
                </c:pt>
                <c:pt idx="319">
                  <c:v>abr 11, 2022</c:v>
                </c:pt>
                <c:pt idx="320">
                  <c:v>abr 12, 2022</c:v>
                </c:pt>
                <c:pt idx="321">
                  <c:v>abr 13, 2022</c:v>
                </c:pt>
                <c:pt idx="322">
                  <c:v>abr 14, 2022</c:v>
                </c:pt>
                <c:pt idx="323">
                  <c:v>abr 18, 2022</c:v>
                </c:pt>
                <c:pt idx="324">
                  <c:v>abr 19, 2022</c:v>
                </c:pt>
                <c:pt idx="325">
                  <c:v>abr 20, 2022</c:v>
                </c:pt>
                <c:pt idx="326">
                  <c:v>abr 21, 2022</c:v>
                </c:pt>
                <c:pt idx="327">
                  <c:v>abr 22, 2022</c:v>
                </c:pt>
                <c:pt idx="328">
                  <c:v>abr 25, 2022</c:v>
                </c:pt>
                <c:pt idx="329">
                  <c:v>abr 26, 2022</c:v>
                </c:pt>
                <c:pt idx="330">
                  <c:v>abr 27, 2022</c:v>
                </c:pt>
                <c:pt idx="331">
                  <c:v>abr 28, 2022</c:v>
                </c:pt>
                <c:pt idx="332">
                  <c:v>abr 29, 2022</c:v>
                </c:pt>
                <c:pt idx="333">
                  <c:v>may 02, 2022</c:v>
                </c:pt>
                <c:pt idx="334">
                  <c:v>may 03, 2022</c:v>
                </c:pt>
                <c:pt idx="335">
                  <c:v>may 04, 2022</c:v>
                </c:pt>
                <c:pt idx="336">
                  <c:v>may 05, 2022</c:v>
                </c:pt>
                <c:pt idx="337">
                  <c:v>may 06, 2022</c:v>
                </c:pt>
                <c:pt idx="338">
                  <c:v>may 09, 2022</c:v>
                </c:pt>
                <c:pt idx="339">
                  <c:v>may 10, 2022</c:v>
                </c:pt>
                <c:pt idx="340">
                  <c:v>may 11, 2022</c:v>
                </c:pt>
                <c:pt idx="341">
                  <c:v>may 12, 2022</c:v>
                </c:pt>
                <c:pt idx="342">
                  <c:v>may 13, 2022</c:v>
                </c:pt>
                <c:pt idx="343">
                  <c:v>may 16, 2022</c:v>
                </c:pt>
                <c:pt idx="344">
                  <c:v>may 17, 2022</c:v>
                </c:pt>
                <c:pt idx="345">
                  <c:v>may 18, 2022</c:v>
                </c:pt>
                <c:pt idx="346">
                  <c:v>may 19, 2022</c:v>
                </c:pt>
                <c:pt idx="347">
                  <c:v>may 20, 2022</c:v>
                </c:pt>
                <c:pt idx="348">
                  <c:v>may 23, 2022</c:v>
                </c:pt>
                <c:pt idx="349">
                  <c:v>may 24, 2022</c:v>
                </c:pt>
                <c:pt idx="350">
                  <c:v>may 25, 2022</c:v>
                </c:pt>
                <c:pt idx="351">
                  <c:v>may 26, 2022</c:v>
                </c:pt>
                <c:pt idx="352">
                  <c:v>may 27, 2022</c:v>
                </c:pt>
                <c:pt idx="353">
                  <c:v>may 31, 2022</c:v>
                </c:pt>
                <c:pt idx="354">
                  <c:v>jun 01, 2022</c:v>
                </c:pt>
                <c:pt idx="355">
                  <c:v>jun 02, 2022</c:v>
                </c:pt>
                <c:pt idx="356">
                  <c:v>jun 03, 2022</c:v>
                </c:pt>
                <c:pt idx="357">
                  <c:v>jun 06, 2022</c:v>
                </c:pt>
                <c:pt idx="358">
                  <c:v>jun 07, 2022</c:v>
                </c:pt>
                <c:pt idx="359">
                  <c:v>jun 08, 2022</c:v>
                </c:pt>
                <c:pt idx="360">
                  <c:v>jun 09, 2022</c:v>
                </c:pt>
                <c:pt idx="361">
                  <c:v>jun 10, 2022</c:v>
                </c:pt>
                <c:pt idx="362">
                  <c:v>jun 13, 2022</c:v>
                </c:pt>
                <c:pt idx="363">
                  <c:v>jun 14, 2022</c:v>
                </c:pt>
                <c:pt idx="364">
                  <c:v>jun 15, 2022</c:v>
                </c:pt>
                <c:pt idx="365">
                  <c:v>jun 16, 2022</c:v>
                </c:pt>
                <c:pt idx="366">
                  <c:v>jun 17, 2022</c:v>
                </c:pt>
                <c:pt idx="367">
                  <c:v>jun 21, 2022</c:v>
                </c:pt>
                <c:pt idx="368">
                  <c:v>jun 22, 2022</c:v>
                </c:pt>
                <c:pt idx="369">
                  <c:v>jun 23, 2022</c:v>
                </c:pt>
                <c:pt idx="370">
                  <c:v>jun 24, 2022</c:v>
                </c:pt>
                <c:pt idx="371">
                  <c:v>jun 27, 2022</c:v>
                </c:pt>
                <c:pt idx="372">
                  <c:v>jun 28, 2022</c:v>
                </c:pt>
                <c:pt idx="373">
                  <c:v>jun 29, 2022</c:v>
                </c:pt>
                <c:pt idx="374">
                  <c:v>jun 30, 2022</c:v>
                </c:pt>
                <c:pt idx="375">
                  <c:v>jul 01, 2022</c:v>
                </c:pt>
                <c:pt idx="376">
                  <c:v>jul 05, 2022</c:v>
                </c:pt>
                <c:pt idx="377">
                  <c:v>jul 06, 2022</c:v>
                </c:pt>
                <c:pt idx="378">
                  <c:v>jul 07, 2022</c:v>
                </c:pt>
                <c:pt idx="379">
                  <c:v>jul 08, 2022</c:v>
                </c:pt>
                <c:pt idx="380">
                  <c:v>jul 11, 2022</c:v>
                </c:pt>
                <c:pt idx="381">
                  <c:v>jul 12, 2022</c:v>
                </c:pt>
                <c:pt idx="382">
                  <c:v>jul 13, 2022</c:v>
                </c:pt>
                <c:pt idx="383">
                  <c:v>jul 14, 2022</c:v>
                </c:pt>
                <c:pt idx="384">
                  <c:v>jul 15, 2022</c:v>
                </c:pt>
                <c:pt idx="385">
                  <c:v>jul 18, 2022</c:v>
                </c:pt>
                <c:pt idx="386">
                  <c:v>jul 19, 2022</c:v>
                </c:pt>
                <c:pt idx="387">
                  <c:v>jul 20, 2022</c:v>
                </c:pt>
                <c:pt idx="388">
                  <c:v>jul 21, 2022</c:v>
                </c:pt>
                <c:pt idx="389">
                  <c:v>jul 22, 2022</c:v>
                </c:pt>
                <c:pt idx="390">
                  <c:v>jul 25, 2022</c:v>
                </c:pt>
                <c:pt idx="391">
                  <c:v>jul 26, 2022</c:v>
                </c:pt>
                <c:pt idx="392">
                  <c:v>jul 27, 2022</c:v>
                </c:pt>
                <c:pt idx="393">
                  <c:v>jul 28, 2022</c:v>
                </c:pt>
                <c:pt idx="394">
                  <c:v>jul 29, 2022</c:v>
                </c:pt>
                <c:pt idx="395">
                  <c:v>ago 01, 2022</c:v>
                </c:pt>
                <c:pt idx="396">
                  <c:v>ago 02, 2022</c:v>
                </c:pt>
                <c:pt idx="397">
                  <c:v>ago 03, 2022</c:v>
                </c:pt>
                <c:pt idx="398">
                  <c:v>ago 04, 2022</c:v>
                </c:pt>
                <c:pt idx="399">
                  <c:v>ago 05, 2022</c:v>
                </c:pt>
                <c:pt idx="400">
                  <c:v>ago 08, 2022</c:v>
                </c:pt>
                <c:pt idx="401">
                  <c:v>ago 09, 2022</c:v>
                </c:pt>
                <c:pt idx="402">
                  <c:v>ago 10, 2022</c:v>
                </c:pt>
                <c:pt idx="403">
                  <c:v>ago 11, 2022</c:v>
                </c:pt>
                <c:pt idx="404">
                  <c:v>ago 12, 2022</c:v>
                </c:pt>
                <c:pt idx="405">
                  <c:v>ago 15, 2022</c:v>
                </c:pt>
                <c:pt idx="406">
                  <c:v>ago 16, 2022</c:v>
                </c:pt>
                <c:pt idx="407">
                  <c:v>ago 17, 2022</c:v>
                </c:pt>
                <c:pt idx="408">
                  <c:v>ago 18, 2022</c:v>
                </c:pt>
                <c:pt idx="409">
                  <c:v>ago 19, 2022</c:v>
                </c:pt>
                <c:pt idx="410">
                  <c:v>ago 22, 2022</c:v>
                </c:pt>
                <c:pt idx="411">
                  <c:v>ago 23, 2022</c:v>
                </c:pt>
                <c:pt idx="412">
                  <c:v>ago 24, 2022</c:v>
                </c:pt>
                <c:pt idx="413">
                  <c:v>ago 25, 2022</c:v>
                </c:pt>
                <c:pt idx="414">
                  <c:v>ago 26, 2022</c:v>
                </c:pt>
                <c:pt idx="415">
                  <c:v>ago 29, 2022</c:v>
                </c:pt>
                <c:pt idx="416">
                  <c:v>ago 30, 2022</c:v>
                </c:pt>
                <c:pt idx="417">
                  <c:v>ago 31, 2022</c:v>
                </c:pt>
                <c:pt idx="418">
                  <c:v>sep 01, 2022</c:v>
                </c:pt>
                <c:pt idx="419">
                  <c:v>sep 02, 2022</c:v>
                </c:pt>
                <c:pt idx="420">
                  <c:v>sep 06, 2022</c:v>
                </c:pt>
                <c:pt idx="421">
                  <c:v>sep 07, 2022</c:v>
                </c:pt>
                <c:pt idx="422">
                  <c:v>sep 08, 2022</c:v>
                </c:pt>
                <c:pt idx="423">
                  <c:v>sep 09, 2022</c:v>
                </c:pt>
                <c:pt idx="424">
                  <c:v>sep 12, 2022</c:v>
                </c:pt>
                <c:pt idx="425">
                  <c:v>sep 13, 2022</c:v>
                </c:pt>
                <c:pt idx="426">
                  <c:v>sep 14, 2022</c:v>
                </c:pt>
                <c:pt idx="427">
                  <c:v>sep 15, 2022</c:v>
                </c:pt>
                <c:pt idx="428">
                  <c:v>sep 16, 2022</c:v>
                </c:pt>
                <c:pt idx="429">
                  <c:v>sep 19, 2022</c:v>
                </c:pt>
                <c:pt idx="430">
                  <c:v>sep 20, 2022</c:v>
                </c:pt>
                <c:pt idx="431">
                  <c:v>sep 21, 2022</c:v>
                </c:pt>
                <c:pt idx="432">
                  <c:v>sep 22, 2022</c:v>
                </c:pt>
                <c:pt idx="433">
                  <c:v>sep 23, 2022</c:v>
                </c:pt>
                <c:pt idx="434">
                  <c:v>sep 26, 2022</c:v>
                </c:pt>
                <c:pt idx="435">
                  <c:v>sep 27, 2022</c:v>
                </c:pt>
                <c:pt idx="436">
                  <c:v>sep 28, 2022</c:v>
                </c:pt>
                <c:pt idx="437">
                  <c:v>sep 29, 2022</c:v>
                </c:pt>
                <c:pt idx="438">
                  <c:v>sep 30, 2022</c:v>
                </c:pt>
                <c:pt idx="439">
                  <c:v>oct 03, 2022</c:v>
                </c:pt>
                <c:pt idx="440">
                  <c:v>oct 04, 2022</c:v>
                </c:pt>
                <c:pt idx="441">
                  <c:v>oct 05, 2022</c:v>
                </c:pt>
                <c:pt idx="442">
                  <c:v>oct 06, 2022</c:v>
                </c:pt>
                <c:pt idx="443">
                  <c:v>oct 07, 2022</c:v>
                </c:pt>
                <c:pt idx="444">
                  <c:v>oct 11, 2022</c:v>
                </c:pt>
                <c:pt idx="445">
                  <c:v>oct 12, 2022</c:v>
                </c:pt>
                <c:pt idx="446">
                  <c:v>oct 13, 2022</c:v>
                </c:pt>
                <c:pt idx="447">
                  <c:v>oct 14, 2022</c:v>
                </c:pt>
                <c:pt idx="448">
                  <c:v>oct 17, 2022</c:v>
                </c:pt>
                <c:pt idx="449">
                  <c:v>oct 18, 2022</c:v>
                </c:pt>
                <c:pt idx="450">
                  <c:v>oct 19, 2022</c:v>
                </c:pt>
                <c:pt idx="451">
                  <c:v>oct 20, 2022</c:v>
                </c:pt>
                <c:pt idx="452">
                  <c:v>oct 21, 2022</c:v>
                </c:pt>
                <c:pt idx="453">
                  <c:v>oct 24, 2022</c:v>
                </c:pt>
                <c:pt idx="454">
                  <c:v>oct 25, 2022</c:v>
                </c:pt>
                <c:pt idx="455">
                  <c:v>oct 26, 2022</c:v>
                </c:pt>
                <c:pt idx="456">
                  <c:v>oct 27, 2022</c:v>
                </c:pt>
                <c:pt idx="457">
                  <c:v>oct 28, 2022</c:v>
                </c:pt>
                <c:pt idx="458">
                  <c:v>oct 31, 2022</c:v>
                </c:pt>
                <c:pt idx="459">
                  <c:v>nov 01, 2022</c:v>
                </c:pt>
                <c:pt idx="460">
                  <c:v>nov 02, 2022</c:v>
                </c:pt>
                <c:pt idx="461">
                  <c:v>nov 03, 2022</c:v>
                </c:pt>
                <c:pt idx="462">
                  <c:v>nov 04, 2022</c:v>
                </c:pt>
                <c:pt idx="463">
                  <c:v>nov 07, 2022</c:v>
                </c:pt>
                <c:pt idx="464">
                  <c:v>nov 08, 2022</c:v>
                </c:pt>
                <c:pt idx="465">
                  <c:v>nov 09, 2022</c:v>
                </c:pt>
                <c:pt idx="466">
                  <c:v>nov 10, 2022</c:v>
                </c:pt>
                <c:pt idx="467">
                  <c:v>nov 14, 2022</c:v>
                </c:pt>
                <c:pt idx="468">
                  <c:v>nov 15, 2022</c:v>
                </c:pt>
                <c:pt idx="469">
                  <c:v>nov 16, 2022</c:v>
                </c:pt>
                <c:pt idx="470">
                  <c:v>nov 17, 2022</c:v>
                </c:pt>
                <c:pt idx="471">
                  <c:v>nov 18, 2022</c:v>
                </c:pt>
                <c:pt idx="472">
                  <c:v>nov 21, 2022</c:v>
                </c:pt>
                <c:pt idx="473">
                  <c:v>nov 22, 2022</c:v>
                </c:pt>
                <c:pt idx="474">
                  <c:v>nov 23, 2022</c:v>
                </c:pt>
                <c:pt idx="475">
                  <c:v>nov 25, 2022</c:v>
                </c:pt>
                <c:pt idx="476">
                  <c:v>nov 28, 2022</c:v>
                </c:pt>
                <c:pt idx="477">
                  <c:v>nov 29, 2022</c:v>
                </c:pt>
                <c:pt idx="478">
                  <c:v>nov 30, 2022</c:v>
                </c:pt>
                <c:pt idx="479">
                  <c:v>dic 01, 2022</c:v>
                </c:pt>
                <c:pt idx="480">
                  <c:v>dic 02, 2022</c:v>
                </c:pt>
                <c:pt idx="481">
                  <c:v>dic 05, 2022</c:v>
                </c:pt>
                <c:pt idx="482">
                  <c:v>dic 06, 2022</c:v>
                </c:pt>
                <c:pt idx="483">
                  <c:v>dic 07, 2022</c:v>
                </c:pt>
                <c:pt idx="484">
                  <c:v>dic 08, 2022</c:v>
                </c:pt>
                <c:pt idx="485">
                  <c:v>dic 09, 2022</c:v>
                </c:pt>
                <c:pt idx="486">
                  <c:v>dic 12, 2022</c:v>
                </c:pt>
                <c:pt idx="487">
                  <c:v>dic 13, 2022</c:v>
                </c:pt>
                <c:pt idx="488">
                  <c:v>dic 14, 2022</c:v>
                </c:pt>
                <c:pt idx="489">
                  <c:v>dic 15, 2022</c:v>
                </c:pt>
                <c:pt idx="490">
                  <c:v>dic 16, 2022</c:v>
                </c:pt>
                <c:pt idx="491">
                  <c:v>dic 19, 2022</c:v>
                </c:pt>
                <c:pt idx="492">
                  <c:v>dic 20, 2022</c:v>
                </c:pt>
                <c:pt idx="493">
                  <c:v>dic 21, 2022</c:v>
                </c:pt>
                <c:pt idx="494">
                  <c:v>dic 22, 2022</c:v>
                </c:pt>
                <c:pt idx="495">
                  <c:v>dic 23, 2022</c:v>
                </c:pt>
                <c:pt idx="496">
                  <c:v>dic 26, 2022</c:v>
                </c:pt>
                <c:pt idx="497">
                  <c:v>dic 27, 2022</c:v>
                </c:pt>
                <c:pt idx="498">
                  <c:v>dic 28, 2022</c:v>
                </c:pt>
                <c:pt idx="499">
                  <c:v>dic 29, 2022</c:v>
                </c:pt>
                <c:pt idx="500">
                  <c:v>dic 30, 2022</c:v>
                </c:pt>
                <c:pt idx="501">
                  <c:v>ene 03, 2023</c:v>
                </c:pt>
                <c:pt idx="502">
                  <c:v>ene 04, 2023</c:v>
                </c:pt>
                <c:pt idx="503">
                  <c:v>ene 05, 2023</c:v>
                </c:pt>
                <c:pt idx="504">
                  <c:v>ene 06, 2023</c:v>
                </c:pt>
                <c:pt idx="505">
                  <c:v>ene 09, 2023</c:v>
                </c:pt>
                <c:pt idx="506">
                  <c:v>ene 10, 2023</c:v>
                </c:pt>
                <c:pt idx="507">
                  <c:v>ene 11, 2023</c:v>
                </c:pt>
                <c:pt idx="508">
                  <c:v>ene 12, 2023</c:v>
                </c:pt>
                <c:pt idx="509">
                  <c:v>ene 13, 2023</c:v>
                </c:pt>
                <c:pt idx="510">
                  <c:v>ene 17, 2023</c:v>
                </c:pt>
                <c:pt idx="511">
                  <c:v>ene 18, 2023</c:v>
                </c:pt>
                <c:pt idx="512">
                  <c:v>ene 19, 2023</c:v>
                </c:pt>
                <c:pt idx="513">
                  <c:v>ene 20, 2023</c:v>
                </c:pt>
                <c:pt idx="514">
                  <c:v>ene 23, 2023</c:v>
                </c:pt>
                <c:pt idx="515">
                  <c:v>ene 24, 2023</c:v>
                </c:pt>
                <c:pt idx="516">
                  <c:v>ene 25, 2023</c:v>
                </c:pt>
                <c:pt idx="517">
                  <c:v>ene 26, 2023</c:v>
                </c:pt>
                <c:pt idx="518">
                  <c:v>ene 27, 2023</c:v>
                </c:pt>
                <c:pt idx="519">
                  <c:v>ene 30, 2023</c:v>
                </c:pt>
                <c:pt idx="520">
                  <c:v>ene 31, 2023</c:v>
                </c:pt>
                <c:pt idx="521">
                  <c:v>feb 01, 2023</c:v>
                </c:pt>
                <c:pt idx="522">
                  <c:v>feb 02, 2023</c:v>
                </c:pt>
                <c:pt idx="523">
                  <c:v>feb 03, 2023</c:v>
                </c:pt>
                <c:pt idx="524">
                  <c:v>feb 06, 2023</c:v>
                </c:pt>
                <c:pt idx="525">
                  <c:v>feb 07, 2023</c:v>
                </c:pt>
                <c:pt idx="526">
                  <c:v>feb 08, 2023</c:v>
                </c:pt>
                <c:pt idx="527">
                  <c:v>feb 09, 2023</c:v>
                </c:pt>
                <c:pt idx="528">
                  <c:v>feb 10, 2023</c:v>
                </c:pt>
                <c:pt idx="529">
                  <c:v>feb 13, 2023</c:v>
                </c:pt>
                <c:pt idx="530">
                  <c:v>feb 14, 2023</c:v>
                </c:pt>
                <c:pt idx="531">
                  <c:v>feb 15, 2023</c:v>
                </c:pt>
                <c:pt idx="532">
                  <c:v>feb 16, 2023</c:v>
                </c:pt>
                <c:pt idx="533">
                  <c:v>feb 17, 2023</c:v>
                </c:pt>
                <c:pt idx="534">
                  <c:v>feb 21, 2023</c:v>
                </c:pt>
                <c:pt idx="535">
                  <c:v>feb 22, 2023</c:v>
                </c:pt>
                <c:pt idx="536">
                  <c:v>feb 23, 2023</c:v>
                </c:pt>
                <c:pt idx="537">
                  <c:v>feb 24, 2023</c:v>
                </c:pt>
                <c:pt idx="538">
                  <c:v>feb 27, 2023</c:v>
                </c:pt>
                <c:pt idx="539">
                  <c:v>feb 28, 2023</c:v>
                </c:pt>
                <c:pt idx="540">
                  <c:v>mar 01, 2023</c:v>
                </c:pt>
                <c:pt idx="541">
                  <c:v>mar 02, 2023</c:v>
                </c:pt>
                <c:pt idx="542">
                  <c:v>mar 03, 2023</c:v>
                </c:pt>
                <c:pt idx="543">
                  <c:v>mar 06, 2023</c:v>
                </c:pt>
                <c:pt idx="544">
                  <c:v>mar 07, 2023</c:v>
                </c:pt>
                <c:pt idx="545">
                  <c:v>mar 08, 2023</c:v>
                </c:pt>
                <c:pt idx="546">
                  <c:v>mar 09, 2023</c:v>
                </c:pt>
                <c:pt idx="547">
                  <c:v>mar 10, 2023</c:v>
                </c:pt>
                <c:pt idx="548">
                  <c:v>mar 13, 2023</c:v>
                </c:pt>
                <c:pt idx="549">
                  <c:v>mar 14, 2023</c:v>
                </c:pt>
                <c:pt idx="550">
                  <c:v>mar 15, 2023</c:v>
                </c:pt>
                <c:pt idx="551">
                  <c:v>mar 16, 2023</c:v>
                </c:pt>
                <c:pt idx="552">
                  <c:v>mar 17, 2023</c:v>
                </c:pt>
                <c:pt idx="553">
                  <c:v>mar 20, 2023</c:v>
                </c:pt>
                <c:pt idx="554">
                  <c:v>mar 21, 2023</c:v>
                </c:pt>
                <c:pt idx="555">
                  <c:v>mar 22, 2023</c:v>
                </c:pt>
                <c:pt idx="556">
                  <c:v>mar 23, 2023</c:v>
                </c:pt>
                <c:pt idx="557">
                  <c:v>mar 24, 2023</c:v>
                </c:pt>
                <c:pt idx="558">
                  <c:v>mar 27, 2023</c:v>
                </c:pt>
                <c:pt idx="559">
                  <c:v>mar 28, 2023</c:v>
                </c:pt>
                <c:pt idx="560">
                  <c:v>mar 29, 2023</c:v>
                </c:pt>
                <c:pt idx="561">
                  <c:v>mar 30, 2023</c:v>
                </c:pt>
                <c:pt idx="562">
                  <c:v>mar 31, 2023</c:v>
                </c:pt>
                <c:pt idx="563">
                  <c:v>abr 03, 2023</c:v>
                </c:pt>
                <c:pt idx="564">
                  <c:v>abr 04, 2023</c:v>
                </c:pt>
                <c:pt idx="565">
                  <c:v>abr 05, 2023</c:v>
                </c:pt>
                <c:pt idx="566">
                  <c:v>abr 06, 2023</c:v>
                </c:pt>
                <c:pt idx="567">
                  <c:v>abr 10, 2023</c:v>
                </c:pt>
                <c:pt idx="568">
                  <c:v>abr 11, 2023</c:v>
                </c:pt>
                <c:pt idx="569">
                  <c:v>abr 12, 2023</c:v>
                </c:pt>
                <c:pt idx="570">
                  <c:v>abr 13, 2023</c:v>
                </c:pt>
                <c:pt idx="571">
                  <c:v>abr 14, 2023</c:v>
                </c:pt>
                <c:pt idx="572">
                  <c:v>abr 17, 2023</c:v>
                </c:pt>
                <c:pt idx="573">
                  <c:v>abr 18, 2023</c:v>
                </c:pt>
                <c:pt idx="574">
                  <c:v>abr 19, 2023</c:v>
                </c:pt>
                <c:pt idx="575">
                  <c:v>abr 20, 2023</c:v>
                </c:pt>
                <c:pt idx="576">
                  <c:v>abr 21, 2023</c:v>
                </c:pt>
                <c:pt idx="577">
                  <c:v>abr 24, 2023</c:v>
                </c:pt>
                <c:pt idx="578">
                  <c:v>abr 25, 2023</c:v>
                </c:pt>
                <c:pt idx="579">
                  <c:v>abr 26, 2023</c:v>
                </c:pt>
                <c:pt idx="580">
                  <c:v>abr 27, 2023</c:v>
                </c:pt>
                <c:pt idx="581">
                  <c:v>abr 28, 2023</c:v>
                </c:pt>
                <c:pt idx="582">
                  <c:v>may 01, 2023</c:v>
                </c:pt>
                <c:pt idx="583">
                  <c:v>may 02, 2023</c:v>
                </c:pt>
                <c:pt idx="584">
                  <c:v>may 03, 2023</c:v>
                </c:pt>
                <c:pt idx="585">
                  <c:v>may 04, 2023</c:v>
                </c:pt>
                <c:pt idx="586">
                  <c:v>may 05, 2023</c:v>
                </c:pt>
                <c:pt idx="587">
                  <c:v>may 08, 2023</c:v>
                </c:pt>
                <c:pt idx="588">
                  <c:v>may 09, 2023</c:v>
                </c:pt>
                <c:pt idx="589">
                  <c:v>may 10, 2023</c:v>
                </c:pt>
                <c:pt idx="590">
                  <c:v>may 11, 2023</c:v>
                </c:pt>
                <c:pt idx="591">
                  <c:v>may 12, 2023</c:v>
                </c:pt>
                <c:pt idx="592">
                  <c:v>may 15, 2023</c:v>
                </c:pt>
                <c:pt idx="593">
                  <c:v>may 16, 2023</c:v>
                </c:pt>
                <c:pt idx="594">
                  <c:v>may 17, 2023</c:v>
                </c:pt>
                <c:pt idx="595">
                  <c:v>may 18, 2023</c:v>
                </c:pt>
                <c:pt idx="596">
                  <c:v>may 19, 2023</c:v>
                </c:pt>
                <c:pt idx="597">
                  <c:v>may 22, 2023</c:v>
                </c:pt>
                <c:pt idx="598">
                  <c:v>may 23, 2023</c:v>
                </c:pt>
                <c:pt idx="599">
                  <c:v>may 24, 2023</c:v>
                </c:pt>
                <c:pt idx="600">
                  <c:v>may 25, 2023</c:v>
                </c:pt>
                <c:pt idx="601">
                  <c:v>may 26, 2023</c:v>
                </c:pt>
                <c:pt idx="602">
                  <c:v>may 30, 2023</c:v>
                </c:pt>
                <c:pt idx="603">
                  <c:v>may 31, 2023</c:v>
                </c:pt>
                <c:pt idx="604">
                  <c:v>jun 01, 2023</c:v>
                </c:pt>
                <c:pt idx="605">
                  <c:v>jun 02, 2023</c:v>
                </c:pt>
                <c:pt idx="606">
                  <c:v>jun 05, 2023</c:v>
                </c:pt>
                <c:pt idx="607">
                  <c:v>jun 06, 2023</c:v>
                </c:pt>
                <c:pt idx="608">
                  <c:v>jun 07, 2023</c:v>
                </c:pt>
                <c:pt idx="609">
                  <c:v>jun 08, 2023</c:v>
                </c:pt>
                <c:pt idx="610">
                  <c:v>jun 09, 2023</c:v>
                </c:pt>
                <c:pt idx="611">
                  <c:v>jun 12, 2023</c:v>
                </c:pt>
                <c:pt idx="612">
                  <c:v>jun 13, 2023</c:v>
                </c:pt>
                <c:pt idx="613">
                  <c:v>jun 14, 2023</c:v>
                </c:pt>
                <c:pt idx="614">
                  <c:v>jun 15, 2023</c:v>
                </c:pt>
                <c:pt idx="615">
                  <c:v>jun 16, 2023</c:v>
                </c:pt>
                <c:pt idx="616">
                  <c:v>jun 20, 2023</c:v>
                </c:pt>
                <c:pt idx="617">
                  <c:v>jun 21, 2023</c:v>
                </c:pt>
                <c:pt idx="618">
                  <c:v>jun 22, 2023</c:v>
                </c:pt>
                <c:pt idx="619">
                  <c:v>jun 23, 2023</c:v>
                </c:pt>
                <c:pt idx="620">
                  <c:v>jun 26, 2023</c:v>
                </c:pt>
                <c:pt idx="621">
                  <c:v>jun 27, 2023</c:v>
                </c:pt>
                <c:pt idx="622">
                  <c:v>jun 28, 2023</c:v>
                </c:pt>
                <c:pt idx="623">
                  <c:v>jun 29, 2023</c:v>
                </c:pt>
                <c:pt idx="624">
                  <c:v>jun 30, 2023</c:v>
                </c:pt>
                <c:pt idx="625">
                  <c:v>jul 03, 2023</c:v>
                </c:pt>
                <c:pt idx="626">
                  <c:v>jul 05, 2023</c:v>
                </c:pt>
                <c:pt idx="627">
                  <c:v>jul 06, 2023</c:v>
                </c:pt>
                <c:pt idx="628">
                  <c:v>jul 07, 2023</c:v>
                </c:pt>
                <c:pt idx="629">
                  <c:v>jul 10, 2023</c:v>
                </c:pt>
                <c:pt idx="630">
                  <c:v>jul 11, 2023</c:v>
                </c:pt>
                <c:pt idx="631">
                  <c:v>jul 12, 2023</c:v>
                </c:pt>
                <c:pt idx="632">
                  <c:v>jul 13, 2023</c:v>
                </c:pt>
                <c:pt idx="633">
                  <c:v>jul 14, 2023</c:v>
                </c:pt>
                <c:pt idx="634">
                  <c:v>jul 17, 2023</c:v>
                </c:pt>
                <c:pt idx="635">
                  <c:v>jul 18, 2023</c:v>
                </c:pt>
                <c:pt idx="636">
                  <c:v>jul 19, 2023</c:v>
                </c:pt>
                <c:pt idx="637">
                  <c:v>jul 20, 2023</c:v>
                </c:pt>
                <c:pt idx="638">
                  <c:v>jul 21, 2023</c:v>
                </c:pt>
                <c:pt idx="639">
                  <c:v>jul 24, 2023</c:v>
                </c:pt>
                <c:pt idx="640">
                  <c:v>jul 25, 2023</c:v>
                </c:pt>
                <c:pt idx="641">
                  <c:v>jul 26, 2023</c:v>
                </c:pt>
                <c:pt idx="642">
                  <c:v>jul 27, 2023</c:v>
                </c:pt>
                <c:pt idx="643">
                  <c:v>jul 28, 2023</c:v>
                </c:pt>
                <c:pt idx="644">
                  <c:v>jul 31, 2023</c:v>
                </c:pt>
                <c:pt idx="645">
                  <c:v>ago 01, 2023</c:v>
                </c:pt>
                <c:pt idx="646">
                  <c:v>ago 02, 2023</c:v>
                </c:pt>
                <c:pt idx="647">
                  <c:v>ago 03, 2023</c:v>
                </c:pt>
                <c:pt idx="648">
                  <c:v>ago 04, 2023</c:v>
                </c:pt>
                <c:pt idx="649">
                  <c:v>ago 07, 2023</c:v>
                </c:pt>
                <c:pt idx="650">
                  <c:v>ago 08, 2023</c:v>
                </c:pt>
                <c:pt idx="651">
                  <c:v>ago 09, 2023</c:v>
                </c:pt>
                <c:pt idx="652">
                  <c:v>ago 10, 2023</c:v>
                </c:pt>
                <c:pt idx="653">
                  <c:v>ago 11, 2023</c:v>
                </c:pt>
                <c:pt idx="654">
                  <c:v>ago 14, 2023</c:v>
                </c:pt>
                <c:pt idx="655">
                  <c:v>ago 15, 2023</c:v>
                </c:pt>
                <c:pt idx="656">
                  <c:v>ago 16, 2023</c:v>
                </c:pt>
                <c:pt idx="657">
                  <c:v>ago 17, 2023</c:v>
                </c:pt>
                <c:pt idx="658">
                  <c:v>ago 18, 2023</c:v>
                </c:pt>
                <c:pt idx="659">
                  <c:v>ago 21, 2023</c:v>
                </c:pt>
                <c:pt idx="660">
                  <c:v>ago 22, 2023</c:v>
                </c:pt>
                <c:pt idx="661">
                  <c:v>ago 23, 2023</c:v>
                </c:pt>
                <c:pt idx="662">
                  <c:v>ago 24, 2023</c:v>
                </c:pt>
                <c:pt idx="663">
                  <c:v>ago 25, 2023</c:v>
                </c:pt>
                <c:pt idx="664">
                  <c:v>ago 28, 2023</c:v>
                </c:pt>
                <c:pt idx="665">
                  <c:v>ago 29, 2023</c:v>
                </c:pt>
                <c:pt idx="666">
                  <c:v>ago 30, 2023</c:v>
                </c:pt>
                <c:pt idx="667">
                  <c:v>ago 31, 2023</c:v>
                </c:pt>
                <c:pt idx="668">
                  <c:v>sep 01, 2023</c:v>
                </c:pt>
                <c:pt idx="669">
                  <c:v>sep 05, 2023</c:v>
                </c:pt>
                <c:pt idx="670">
                  <c:v>sep 06, 2023</c:v>
                </c:pt>
                <c:pt idx="671">
                  <c:v>sep 07, 2023</c:v>
                </c:pt>
                <c:pt idx="672">
                  <c:v>sep 08, 2023</c:v>
                </c:pt>
                <c:pt idx="673">
                  <c:v>sep 11, 2023</c:v>
                </c:pt>
                <c:pt idx="674">
                  <c:v>sep 12, 2023</c:v>
                </c:pt>
                <c:pt idx="675">
                  <c:v>sep 13, 2023</c:v>
                </c:pt>
                <c:pt idx="676">
                  <c:v>sep 14, 2023</c:v>
                </c:pt>
                <c:pt idx="677">
                  <c:v>sep 15, 2023</c:v>
                </c:pt>
                <c:pt idx="678">
                  <c:v>sep 18, 2023</c:v>
                </c:pt>
                <c:pt idx="679">
                  <c:v>sep 18, 2023</c:v>
                </c:pt>
                <c:pt idx="680">
                  <c:v>sep 19, 2023</c:v>
                </c:pt>
                <c:pt idx="681">
                  <c:v>sep 20, 2023</c:v>
                </c:pt>
                <c:pt idx="682">
                  <c:v>sep 21, 2023</c:v>
                </c:pt>
                <c:pt idx="683">
                  <c:v>sep 22, 2023</c:v>
                </c:pt>
                <c:pt idx="684">
                  <c:v>sep 25, 2023</c:v>
                </c:pt>
                <c:pt idx="685">
                  <c:v>sep 26, 2023</c:v>
                </c:pt>
                <c:pt idx="686">
                  <c:v>sep 27, 2023</c:v>
                </c:pt>
                <c:pt idx="687">
                  <c:v>sep 28, 2023</c:v>
                </c:pt>
                <c:pt idx="688">
                  <c:v>sep 29, 2023</c:v>
                </c:pt>
                <c:pt idx="689">
                  <c:v>oct 02, 2023</c:v>
                </c:pt>
                <c:pt idx="690">
                  <c:v>oct 03, 2023</c:v>
                </c:pt>
                <c:pt idx="691">
                  <c:v>oct 04, 2023</c:v>
                </c:pt>
                <c:pt idx="692">
                  <c:v>oct 05, 2023</c:v>
                </c:pt>
                <c:pt idx="693">
                  <c:v>oct 06, 2023</c:v>
                </c:pt>
                <c:pt idx="694">
                  <c:v>oct 10, 2023</c:v>
                </c:pt>
                <c:pt idx="695">
                  <c:v>oct 11, 2023</c:v>
                </c:pt>
                <c:pt idx="696">
                  <c:v>oct 12, 2023</c:v>
                </c:pt>
                <c:pt idx="697">
                  <c:v>oct 13, 2023</c:v>
                </c:pt>
                <c:pt idx="698">
                  <c:v>oct 16, 2023</c:v>
                </c:pt>
                <c:pt idx="699">
                  <c:v>oct 17, 2023</c:v>
                </c:pt>
                <c:pt idx="700">
                  <c:v>oct 18, 2023</c:v>
                </c:pt>
                <c:pt idx="701">
                  <c:v>oct 19, 2023</c:v>
                </c:pt>
                <c:pt idx="702">
                  <c:v>oct 20, 2023</c:v>
                </c:pt>
                <c:pt idx="703">
                  <c:v>oct 23, 2023</c:v>
                </c:pt>
                <c:pt idx="704">
                  <c:v>oct 24, 2023</c:v>
                </c:pt>
                <c:pt idx="705">
                  <c:v>oct 25, 2023</c:v>
                </c:pt>
                <c:pt idx="706">
                  <c:v>oct 26, 2023</c:v>
                </c:pt>
                <c:pt idx="707">
                  <c:v>oct 27, 2023</c:v>
                </c:pt>
                <c:pt idx="708">
                  <c:v>oct 30, 2023</c:v>
                </c:pt>
              </c:strCache>
            </c:strRef>
          </c:cat>
          <c:val>
            <c:numRef>
              <c:f>PRECIOS_COMBUSTIBLE!$D$255:$D$963</c:f>
              <c:numCache>
                <c:formatCode>0.0</c:formatCode>
                <c:ptCount val="709"/>
                <c:pt idx="0">
                  <c:v>47.47</c:v>
                </c:pt>
                <c:pt idx="1">
                  <c:v>49.78</c:v>
                </c:pt>
                <c:pt idx="2">
                  <c:v>50.45</c:v>
                </c:pt>
                <c:pt idx="3">
                  <c:v>50.63</c:v>
                </c:pt>
                <c:pt idx="4">
                  <c:v>52.14</c:v>
                </c:pt>
                <c:pt idx="5">
                  <c:v>52.15</c:v>
                </c:pt>
                <c:pt idx="6">
                  <c:v>53.08</c:v>
                </c:pt>
                <c:pt idx="7">
                  <c:v>52.81</c:v>
                </c:pt>
                <c:pt idx="8">
                  <c:v>53.47</c:v>
                </c:pt>
                <c:pt idx="9">
                  <c:v>52.25</c:v>
                </c:pt>
                <c:pt idx="10">
                  <c:v>52.87</c:v>
                </c:pt>
                <c:pt idx="11">
                  <c:v>53.16</c:v>
                </c:pt>
                <c:pt idx="12">
                  <c:v>53</c:v>
                </c:pt>
                <c:pt idx="13">
                  <c:v>52.28</c:v>
                </c:pt>
                <c:pt idx="14">
                  <c:v>52.78</c:v>
                </c:pt>
                <c:pt idx="15">
                  <c:v>52.61</c:v>
                </c:pt>
                <c:pt idx="16">
                  <c:v>52.81</c:v>
                </c:pt>
                <c:pt idx="17">
                  <c:v>52.26</c:v>
                </c:pt>
                <c:pt idx="18">
                  <c:v>52.16</c:v>
                </c:pt>
                <c:pt idx="19">
                  <c:v>53.55</c:v>
                </c:pt>
                <c:pt idx="20">
                  <c:v>54.77</c:v>
                </c:pt>
                <c:pt idx="21">
                  <c:v>55.67</c:v>
                </c:pt>
                <c:pt idx="22">
                  <c:v>56.19</c:v>
                </c:pt>
                <c:pt idx="23">
                  <c:v>56.8</c:v>
                </c:pt>
                <c:pt idx="24">
                  <c:v>57.95</c:v>
                </c:pt>
                <c:pt idx="25">
                  <c:v>58.34</c:v>
                </c:pt>
                <c:pt idx="26">
                  <c:v>58.69</c:v>
                </c:pt>
                <c:pt idx="27">
                  <c:v>58.22</c:v>
                </c:pt>
                <c:pt idx="28">
                  <c:v>59.5</c:v>
                </c:pt>
                <c:pt idx="29">
                  <c:v>60.07</c:v>
                </c:pt>
                <c:pt idx="30">
                  <c:v>61.09</c:v>
                </c:pt>
                <c:pt idx="31">
                  <c:v>60.4</c:v>
                </c:pt>
                <c:pt idx="32">
                  <c:v>59.12</c:v>
                </c:pt>
                <c:pt idx="33">
                  <c:v>61.67</c:v>
                </c:pt>
                <c:pt idx="34">
                  <c:v>61.66</c:v>
                </c:pt>
                <c:pt idx="35">
                  <c:v>63.21</c:v>
                </c:pt>
                <c:pt idx="36">
                  <c:v>63.43</c:v>
                </c:pt>
                <c:pt idx="37">
                  <c:v>61.55</c:v>
                </c:pt>
                <c:pt idx="38">
                  <c:v>60.54</c:v>
                </c:pt>
                <c:pt idx="39">
                  <c:v>59.7</c:v>
                </c:pt>
                <c:pt idx="40">
                  <c:v>61.33</c:v>
                </c:pt>
                <c:pt idx="41">
                  <c:v>63.81</c:v>
                </c:pt>
                <c:pt idx="42">
                  <c:v>66.08</c:v>
                </c:pt>
                <c:pt idx="43">
                  <c:v>65.03</c:v>
                </c:pt>
                <c:pt idx="44">
                  <c:v>64.02</c:v>
                </c:pt>
                <c:pt idx="45">
                  <c:v>64.45</c:v>
                </c:pt>
                <c:pt idx="46">
                  <c:v>66.02</c:v>
                </c:pt>
                <c:pt idx="47">
                  <c:v>65.59</c:v>
                </c:pt>
                <c:pt idx="48">
                  <c:v>65.36</c:v>
                </c:pt>
                <c:pt idx="49">
                  <c:v>64.819999999999993</c:v>
                </c:pt>
                <c:pt idx="50">
                  <c:v>64.55</c:v>
                </c:pt>
                <c:pt idx="51">
                  <c:v>59.95</c:v>
                </c:pt>
                <c:pt idx="52">
                  <c:v>61.43</c:v>
                </c:pt>
                <c:pt idx="53">
                  <c:v>61.48</c:v>
                </c:pt>
                <c:pt idx="54">
                  <c:v>57.75</c:v>
                </c:pt>
                <c:pt idx="55">
                  <c:v>61.12</c:v>
                </c:pt>
                <c:pt idx="56">
                  <c:v>58.47</c:v>
                </c:pt>
                <c:pt idx="57">
                  <c:v>60.93</c:v>
                </c:pt>
                <c:pt idx="58">
                  <c:v>61.49</c:v>
                </c:pt>
                <c:pt idx="59">
                  <c:v>60.55</c:v>
                </c:pt>
                <c:pt idx="60">
                  <c:v>59.19</c:v>
                </c:pt>
                <c:pt idx="61">
                  <c:v>61.41</c:v>
                </c:pt>
                <c:pt idx="62">
                  <c:v>58.73</c:v>
                </c:pt>
                <c:pt idx="63">
                  <c:v>59.34</c:v>
                </c:pt>
                <c:pt idx="64">
                  <c:v>59.77</c:v>
                </c:pt>
                <c:pt idx="65">
                  <c:v>59.61</c:v>
                </c:pt>
                <c:pt idx="66">
                  <c:v>59.29</c:v>
                </c:pt>
                <c:pt idx="67">
                  <c:v>59.7</c:v>
                </c:pt>
                <c:pt idx="68">
                  <c:v>60.2</c:v>
                </c:pt>
                <c:pt idx="69">
                  <c:v>63.15</c:v>
                </c:pt>
                <c:pt idx="70">
                  <c:v>63.42</c:v>
                </c:pt>
                <c:pt idx="71">
                  <c:v>63.16</c:v>
                </c:pt>
                <c:pt idx="72">
                  <c:v>63.33</c:v>
                </c:pt>
                <c:pt idx="73">
                  <c:v>62.61</c:v>
                </c:pt>
                <c:pt idx="74">
                  <c:v>61.34</c:v>
                </c:pt>
                <c:pt idx="75">
                  <c:v>61.45</c:v>
                </c:pt>
                <c:pt idx="76">
                  <c:v>62.18</c:v>
                </c:pt>
                <c:pt idx="77">
                  <c:v>62.02</c:v>
                </c:pt>
                <c:pt idx="78">
                  <c:v>63.03</c:v>
                </c:pt>
                <c:pt idx="79">
                  <c:v>63.81</c:v>
                </c:pt>
                <c:pt idx="80">
                  <c:v>65</c:v>
                </c:pt>
                <c:pt idx="81">
                  <c:v>63.5</c:v>
                </c:pt>
                <c:pt idx="82">
                  <c:v>64.459999999999994</c:v>
                </c:pt>
                <c:pt idx="83">
                  <c:v>65.72</c:v>
                </c:pt>
                <c:pt idx="84">
                  <c:v>65.63</c:v>
                </c:pt>
                <c:pt idx="85">
                  <c:v>64.73</c:v>
                </c:pt>
                <c:pt idx="86">
                  <c:v>64.959999999999994</c:v>
                </c:pt>
                <c:pt idx="87">
                  <c:v>64.92</c:v>
                </c:pt>
                <c:pt idx="88">
                  <c:v>65.31</c:v>
                </c:pt>
                <c:pt idx="89">
                  <c:v>65.959999999999994</c:v>
                </c:pt>
                <c:pt idx="90">
                  <c:v>63.82</c:v>
                </c:pt>
                <c:pt idx="91">
                  <c:v>65.319999999999993</c:v>
                </c:pt>
                <c:pt idx="92">
                  <c:v>66.239999999999995</c:v>
                </c:pt>
                <c:pt idx="93">
                  <c:v>65.489999999999995</c:v>
                </c:pt>
                <c:pt idx="94">
                  <c:v>63.28</c:v>
                </c:pt>
                <c:pt idx="95">
                  <c:v>61.95</c:v>
                </c:pt>
                <c:pt idx="96">
                  <c:v>63.61</c:v>
                </c:pt>
                <c:pt idx="97">
                  <c:v>66.13</c:v>
                </c:pt>
                <c:pt idx="98">
                  <c:v>66.27</c:v>
                </c:pt>
                <c:pt idx="99">
                  <c:v>66.41</c:v>
                </c:pt>
                <c:pt idx="100">
                  <c:v>66.87</c:v>
                </c:pt>
                <c:pt idx="101">
                  <c:v>66.31</c:v>
                </c:pt>
                <c:pt idx="102">
                  <c:v>67.8</c:v>
                </c:pt>
                <c:pt idx="103">
                  <c:v>68.790000000000006</c:v>
                </c:pt>
                <c:pt idx="104">
                  <c:v>68.81</c:v>
                </c:pt>
                <c:pt idx="105">
                  <c:v>69.569999999999993</c:v>
                </c:pt>
                <c:pt idx="106">
                  <c:v>69.209999999999994</c:v>
                </c:pt>
                <c:pt idx="107">
                  <c:v>70.11</c:v>
                </c:pt>
                <c:pt idx="108">
                  <c:v>69.900000000000006</c:v>
                </c:pt>
                <c:pt idx="109">
                  <c:v>70.34</c:v>
                </c:pt>
                <c:pt idx="110">
                  <c:v>71</c:v>
                </c:pt>
                <c:pt idx="111">
                  <c:v>70.94</c:v>
                </c:pt>
                <c:pt idx="112">
                  <c:v>72.06</c:v>
                </c:pt>
                <c:pt idx="113">
                  <c:v>72.03</c:v>
                </c:pt>
                <c:pt idx="114">
                  <c:v>71.06</c:v>
                </c:pt>
                <c:pt idx="115">
                  <c:v>71.64</c:v>
                </c:pt>
                <c:pt idx="116">
                  <c:v>73.64</c:v>
                </c:pt>
                <c:pt idx="117">
                  <c:v>73.150000000000006</c:v>
                </c:pt>
                <c:pt idx="118">
                  <c:v>73.11</c:v>
                </c:pt>
                <c:pt idx="119">
                  <c:v>73.31</c:v>
                </c:pt>
                <c:pt idx="120">
                  <c:v>74.209999999999994</c:v>
                </c:pt>
                <c:pt idx="121">
                  <c:v>72.98</c:v>
                </c:pt>
                <c:pt idx="122">
                  <c:v>73.14</c:v>
                </c:pt>
                <c:pt idx="123">
                  <c:v>73.52</c:v>
                </c:pt>
                <c:pt idx="124">
                  <c:v>75.33</c:v>
                </c:pt>
                <c:pt idx="125">
                  <c:v>75.37</c:v>
                </c:pt>
                <c:pt idx="126">
                  <c:v>73.62</c:v>
                </c:pt>
                <c:pt idx="127">
                  <c:v>72.22</c:v>
                </c:pt>
                <c:pt idx="128">
                  <c:v>72.98</c:v>
                </c:pt>
                <c:pt idx="129">
                  <c:v>74.56</c:v>
                </c:pt>
                <c:pt idx="130">
                  <c:v>74.209999999999994</c:v>
                </c:pt>
                <c:pt idx="131">
                  <c:v>75.239999999999995</c:v>
                </c:pt>
                <c:pt idx="132">
                  <c:v>73.06</c:v>
                </c:pt>
                <c:pt idx="133">
                  <c:v>71.67</c:v>
                </c:pt>
                <c:pt idx="134">
                  <c:v>71.760000000000005</c:v>
                </c:pt>
                <c:pt idx="135">
                  <c:v>66.45</c:v>
                </c:pt>
                <c:pt idx="136">
                  <c:v>67.319999999999993</c:v>
                </c:pt>
                <c:pt idx="137">
                  <c:v>70.260000000000005</c:v>
                </c:pt>
                <c:pt idx="138">
                  <c:v>72.150000000000006</c:v>
                </c:pt>
                <c:pt idx="139">
                  <c:v>72.239999999999995</c:v>
                </c:pt>
                <c:pt idx="140">
                  <c:v>72.150000000000006</c:v>
                </c:pt>
                <c:pt idx="141">
                  <c:v>71.680000000000007</c:v>
                </c:pt>
                <c:pt idx="142">
                  <c:v>72.37</c:v>
                </c:pt>
                <c:pt idx="143">
                  <c:v>73.62</c:v>
                </c:pt>
                <c:pt idx="144">
                  <c:v>73.930000000000007</c:v>
                </c:pt>
                <c:pt idx="145">
                  <c:v>71.31</c:v>
                </c:pt>
                <c:pt idx="146">
                  <c:v>70.64</c:v>
                </c:pt>
                <c:pt idx="147">
                  <c:v>68.19</c:v>
                </c:pt>
                <c:pt idx="148">
                  <c:v>69.099999999999994</c:v>
                </c:pt>
                <c:pt idx="149">
                  <c:v>68.260000000000005</c:v>
                </c:pt>
                <c:pt idx="150">
                  <c:v>66.56</c:v>
                </c:pt>
                <c:pt idx="151">
                  <c:v>68.33</c:v>
                </c:pt>
                <c:pt idx="152">
                  <c:v>69.3</c:v>
                </c:pt>
                <c:pt idx="153">
                  <c:v>69.12</c:v>
                </c:pt>
                <c:pt idx="154">
                  <c:v>68.36</c:v>
                </c:pt>
                <c:pt idx="155">
                  <c:v>67.44</c:v>
                </c:pt>
                <c:pt idx="156">
                  <c:v>66.5</c:v>
                </c:pt>
                <c:pt idx="157">
                  <c:v>65.36</c:v>
                </c:pt>
                <c:pt idx="158">
                  <c:v>63.69</c:v>
                </c:pt>
                <c:pt idx="159">
                  <c:v>62.25</c:v>
                </c:pt>
                <c:pt idx="160">
                  <c:v>65.650000000000006</c:v>
                </c:pt>
                <c:pt idx="161">
                  <c:v>67.5</c:v>
                </c:pt>
                <c:pt idx="162">
                  <c:v>68.540000000000006</c:v>
                </c:pt>
                <c:pt idx="163">
                  <c:v>67.42</c:v>
                </c:pt>
                <c:pt idx="164">
                  <c:v>68.84</c:v>
                </c:pt>
                <c:pt idx="165">
                  <c:v>69.28</c:v>
                </c:pt>
                <c:pt idx="166">
                  <c:v>68.430000000000007</c:v>
                </c:pt>
                <c:pt idx="167">
                  <c:v>68.63</c:v>
                </c:pt>
                <c:pt idx="168">
                  <c:v>70.069999999999993</c:v>
                </c:pt>
                <c:pt idx="169">
                  <c:v>69.34</c:v>
                </c:pt>
                <c:pt idx="170">
                  <c:v>68.489999999999995</c:v>
                </c:pt>
                <c:pt idx="171">
                  <c:v>69.36</c:v>
                </c:pt>
                <c:pt idx="172">
                  <c:v>68.260000000000005</c:v>
                </c:pt>
                <c:pt idx="173">
                  <c:v>69.819999999999993</c:v>
                </c:pt>
                <c:pt idx="174">
                  <c:v>70.540000000000006</c:v>
                </c:pt>
                <c:pt idx="175">
                  <c:v>70.53</c:v>
                </c:pt>
                <c:pt idx="176">
                  <c:v>72.59</c:v>
                </c:pt>
                <c:pt idx="177">
                  <c:v>72.69</c:v>
                </c:pt>
                <c:pt idx="178">
                  <c:v>72.09</c:v>
                </c:pt>
                <c:pt idx="179">
                  <c:v>70.41</c:v>
                </c:pt>
                <c:pt idx="180">
                  <c:v>70.510000000000005</c:v>
                </c:pt>
                <c:pt idx="181">
                  <c:v>72.37</c:v>
                </c:pt>
                <c:pt idx="182">
                  <c:v>73.430000000000007</c:v>
                </c:pt>
                <c:pt idx="183">
                  <c:v>74.180000000000007</c:v>
                </c:pt>
                <c:pt idx="184">
                  <c:v>75.540000000000006</c:v>
                </c:pt>
                <c:pt idx="185">
                  <c:v>75.44</c:v>
                </c:pt>
                <c:pt idx="186">
                  <c:v>75.06</c:v>
                </c:pt>
                <c:pt idx="187">
                  <c:v>75.22</c:v>
                </c:pt>
                <c:pt idx="188">
                  <c:v>76.010000000000005</c:v>
                </c:pt>
                <c:pt idx="189">
                  <c:v>77.680000000000007</c:v>
                </c:pt>
                <c:pt idx="190">
                  <c:v>79.17</c:v>
                </c:pt>
                <c:pt idx="191">
                  <c:v>77.66</c:v>
                </c:pt>
                <c:pt idx="192">
                  <c:v>78.459999999999994</c:v>
                </c:pt>
                <c:pt idx="193">
                  <c:v>79.55</c:v>
                </c:pt>
                <c:pt idx="194">
                  <c:v>80.64</c:v>
                </c:pt>
                <c:pt idx="195">
                  <c:v>80.75</c:v>
                </c:pt>
                <c:pt idx="196">
                  <c:v>80.67</c:v>
                </c:pt>
                <c:pt idx="197">
                  <c:v>81.430000000000007</c:v>
                </c:pt>
                <c:pt idx="198">
                  <c:v>82.39</c:v>
                </c:pt>
                <c:pt idx="199">
                  <c:v>82.62</c:v>
                </c:pt>
                <c:pt idx="200">
                  <c:v>83.19</c:v>
                </c:pt>
                <c:pt idx="201">
                  <c:v>84.4</c:v>
                </c:pt>
                <c:pt idx="202">
                  <c:v>82.64</c:v>
                </c:pt>
                <c:pt idx="203">
                  <c:v>84.53</c:v>
                </c:pt>
                <c:pt idx="204">
                  <c:v>84.64</c:v>
                </c:pt>
                <c:pt idx="205">
                  <c:v>85.64</c:v>
                </c:pt>
                <c:pt idx="206">
                  <c:v>82.66</c:v>
                </c:pt>
                <c:pt idx="207">
                  <c:v>82.78</c:v>
                </c:pt>
                <c:pt idx="208">
                  <c:v>83.5</c:v>
                </c:pt>
                <c:pt idx="209">
                  <c:v>84.08</c:v>
                </c:pt>
                <c:pt idx="210">
                  <c:v>83.91</c:v>
                </c:pt>
                <c:pt idx="211">
                  <c:v>80.819999999999993</c:v>
                </c:pt>
                <c:pt idx="212">
                  <c:v>78.88</c:v>
                </c:pt>
                <c:pt idx="213">
                  <c:v>81.25</c:v>
                </c:pt>
                <c:pt idx="214">
                  <c:v>81.96</c:v>
                </c:pt>
                <c:pt idx="215">
                  <c:v>84.12</c:v>
                </c:pt>
                <c:pt idx="216">
                  <c:v>81.23</c:v>
                </c:pt>
                <c:pt idx="217">
                  <c:v>81.47</c:v>
                </c:pt>
                <c:pt idx="218">
                  <c:v>80.87</c:v>
                </c:pt>
                <c:pt idx="219">
                  <c:v>80.849999999999994</c:v>
                </c:pt>
                <c:pt idx="220">
                  <c:v>80.760000000000005</c:v>
                </c:pt>
                <c:pt idx="221">
                  <c:v>78.319999999999993</c:v>
                </c:pt>
                <c:pt idx="222">
                  <c:v>78.92</c:v>
                </c:pt>
                <c:pt idx="223">
                  <c:v>76.11</c:v>
                </c:pt>
                <c:pt idx="224">
                  <c:v>76.739999999999995</c:v>
                </c:pt>
                <c:pt idx="225">
                  <c:v>78.319999999999993</c:v>
                </c:pt>
                <c:pt idx="226">
                  <c:v>78.319999999999993</c:v>
                </c:pt>
                <c:pt idx="227">
                  <c:v>69.88</c:v>
                </c:pt>
                <c:pt idx="228">
                  <c:v>66.14</c:v>
                </c:pt>
                <c:pt idx="229">
                  <c:v>65.44</c:v>
                </c:pt>
                <c:pt idx="230">
                  <c:v>66.599999999999994</c:v>
                </c:pt>
                <c:pt idx="231">
                  <c:v>66.39</c:v>
                </c:pt>
                <c:pt idx="232">
                  <c:v>69.62</c:v>
                </c:pt>
                <c:pt idx="233">
                  <c:v>71.94</c:v>
                </c:pt>
                <c:pt idx="234">
                  <c:v>72.430000000000007</c:v>
                </c:pt>
                <c:pt idx="235">
                  <c:v>70.87</c:v>
                </c:pt>
                <c:pt idx="236">
                  <c:v>71.709999999999994</c:v>
                </c:pt>
                <c:pt idx="237">
                  <c:v>71.19</c:v>
                </c:pt>
                <c:pt idx="238">
                  <c:v>70.569999999999993</c:v>
                </c:pt>
                <c:pt idx="239">
                  <c:v>70.89</c:v>
                </c:pt>
                <c:pt idx="240">
                  <c:v>72.34</c:v>
                </c:pt>
                <c:pt idx="241">
                  <c:v>70.930000000000007</c:v>
                </c:pt>
                <c:pt idx="242">
                  <c:v>68.69</c:v>
                </c:pt>
                <c:pt idx="243">
                  <c:v>71.099999999999994</c:v>
                </c:pt>
                <c:pt idx="244">
                  <c:v>72.819999999999993</c:v>
                </c:pt>
                <c:pt idx="245">
                  <c:v>73.89</c:v>
                </c:pt>
                <c:pt idx="246">
                  <c:v>75.489999999999995</c:v>
                </c:pt>
                <c:pt idx="247">
                  <c:v>76.010000000000005</c:v>
                </c:pt>
                <c:pt idx="248">
                  <c:v>76.58</c:v>
                </c:pt>
                <c:pt idx="249">
                  <c:v>76.83</c:v>
                </c:pt>
                <c:pt idx="250">
                  <c:v>75.33</c:v>
                </c:pt>
                <c:pt idx="251">
                  <c:v>75.989999999999995</c:v>
                </c:pt>
                <c:pt idx="252">
                  <c:v>77</c:v>
                </c:pt>
                <c:pt idx="253">
                  <c:v>77.83</c:v>
                </c:pt>
                <c:pt idx="254">
                  <c:v>79.47</c:v>
                </c:pt>
                <c:pt idx="255">
                  <c:v>79</c:v>
                </c:pt>
                <c:pt idx="256">
                  <c:v>78.11</c:v>
                </c:pt>
                <c:pt idx="257">
                  <c:v>81.17</c:v>
                </c:pt>
                <c:pt idx="258">
                  <c:v>82.51</c:v>
                </c:pt>
                <c:pt idx="259">
                  <c:v>81.97</c:v>
                </c:pt>
                <c:pt idx="260">
                  <c:v>83.82</c:v>
                </c:pt>
                <c:pt idx="261">
                  <c:v>85.42</c:v>
                </c:pt>
                <c:pt idx="262">
                  <c:v>86.84</c:v>
                </c:pt>
                <c:pt idx="263">
                  <c:v>86.29</c:v>
                </c:pt>
                <c:pt idx="264">
                  <c:v>85.16</c:v>
                </c:pt>
                <c:pt idx="265">
                  <c:v>84.48</c:v>
                </c:pt>
                <c:pt idx="266">
                  <c:v>86.61</c:v>
                </c:pt>
                <c:pt idx="267">
                  <c:v>88.33</c:v>
                </c:pt>
                <c:pt idx="268">
                  <c:v>87.61</c:v>
                </c:pt>
                <c:pt idx="269">
                  <c:v>87.67</c:v>
                </c:pt>
                <c:pt idx="270">
                  <c:v>89.16</c:v>
                </c:pt>
                <c:pt idx="271">
                  <c:v>88.22</c:v>
                </c:pt>
                <c:pt idx="272">
                  <c:v>88.16</c:v>
                </c:pt>
                <c:pt idx="273">
                  <c:v>90.17</c:v>
                </c:pt>
                <c:pt idx="274">
                  <c:v>92.27</c:v>
                </c:pt>
                <c:pt idx="275">
                  <c:v>91.25</c:v>
                </c:pt>
                <c:pt idx="276">
                  <c:v>89.32</c:v>
                </c:pt>
                <c:pt idx="277">
                  <c:v>89.57</c:v>
                </c:pt>
                <c:pt idx="278">
                  <c:v>89.83</c:v>
                </c:pt>
                <c:pt idx="279">
                  <c:v>93.1</c:v>
                </c:pt>
                <c:pt idx="280">
                  <c:v>95.52</c:v>
                </c:pt>
                <c:pt idx="281">
                  <c:v>92.07</c:v>
                </c:pt>
                <c:pt idx="282">
                  <c:v>93.83</c:v>
                </c:pt>
                <c:pt idx="283">
                  <c:v>91.78</c:v>
                </c:pt>
                <c:pt idx="284">
                  <c:v>91.26</c:v>
                </c:pt>
                <c:pt idx="285">
                  <c:v>92.11</c:v>
                </c:pt>
                <c:pt idx="286">
                  <c:v>92.14</c:v>
                </c:pt>
                <c:pt idx="287">
                  <c:v>92.77</c:v>
                </c:pt>
                <c:pt idx="288">
                  <c:v>91.68</c:v>
                </c:pt>
                <c:pt idx="289">
                  <c:v>96.13</c:v>
                </c:pt>
                <c:pt idx="290">
                  <c:v>103.66</c:v>
                </c:pt>
                <c:pt idx="291">
                  <c:v>110.74</c:v>
                </c:pt>
                <c:pt idx="292">
                  <c:v>107.69</c:v>
                </c:pt>
                <c:pt idx="293">
                  <c:v>115.77</c:v>
                </c:pt>
                <c:pt idx="294">
                  <c:v>119.26</c:v>
                </c:pt>
                <c:pt idx="295">
                  <c:v>123.64</c:v>
                </c:pt>
                <c:pt idx="296">
                  <c:v>108.81</c:v>
                </c:pt>
                <c:pt idx="297">
                  <c:v>105.93</c:v>
                </c:pt>
                <c:pt idx="298">
                  <c:v>109.31</c:v>
                </c:pt>
                <c:pt idx="299">
                  <c:v>103.22</c:v>
                </c:pt>
                <c:pt idx="300">
                  <c:v>96.42</c:v>
                </c:pt>
                <c:pt idx="301">
                  <c:v>94.85</c:v>
                </c:pt>
                <c:pt idx="302">
                  <c:v>102.97</c:v>
                </c:pt>
                <c:pt idx="303">
                  <c:v>104.69</c:v>
                </c:pt>
                <c:pt idx="304">
                  <c:v>112.14</c:v>
                </c:pt>
                <c:pt idx="305">
                  <c:v>111.03</c:v>
                </c:pt>
                <c:pt idx="306">
                  <c:v>114.89</c:v>
                </c:pt>
                <c:pt idx="307">
                  <c:v>114.2</c:v>
                </c:pt>
                <c:pt idx="308">
                  <c:v>116.2</c:v>
                </c:pt>
                <c:pt idx="309">
                  <c:v>107.55</c:v>
                </c:pt>
                <c:pt idx="310">
                  <c:v>104.25</c:v>
                </c:pt>
                <c:pt idx="311">
                  <c:v>107.81</c:v>
                </c:pt>
                <c:pt idx="312">
                  <c:v>100.53</c:v>
                </c:pt>
                <c:pt idx="313">
                  <c:v>99.32</c:v>
                </c:pt>
                <c:pt idx="314">
                  <c:v>103.29</c:v>
                </c:pt>
                <c:pt idx="315">
                  <c:v>101.98</c:v>
                </c:pt>
                <c:pt idx="316">
                  <c:v>96.39</c:v>
                </c:pt>
                <c:pt idx="317">
                  <c:v>96.05</c:v>
                </c:pt>
                <c:pt idx="318">
                  <c:v>98.35</c:v>
                </c:pt>
                <c:pt idx="319">
                  <c:v>94.22</c:v>
                </c:pt>
                <c:pt idx="320">
                  <c:v>100.52</c:v>
                </c:pt>
                <c:pt idx="321">
                  <c:v>104.26</c:v>
                </c:pt>
                <c:pt idx="322">
                  <c:v>106.84</c:v>
                </c:pt>
                <c:pt idx="323">
                  <c:v>108.24</c:v>
                </c:pt>
                <c:pt idx="324">
                  <c:v>102.54</c:v>
                </c:pt>
                <c:pt idx="325">
                  <c:v>102.56</c:v>
                </c:pt>
                <c:pt idx="326">
                  <c:v>103.89</c:v>
                </c:pt>
                <c:pt idx="327">
                  <c:v>102.86</c:v>
                </c:pt>
                <c:pt idx="328">
                  <c:v>99.6</c:v>
                </c:pt>
                <c:pt idx="329">
                  <c:v>102.62</c:v>
                </c:pt>
                <c:pt idx="330">
                  <c:v>101.96</c:v>
                </c:pt>
                <c:pt idx="331">
                  <c:v>105.47</c:v>
                </c:pt>
                <c:pt idx="332">
                  <c:v>104.59</c:v>
                </c:pt>
                <c:pt idx="333">
                  <c:v>105.18</c:v>
                </c:pt>
                <c:pt idx="334">
                  <c:v>102.53</c:v>
                </c:pt>
                <c:pt idx="335">
                  <c:v>107.84</c:v>
                </c:pt>
                <c:pt idx="336">
                  <c:v>108.17</c:v>
                </c:pt>
                <c:pt idx="337">
                  <c:v>109.72</c:v>
                </c:pt>
                <c:pt idx="338">
                  <c:v>103.08</c:v>
                </c:pt>
                <c:pt idx="339">
                  <c:v>99.74</c:v>
                </c:pt>
                <c:pt idx="340">
                  <c:v>105.5</c:v>
                </c:pt>
                <c:pt idx="341">
                  <c:v>106.15</c:v>
                </c:pt>
                <c:pt idx="342">
                  <c:v>110.52</c:v>
                </c:pt>
                <c:pt idx="343">
                  <c:v>114.07</c:v>
                </c:pt>
                <c:pt idx="344">
                  <c:v>112.31</c:v>
                </c:pt>
                <c:pt idx="345">
                  <c:v>109.67</c:v>
                </c:pt>
                <c:pt idx="346">
                  <c:v>112.21</c:v>
                </c:pt>
                <c:pt idx="347">
                  <c:v>112.63</c:v>
                </c:pt>
                <c:pt idx="348">
                  <c:v>110.32</c:v>
                </c:pt>
                <c:pt idx="349">
                  <c:v>112.55</c:v>
                </c:pt>
                <c:pt idx="350">
                  <c:v>112.88</c:v>
                </c:pt>
                <c:pt idx="351">
                  <c:v>116.19</c:v>
                </c:pt>
                <c:pt idx="352">
                  <c:v>114.96</c:v>
                </c:pt>
                <c:pt idx="353">
                  <c:v>114.38</c:v>
                </c:pt>
                <c:pt idx="354">
                  <c:v>115.26</c:v>
                </c:pt>
                <c:pt idx="355">
                  <c:v>116.88</c:v>
                </c:pt>
                <c:pt idx="356">
                  <c:v>118.97</c:v>
                </c:pt>
                <c:pt idx="357">
                  <c:v>118.41</c:v>
                </c:pt>
                <c:pt idx="358">
                  <c:v>119.55</c:v>
                </c:pt>
                <c:pt idx="359">
                  <c:v>121.94</c:v>
                </c:pt>
                <c:pt idx="360">
                  <c:v>121.52</c:v>
                </c:pt>
                <c:pt idx="361">
                  <c:v>120.73</c:v>
                </c:pt>
                <c:pt idx="362">
                  <c:v>120.92</c:v>
                </c:pt>
                <c:pt idx="363">
                  <c:v>118.92</c:v>
                </c:pt>
                <c:pt idx="364">
                  <c:v>115.32</c:v>
                </c:pt>
                <c:pt idx="365">
                  <c:v>117.56</c:v>
                </c:pt>
                <c:pt idx="366">
                  <c:v>109.56</c:v>
                </c:pt>
                <c:pt idx="367">
                  <c:v>110.49</c:v>
                </c:pt>
                <c:pt idx="368">
                  <c:v>106.22</c:v>
                </c:pt>
                <c:pt idx="369">
                  <c:v>105.75</c:v>
                </c:pt>
                <c:pt idx="370">
                  <c:v>109.07</c:v>
                </c:pt>
                <c:pt idx="371">
                  <c:v>111.44</c:v>
                </c:pt>
                <c:pt idx="372">
                  <c:v>113.66</c:v>
                </c:pt>
                <c:pt idx="373">
                  <c:v>111.65</c:v>
                </c:pt>
                <c:pt idx="374">
                  <c:v>107.76</c:v>
                </c:pt>
                <c:pt idx="375">
                  <c:v>110.3</c:v>
                </c:pt>
                <c:pt idx="376">
                  <c:v>101.55</c:v>
                </c:pt>
                <c:pt idx="377">
                  <c:v>100.31</c:v>
                </c:pt>
                <c:pt idx="378">
                  <c:v>104.62</c:v>
                </c:pt>
                <c:pt idx="379">
                  <c:v>106.78</c:v>
                </c:pt>
                <c:pt idx="380">
                  <c:v>106.09</c:v>
                </c:pt>
                <c:pt idx="381">
                  <c:v>97.69</c:v>
                </c:pt>
                <c:pt idx="382">
                  <c:v>98.44</c:v>
                </c:pt>
                <c:pt idx="383">
                  <c:v>97.79</c:v>
                </c:pt>
                <c:pt idx="384">
                  <c:v>99.59</c:v>
                </c:pt>
                <c:pt idx="385">
                  <c:v>104.48</c:v>
                </c:pt>
                <c:pt idx="386">
                  <c:v>106.12</c:v>
                </c:pt>
                <c:pt idx="387">
                  <c:v>104.45</c:v>
                </c:pt>
                <c:pt idx="388">
                  <c:v>98.44</c:v>
                </c:pt>
                <c:pt idx="389">
                  <c:v>97.71</c:v>
                </c:pt>
                <c:pt idx="390">
                  <c:v>99.83</c:v>
                </c:pt>
                <c:pt idx="391">
                  <c:v>97.74</c:v>
                </c:pt>
                <c:pt idx="392">
                  <c:v>100.03</c:v>
                </c:pt>
                <c:pt idx="393">
                  <c:v>99.11</c:v>
                </c:pt>
                <c:pt idx="394">
                  <c:v>101.31</c:v>
                </c:pt>
                <c:pt idx="395">
                  <c:v>96.59</c:v>
                </c:pt>
                <c:pt idx="396">
                  <c:v>97.14</c:v>
                </c:pt>
                <c:pt idx="397">
                  <c:v>93.25</c:v>
                </c:pt>
                <c:pt idx="398">
                  <c:v>91.29</c:v>
                </c:pt>
                <c:pt idx="399">
                  <c:v>91.77</c:v>
                </c:pt>
                <c:pt idx="400">
                  <c:v>93.52</c:v>
                </c:pt>
                <c:pt idx="401">
                  <c:v>93.18</c:v>
                </c:pt>
                <c:pt idx="402">
                  <c:v>94.68</c:v>
                </c:pt>
                <c:pt idx="403">
                  <c:v>97.02</c:v>
                </c:pt>
                <c:pt idx="404">
                  <c:v>94.86</c:v>
                </c:pt>
                <c:pt idx="405">
                  <c:v>92.24</c:v>
                </c:pt>
                <c:pt idx="406">
                  <c:v>89.23</c:v>
                </c:pt>
                <c:pt idx="407">
                  <c:v>90.85</c:v>
                </c:pt>
                <c:pt idx="408">
                  <c:v>93.2</c:v>
                </c:pt>
                <c:pt idx="409">
                  <c:v>93.55</c:v>
                </c:pt>
                <c:pt idx="410">
                  <c:v>93.42</c:v>
                </c:pt>
                <c:pt idx="411">
                  <c:v>96.46</c:v>
                </c:pt>
                <c:pt idx="412">
                  <c:v>95.52</c:v>
                </c:pt>
                <c:pt idx="413">
                  <c:v>93.33</c:v>
                </c:pt>
                <c:pt idx="414">
                  <c:v>93.63</c:v>
                </c:pt>
                <c:pt idx="415">
                  <c:v>97.4</c:v>
                </c:pt>
                <c:pt idx="416">
                  <c:v>92.08</c:v>
                </c:pt>
                <c:pt idx="417">
                  <c:v>90.09</c:v>
                </c:pt>
                <c:pt idx="418">
                  <c:v>87.09</c:v>
                </c:pt>
                <c:pt idx="419">
                  <c:v>87.29</c:v>
                </c:pt>
                <c:pt idx="420">
                  <c:v>87.35</c:v>
                </c:pt>
                <c:pt idx="421">
                  <c:v>82.5</c:v>
                </c:pt>
                <c:pt idx="422">
                  <c:v>84.04</c:v>
                </c:pt>
                <c:pt idx="423">
                  <c:v>87.27</c:v>
                </c:pt>
                <c:pt idx="424">
                  <c:v>88.18</c:v>
                </c:pt>
                <c:pt idx="425">
                  <c:v>87.84</c:v>
                </c:pt>
                <c:pt idx="426">
                  <c:v>88.88</c:v>
                </c:pt>
                <c:pt idx="427">
                  <c:v>85.72</c:v>
                </c:pt>
                <c:pt idx="428">
                  <c:v>85.57</c:v>
                </c:pt>
                <c:pt idx="429">
                  <c:v>86.15</c:v>
                </c:pt>
                <c:pt idx="430">
                  <c:v>84.69</c:v>
                </c:pt>
                <c:pt idx="431">
                  <c:v>83.38</c:v>
                </c:pt>
                <c:pt idx="432">
                  <c:v>84.02</c:v>
                </c:pt>
                <c:pt idx="433">
                  <c:v>79.069999999999993</c:v>
                </c:pt>
                <c:pt idx="434">
                  <c:v>77.17</c:v>
                </c:pt>
                <c:pt idx="435">
                  <c:v>78.91</c:v>
                </c:pt>
                <c:pt idx="436">
                  <c:v>82.61</c:v>
                </c:pt>
                <c:pt idx="437">
                  <c:v>81.78</c:v>
                </c:pt>
                <c:pt idx="438">
                  <c:v>79.91</c:v>
                </c:pt>
                <c:pt idx="439">
                  <c:v>84.05</c:v>
                </c:pt>
                <c:pt idx="440">
                  <c:v>86.87</c:v>
                </c:pt>
                <c:pt idx="441">
                  <c:v>88.22</c:v>
                </c:pt>
                <c:pt idx="442">
                  <c:v>88.9</c:v>
                </c:pt>
                <c:pt idx="443">
                  <c:v>93.07</c:v>
                </c:pt>
                <c:pt idx="444">
                  <c:v>89.75</c:v>
                </c:pt>
                <c:pt idx="445">
                  <c:v>87.83</c:v>
                </c:pt>
                <c:pt idx="446">
                  <c:v>89.59</c:v>
                </c:pt>
                <c:pt idx="447">
                  <c:v>86.1</c:v>
                </c:pt>
                <c:pt idx="448">
                  <c:v>86</c:v>
                </c:pt>
                <c:pt idx="449">
                  <c:v>83.29</c:v>
                </c:pt>
                <c:pt idx="450">
                  <c:v>86</c:v>
                </c:pt>
                <c:pt idx="451">
                  <c:v>86.02</c:v>
                </c:pt>
                <c:pt idx="452">
                  <c:v>85.47</c:v>
                </c:pt>
                <c:pt idx="453">
                  <c:v>86.12</c:v>
                </c:pt>
                <c:pt idx="454">
                  <c:v>86.93</c:v>
                </c:pt>
                <c:pt idx="455">
                  <c:v>89.39</c:v>
                </c:pt>
                <c:pt idx="456">
                  <c:v>89.06</c:v>
                </c:pt>
                <c:pt idx="457">
                  <c:v>87.85</c:v>
                </c:pt>
                <c:pt idx="458">
                  <c:v>86.54</c:v>
                </c:pt>
                <c:pt idx="459">
                  <c:v>88.36</c:v>
                </c:pt>
                <c:pt idx="460">
                  <c:v>90.06</c:v>
                </c:pt>
                <c:pt idx="461">
                  <c:v>88.14</c:v>
                </c:pt>
                <c:pt idx="462">
                  <c:v>92.58</c:v>
                </c:pt>
                <c:pt idx="463">
                  <c:v>91.8</c:v>
                </c:pt>
                <c:pt idx="464">
                  <c:v>88.8</c:v>
                </c:pt>
                <c:pt idx="465">
                  <c:v>85.79</c:v>
                </c:pt>
                <c:pt idx="466">
                  <c:v>86.52</c:v>
                </c:pt>
                <c:pt idx="467">
                  <c:v>85.85</c:v>
                </c:pt>
                <c:pt idx="468">
                  <c:v>86.87</c:v>
                </c:pt>
                <c:pt idx="469">
                  <c:v>85.62</c:v>
                </c:pt>
                <c:pt idx="470">
                  <c:v>81.69</c:v>
                </c:pt>
                <c:pt idx="471">
                  <c:v>80.069999999999993</c:v>
                </c:pt>
                <c:pt idx="472">
                  <c:v>79.739999999999995</c:v>
                </c:pt>
                <c:pt idx="473">
                  <c:v>80.83</c:v>
                </c:pt>
                <c:pt idx="474">
                  <c:v>77.930000000000007</c:v>
                </c:pt>
                <c:pt idx="475">
                  <c:v>76.45</c:v>
                </c:pt>
                <c:pt idx="476">
                  <c:v>77.099999999999994</c:v>
                </c:pt>
                <c:pt idx="477">
                  <c:v>77.959999999999994</c:v>
                </c:pt>
                <c:pt idx="478">
                  <c:v>80.48</c:v>
                </c:pt>
                <c:pt idx="479">
                  <c:v>81.06</c:v>
                </c:pt>
                <c:pt idx="480">
                  <c:v>79.86</c:v>
                </c:pt>
                <c:pt idx="481">
                  <c:v>76.83</c:v>
                </c:pt>
                <c:pt idx="482">
                  <c:v>74.209999999999994</c:v>
                </c:pt>
                <c:pt idx="483">
                  <c:v>71.930000000000007</c:v>
                </c:pt>
                <c:pt idx="484">
                  <c:v>71.3</c:v>
                </c:pt>
                <c:pt idx="485">
                  <c:v>71.05</c:v>
                </c:pt>
                <c:pt idx="486">
                  <c:v>72.959999999999994</c:v>
                </c:pt>
                <c:pt idx="487">
                  <c:v>75.44</c:v>
                </c:pt>
                <c:pt idx="488">
                  <c:v>77.14</c:v>
                </c:pt>
                <c:pt idx="489">
                  <c:v>75.89</c:v>
                </c:pt>
                <c:pt idx="490">
                  <c:v>74.19</c:v>
                </c:pt>
                <c:pt idx="491">
                  <c:v>75.05</c:v>
                </c:pt>
                <c:pt idx="492">
                  <c:v>75.92</c:v>
                </c:pt>
                <c:pt idx="493">
                  <c:v>78.17</c:v>
                </c:pt>
                <c:pt idx="494">
                  <c:v>77.680000000000007</c:v>
                </c:pt>
                <c:pt idx="495">
                  <c:v>79.569999999999993</c:v>
                </c:pt>
                <c:pt idx="496">
                  <c:v>79.569999999999993</c:v>
                </c:pt>
                <c:pt idx="497">
                  <c:v>79.45</c:v>
                </c:pt>
                <c:pt idx="498">
                  <c:v>78.89</c:v>
                </c:pt>
                <c:pt idx="499">
                  <c:v>78.430000000000007</c:v>
                </c:pt>
                <c:pt idx="500">
                  <c:v>80.16</c:v>
                </c:pt>
                <c:pt idx="501">
                  <c:v>76.87</c:v>
                </c:pt>
                <c:pt idx="502">
                  <c:v>72.819999999999993</c:v>
                </c:pt>
                <c:pt idx="503">
                  <c:v>73.61</c:v>
                </c:pt>
                <c:pt idx="504">
                  <c:v>73.77</c:v>
                </c:pt>
                <c:pt idx="505">
                  <c:v>74.69</c:v>
                </c:pt>
                <c:pt idx="506">
                  <c:v>75.11</c:v>
                </c:pt>
                <c:pt idx="507">
                  <c:v>77.459999999999994</c:v>
                </c:pt>
                <c:pt idx="508">
                  <c:v>78.319999999999993</c:v>
                </c:pt>
                <c:pt idx="509">
                  <c:v>79.900000000000006</c:v>
                </c:pt>
                <c:pt idx="510">
                  <c:v>80.25</c:v>
                </c:pt>
                <c:pt idx="511">
                  <c:v>79.53</c:v>
                </c:pt>
                <c:pt idx="512">
                  <c:v>80.31</c:v>
                </c:pt>
                <c:pt idx="513">
                  <c:v>81.27</c:v>
                </c:pt>
                <c:pt idx="514">
                  <c:v>81.62</c:v>
                </c:pt>
                <c:pt idx="515">
                  <c:v>81.62</c:v>
                </c:pt>
                <c:pt idx="516">
                  <c:v>81.62</c:v>
                </c:pt>
                <c:pt idx="517">
                  <c:v>81.62</c:v>
                </c:pt>
                <c:pt idx="518">
                  <c:v>81.62</c:v>
                </c:pt>
                <c:pt idx="519">
                  <c:v>81.62</c:v>
                </c:pt>
                <c:pt idx="520">
                  <c:v>81.62</c:v>
                </c:pt>
                <c:pt idx="521">
                  <c:v>81.62</c:v>
                </c:pt>
                <c:pt idx="522">
                  <c:v>81.62</c:v>
                </c:pt>
                <c:pt idx="523">
                  <c:v>81.62</c:v>
                </c:pt>
                <c:pt idx="524">
                  <c:v>81.62</c:v>
                </c:pt>
                <c:pt idx="525">
                  <c:v>81.62</c:v>
                </c:pt>
                <c:pt idx="526">
                  <c:v>81.62</c:v>
                </c:pt>
                <c:pt idx="527">
                  <c:v>81.62</c:v>
                </c:pt>
                <c:pt idx="528">
                  <c:v>81.62</c:v>
                </c:pt>
                <c:pt idx="529">
                  <c:v>81.62</c:v>
                </c:pt>
                <c:pt idx="530">
                  <c:v>79.08</c:v>
                </c:pt>
                <c:pt idx="531">
                  <c:v>78.569999999999993</c:v>
                </c:pt>
                <c:pt idx="532">
                  <c:v>78.45</c:v>
                </c:pt>
                <c:pt idx="533">
                  <c:v>76.31</c:v>
                </c:pt>
                <c:pt idx="534">
                  <c:v>76.28</c:v>
                </c:pt>
                <c:pt idx="535">
                  <c:v>73.95</c:v>
                </c:pt>
                <c:pt idx="536">
                  <c:v>75.260000000000005</c:v>
                </c:pt>
                <c:pt idx="537">
                  <c:v>76.19</c:v>
                </c:pt>
                <c:pt idx="538">
                  <c:v>75.569999999999993</c:v>
                </c:pt>
                <c:pt idx="539">
                  <c:v>76.88</c:v>
                </c:pt>
                <c:pt idx="540">
                  <c:v>77.569999999999993</c:v>
                </c:pt>
                <c:pt idx="541">
                  <c:v>78.05</c:v>
                </c:pt>
                <c:pt idx="542">
                  <c:v>79.62</c:v>
                </c:pt>
                <c:pt idx="543">
                  <c:v>80.39</c:v>
                </c:pt>
                <c:pt idx="544">
                  <c:v>77.45</c:v>
                </c:pt>
                <c:pt idx="545">
                  <c:v>76.56</c:v>
                </c:pt>
                <c:pt idx="546">
                  <c:v>75.599999999999994</c:v>
                </c:pt>
                <c:pt idx="547">
                  <c:v>76.55</c:v>
                </c:pt>
                <c:pt idx="548">
                  <c:v>74.680000000000007</c:v>
                </c:pt>
                <c:pt idx="549">
                  <c:v>71.180000000000007</c:v>
                </c:pt>
                <c:pt idx="550">
                  <c:v>67.38</c:v>
                </c:pt>
                <c:pt idx="551">
                  <c:v>68.150000000000006</c:v>
                </c:pt>
                <c:pt idx="552">
                  <c:v>66.61</c:v>
                </c:pt>
                <c:pt idx="553" formatCode="General">
                  <c:v>67.56</c:v>
                </c:pt>
                <c:pt idx="554" formatCode="General">
                  <c:v>69.400000000000006</c:v>
                </c:pt>
                <c:pt idx="555" formatCode="General">
                  <c:v>70.709999999999994</c:v>
                </c:pt>
                <c:pt idx="556">
                  <c:v>69.77</c:v>
                </c:pt>
                <c:pt idx="557">
                  <c:v>69.22</c:v>
                </c:pt>
                <c:pt idx="558">
                  <c:v>72.87</c:v>
                </c:pt>
                <c:pt idx="559">
                  <c:v>73.12</c:v>
                </c:pt>
                <c:pt idx="560">
                  <c:v>72.95</c:v>
                </c:pt>
                <c:pt idx="561">
                  <c:v>74.319999999999993</c:v>
                </c:pt>
                <c:pt idx="562">
                  <c:v>75.680000000000007</c:v>
                </c:pt>
                <c:pt idx="563">
                  <c:v>80.400000000000006</c:v>
                </c:pt>
                <c:pt idx="564">
                  <c:v>80.7</c:v>
                </c:pt>
                <c:pt idx="565">
                  <c:v>80.69</c:v>
                </c:pt>
                <c:pt idx="566">
                  <c:v>80.7</c:v>
                </c:pt>
                <c:pt idx="567">
                  <c:v>79.790000000000006</c:v>
                </c:pt>
                <c:pt idx="568" formatCode="General">
                  <c:v>81.540000000000006</c:v>
                </c:pt>
                <c:pt idx="569" formatCode="General">
                  <c:v>83.26</c:v>
                </c:pt>
                <c:pt idx="570" formatCode="General">
                  <c:v>82.16</c:v>
                </c:pt>
                <c:pt idx="571" formatCode="General">
                  <c:v>82.58</c:v>
                </c:pt>
                <c:pt idx="572" formatCode="General">
                  <c:v>80.930000000000007</c:v>
                </c:pt>
                <c:pt idx="573" formatCode="General">
                  <c:v>80.849999999999994</c:v>
                </c:pt>
                <c:pt idx="574" formatCode="General">
                  <c:v>79.180000000000007</c:v>
                </c:pt>
                <c:pt idx="575" formatCode="General">
                  <c:v>77.27</c:v>
                </c:pt>
                <c:pt idx="576" formatCode="General">
                  <c:v>77.86</c:v>
                </c:pt>
                <c:pt idx="577" formatCode="General">
                  <c:v>78.64</c:v>
                </c:pt>
                <c:pt idx="578" formatCode="General">
                  <c:v>77.05</c:v>
                </c:pt>
                <c:pt idx="579" formatCode="General">
                  <c:v>74.33</c:v>
                </c:pt>
                <c:pt idx="580" formatCode="General">
                  <c:v>74.77</c:v>
                </c:pt>
                <c:pt idx="581" formatCode="General">
                  <c:v>76.78</c:v>
                </c:pt>
                <c:pt idx="582" formatCode="General">
                  <c:v>75.650000000000006</c:v>
                </c:pt>
                <c:pt idx="583" formatCode="General">
                  <c:v>71.709999999999994</c:v>
                </c:pt>
                <c:pt idx="584" formatCode="General">
                  <c:v>68.62</c:v>
                </c:pt>
                <c:pt idx="585" formatCode="General">
                  <c:v>68.52</c:v>
                </c:pt>
                <c:pt idx="586" formatCode="General">
                  <c:v>71.319999999999993</c:v>
                </c:pt>
                <c:pt idx="587" formatCode="General">
                  <c:v>73.13</c:v>
                </c:pt>
                <c:pt idx="588" formatCode="General">
                  <c:v>73.680000000000007</c:v>
                </c:pt>
                <c:pt idx="589" formatCode="General">
                  <c:v>72.53</c:v>
                </c:pt>
                <c:pt idx="590" formatCode="General">
                  <c:v>70.81</c:v>
                </c:pt>
                <c:pt idx="591" formatCode="General">
                  <c:v>70.02</c:v>
                </c:pt>
                <c:pt idx="592" formatCode="General">
                  <c:v>71.069999999999993</c:v>
                </c:pt>
                <c:pt idx="593" formatCode="General">
                  <c:v>70.849999999999994</c:v>
                </c:pt>
                <c:pt idx="594" formatCode="General">
                  <c:v>72.78</c:v>
                </c:pt>
                <c:pt idx="595" formatCode="General">
                  <c:v>71.819999999999993</c:v>
                </c:pt>
                <c:pt idx="596" formatCode="General">
                  <c:v>71.569999999999993</c:v>
                </c:pt>
                <c:pt idx="597" formatCode="General">
                  <c:v>71.81</c:v>
                </c:pt>
                <c:pt idx="598" formatCode="General">
                  <c:v>72.87</c:v>
                </c:pt>
                <c:pt idx="599" formatCode="General">
                  <c:v>74.37</c:v>
                </c:pt>
                <c:pt idx="600" formatCode="General">
                  <c:v>71.680000000000007</c:v>
                </c:pt>
                <c:pt idx="601" formatCode="General">
                  <c:v>72.349999999999994</c:v>
                </c:pt>
                <c:pt idx="602" formatCode="General">
                  <c:v>69.45</c:v>
                </c:pt>
                <c:pt idx="603" formatCode="General">
                  <c:v>68.11</c:v>
                </c:pt>
                <c:pt idx="604" formatCode="General">
                  <c:v>70.09</c:v>
                </c:pt>
                <c:pt idx="605" formatCode="General">
                  <c:v>71.760000000000005</c:v>
                </c:pt>
                <c:pt idx="606" formatCode="General">
                  <c:v>72.14</c:v>
                </c:pt>
                <c:pt idx="607" formatCode="General">
                  <c:v>71.709999999999994</c:v>
                </c:pt>
                <c:pt idx="608" formatCode="General">
                  <c:v>72.52</c:v>
                </c:pt>
                <c:pt idx="609" formatCode="General">
                  <c:v>71.28</c:v>
                </c:pt>
                <c:pt idx="610" formatCode="General">
                  <c:v>70.16</c:v>
                </c:pt>
                <c:pt idx="611" formatCode="General">
                  <c:v>67.08</c:v>
                </c:pt>
                <c:pt idx="612" formatCode="General">
                  <c:v>69.39</c:v>
                </c:pt>
                <c:pt idx="613" formatCode="General">
                  <c:v>68.22</c:v>
                </c:pt>
                <c:pt idx="614" formatCode="General">
                  <c:v>70.61</c:v>
                </c:pt>
                <c:pt idx="615" formatCode="General">
                  <c:v>71.81</c:v>
                </c:pt>
                <c:pt idx="616" formatCode="General">
                  <c:v>70.94</c:v>
                </c:pt>
                <c:pt idx="617" formatCode="General">
                  <c:v>72.55</c:v>
                </c:pt>
                <c:pt idx="618" formatCode="General">
                  <c:v>69.22</c:v>
                </c:pt>
                <c:pt idx="619" formatCode="General">
                  <c:v>68.91</c:v>
                </c:pt>
                <c:pt idx="620" formatCode="General">
                  <c:v>69.09</c:v>
                </c:pt>
                <c:pt idx="621" formatCode="General">
                  <c:v>67.680000000000007</c:v>
                </c:pt>
                <c:pt idx="622" formatCode="General">
                  <c:v>69.540000000000006</c:v>
                </c:pt>
                <c:pt idx="623" formatCode="General">
                  <c:v>69.849999999999994</c:v>
                </c:pt>
                <c:pt idx="624" formatCode="General">
                  <c:v>70.66</c:v>
                </c:pt>
                <c:pt idx="625" formatCode="General">
                  <c:v>69.709999999999994</c:v>
                </c:pt>
                <c:pt idx="626" formatCode="General">
                  <c:v>71.78</c:v>
                </c:pt>
                <c:pt idx="627" formatCode="General">
                  <c:v>71.760000000000005</c:v>
                </c:pt>
                <c:pt idx="628" formatCode="General">
                  <c:v>73.91</c:v>
                </c:pt>
                <c:pt idx="629" formatCode="General">
                  <c:v>73.05</c:v>
                </c:pt>
                <c:pt idx="630" formatCode="General">
                  <c:v>74.87</c:v>
                </c:pt>
                <c:pt idx="631" formatCode="General">
                  <c:v>75.77</c:v>
                </c:pt>
                <c:pt idx="632" formatCode="General">
                  <c:v>76.86</c:v>
                </c:pt>
                <c:pt idx="633" formatCode="General">
                  <c:v>75.44</c:v>
                </c:pt>
                <c:pt idx="634" formatCode="General">
                  <c:v>74.17</c:v>
                </c:pt>
                <c:pt idx="635" formatCode="General">
                  <c:v>79.760000000000005</c:v>
                </c:pt>
                <c:pt idx="636" formatCode="General">
                  <c:v>79.11</c:v>
                </c:pt>
                <c:pt idx="637" formatCode="General">
                  <c:v>80.17</c:v>
                </c:pt>
                <c:pt idx="638" formatCode="General">
                  <c:v>80.55</c:v>
                </c:pt>
                <c:pt idx="639" formatCode="General">
                  <c:v>81.8</c:v>
                </c:pt>
                <c:pt idx="640" formatCode="General">
                  <c:v>79.760000000000005</c:v>
                </c:pt>
                <c:pt idx="641" formatCode="General">
                  <c:v>80.17</c:v>
                </c:pt>
                <c:pt idx="642" formatCode="General">
                  <c:v>81.8</c:v>
                </c:pt>
                <c:pt idx="643" formatCode="General">
                  <c:v>79.5</c:v>
                </c:pt>
                <c:pt idx="644" formatCode="General">
                  <c:v>82.76</c:v>
                </c:pt>
                <c:pt idx="645" formatCode="General">
                  <c:v>82.94</c:v>
                </c:pt>
                <c:pt idx="646" formatCode="General">
                  <c:v>82.81</c:v>
                </c:pt>
                <c:pt idx="647" formatCode="General">
                  <c:v>82.5</c:v>
                </c:pt>
                <c:pt idx="648" formatCode="General">
                  <c:v>79.400000000000006</c:v>
                </c:pt>
                <c:pt idx="649" formatCode="General">
                  <c:v>81.25</c:v>
                </c:pt>
                <c:pt idx="650" formatCode="General">
                  <c:v>82.94</c:v>
                </c:pt>
                <c:pt idx="651" formatCode="General">
                  <c:v>84.35</c:v>
                </c:pt>
                <c:pt idx="652" formatCode="General">
                  <c:v>82.81</c:v>
                </c:pt>
                <c:pt idx="653" formatCode="General">
                  <c:v>83.17</c:v>
                </c:pt>
                <c:pt idx="654" formatCode="General">
                  <c:v>82.5</c:v>
                </c:pt>
                <c:pt idx="655" formatCode="General">
                  <c:v>81.06</c:v>
                </c:pt>
                <c:pt idx="656" formatCode="General">
                  <c:v>79.400000000000006</c:v>
                </c:pt>
                <c:pt idx="657" formatCode="General">
                  <c:v>80.430000000000007</c:v>
                </c:pt>
                <c:pt idx="658" formatCode="General">
                  <c:v>81.25</c:v>
                </c:pt>
                <c:pt idx="659" formatCode="General">
                  <c:v>80.709999999999994</c:v>
                </c:pt>
                <c:pt idx="660" formatCode="General">
                  <c:v>80.25</c:v>
                </c:pt>
                <c:pt idx="661" formatCode="General">
                  <c:v>78.91</c:v>
                </c:pt>
                <c:pt idx="662" formatCode="General">
                  <c:v>79.52</c:v>
                </c:pt>
                <c:pt idx="663" formatCode="General">
                  <c:v>80.47</c:v>
                </c:pt>
                <c:pt idx="664" formatCode="General">
                  <c:v>80.650000000000006</c:v>
                </c:pt>
                <c:pt idx="665" formatCode="General">
                  <c:v>81.14</c:v>
                </c:pt>
                <c:pt idx="666" formatCode="General">
                  <c:v>81.64</c:v>
                </c:pt>
                <c:pt idx="667" formatCode="General">
                  <c:v>83.55</c:v>
                </c:pt>
                <c:pt idx="668" formatCode="General">
                  <c:v>85.52</c:v>
                </c:pt>
                <c:pt idx="669" formatCode="General">
                  <c:v>86.74</c:v>
                </c:pt>
                <c:pt idx="670" formatCode="General">
                  <c:v>87.55</c:v>
                </c:pt>
                <c:pt idx="671" formatCode="General">
                  <c:v>86.87</c:v>
                </c:pt>
                <c:pt idx="672" formatCode="General">
                  <c:v>87.51</c:v>
                </c:pt>
                <c:pt idx="673" formatCode="General">
                  <c:v>87.3</c:v>
                </c:pt>
                <c:pt idx="674" formatCode="0.00">
                  <c:v>88.87</c:v>
                </c:pt>
                <c:pt idx="675" formatCode="0.00">
                  <c:v>88.59</c:v>
                </c:pt>
                <c:pt idx="676" formatCode="0.00">
                  <c:v>90.13</c:v>
                </c:pt>
                <c:pt idx="677" formatCode="0.00">
                  <c:v>90.83</c:v>
                </c:pt>
                <c:pt idx="678" formatCode="0.00">
                  <c:v>91.47</c:v>
                </c:pt>
                <c:pt idx="679" formatCode="0.00">
                  <c:v>91.47</c:v>
                </c:pt>
                <c:pt idx="680" formatCode="0.00">
                  <c:v>91.16</c:v>
                </c:pt>
                <c:pt idx="681" formatCode="0.00">
                  <c:v>89.2</c:v>
                </c:pt>
                <c:pt idx="682" formatCode="0.00">
                  <c:v>89.56</c:v>
                </c:pt>
                <c:pt idx="683" formatCode="0.00">
                  <c:v>90</c:v>
                </c:pt>
                <c:pt idx="684" formatCode="0.00">
                  <c:v>89.68</c:v>
                </c:pt>
                <c:pt idx="685" formatCode="0.00">
                  <c:v>91.43</c:v>
                </c:pt>
                <c:pt idx="686" formatCode="0.00">
                  <c:v>93.67</c:v>
                </c:pt>
                <c:pt idx="687" formatCode="0.00">
                  <c:v>91.65</c:v>
                </c:pt>
                <c:pt idx="688" formatCode="0.00">
                  <c:v>90.77</c:v>
                </c:pt>
                <c:pt idx="689" formatCode="0.00">
                  <c:v>88.81</c:v>
                </c:pt>
                <c:pt idx="690" formatCode="0.00">
                  <c:v>89.26</c:v>
                </c:pt>
                <c:pt idx="691" formatCode="0.00">
                  <c:v>84.32</c:v>
                </c:pt>
                <c:pt idx="692" formatCode="0.00">
                  <c:v>82.3</c:v>
                </c:pt>
                <c:pt idx="693" formatCode="0.00">
                  <c:v>82.83</c:v>
                </c:pt>
                <c:pt idx="694" formatCode="0.00">
                  <c:v>85.89</c:v>
                </c:pt>
                <c:pt idx="695" formatCode="0.00">
                  <c:v>83.7</c:v>
                </c:pt>
                <c:pt idx="696" formatCode="0.00">
                  <c:v>82.87</c:v>
                </c:pt>
                <c:pt idx="697" formatCode="0.00">
                  <c:v>87.67</c:v>
                </c:pt>
                <c:pt idx="698" formatCode="0.00">
                  <c:v>86.65</c:v>
                </c:pt>
                <c:pt idx="699" formatCode="0.00">
                  <c:v>86.66</c:v>
                </c:pt>
                <c:pt idx="700" formatCode="0.00">
                  <c:v>88.35</c:v>
                </c:pt>
                <c:pt idx="701" formatCode="0.00">
                  <c:v>89.35</c:v>
                </c:pt>
                <c:pt idx="702" formatCode="0.00">
                  <c:v>89.12</c:v>
                </c:pt>
                <c:pt idx="703" formatCode="0.00">
                  <c:v>85.49</c:v>
                </c:pt>
                <c:pt idx="704" formatCode="0.00">
                  <c:v>84.58</c:v>
                </c:pt>
                <c:pt idx="705" formatCode="0.00">
                  <c:v>86.07</c:v>
                </c:pt>
                <c:pt idx="706" formatCode="0.00">
                  <c:v>83.8</c:v>
                </c:pt>
                <c:pt idx="707" formatCode="0.00">
                  <c:v>86.04</c:v>
                </c:pt>
                <c:pt idx="708" formatCode="0.00">
                  <c:v>83.03</c:v>
                </c:pt>
              </c:numCache>
            </c:numRef>
          </c:val>
          <c:smooth val="0"/>
          <c:extLst>
            <c:ext xmlns:c16="http://schemas.microsoft.com/office/drawing/2014/chart" uri="{C3380CC4-5D6E-409C-BE32-E72D297353CC}">
              <c16:uniqueId val="{00000001-0A1D-4AE6-8C30-7F96119C27A0}"/>
            </c:ext>
          </c:extLst>
        </c:ser>
        <c:dLbls>
          <c:showLegendKey val="0"/>
          <c:showVal val="0"/>
          <c:showCatName val="0"/>
          <c:showSerName val="0"/>
          <c:showPercent val="0"/>
          <c:showBubbleSize val="0"/>
        </c:dLbls>
        <c:smooth val="0"/>
        <c:axId val="889141496"/>
        <c:axId val="889139576"/>
      </c:lineChart>
      <c:catAx>
        <c:axId val="88914149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889139576"/>
        <c:crosses val="autoZero"/>
        <c:auto val="1"/>
        <c:lblAlgn val="ctr"/>
        <c:lblOffset val="100"/>
        <c:noMultiLvlLbl val="1"/>
      </c:catAx>
      <c:valAx>
        <c:axId val="889139576"/>
        <c:scaling>
          <c:orientation val="minMax"/>
          <c:max val="220"/>
          <c:min val="9"/>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91414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3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69">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alpha val="75000"/>
        </a:schemeClr>
      </a:solidFill>
    </cs:spPr>
  </cs:dataPoint>
  <cs:dataPoint3D>
    <cs:lnRef idx="0"/>
    <cs:fillRef idx="1">
      <cs:styleClr val="auto"/>
    </cs:fillRef>
    <cs:effectRef idx="0"/>
    <cs:fontRef idx="minor">
      <a:schemeClr val="tx1"/>
    </cs:fontRef>
    <cs:spPr>
      <a:solidFill>
        <a:schemeClr val="phClr">
          <a:alpha val="75000"/>
        </a:schemeClr>
      </a:solidFill>
    </cs:spPr>
  </cs:dataPoint3D>
  <cs:dataPointLine>
    <cs:lnRef idx="0">
      <cs:styleClr val="auto"/>
    </cs:lnRef>
    <cs:fillRef idx="1"/>
    <cs:effectRef idx="0"/>
    <cs:fontRef idx="minor">
      <a:schemeClr val="tx1"/>
    </cs:fontRef>
    <cs:spPr>
      <a:ln w="19050" cap="rnd">
        <a:solidFill>
          <a:schemeClr val="phClr">
            <a:alpha val="50000"/>
          </a:scheme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AAC7E-EDE6-49C5-9E0C-D96C7AFBE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1982</Words>
  <Characters>11304</Characters>
  <Application>Microsoft Office Word</Application>
  <DocSecurity>0</DocSecurity>
  <Lines>94</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13260</CharactersWithSpaces>
  <SharedDoc>false</SharedDoc>
  <HLinks>
    <vt:vector size="6" baseType="variant">
      <vt:variant>
        <vt:i4>6160491</vt:i4>
      </vt:variant>
      <vt:variant>
        <vt:i4>0</vt:i4>
      </vt:variant>
      <vt:variant>
        <vt:i4>0</vt:i4>
      </vt:variant>
      <vt:variant>
        <vt:i4>5</vt:i4>
      </vt:variant>
      <vt:variant>
        <vt:lpwstr>mailto:nlorca@alta.aero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Galvan</dc:creator>
  <cp:keywords/>
  <dc:description/>
  <cp:lastModifiedBy>Juan Sarmiento</cp:lastModifiedBy>
  <cp:revision>2</cp:revision>
  <dcterms:created xsi:type="dcterms:W3CDTF">2023-11-03T20:53:00Z</dcterms:created>
  <dcterms:modified xsi:type="dcterms:W3CDTF">2023-11-03T20:53:00Z</dcterms:modified>
</cp:coreProperties>
</file>