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4E88" w14:textId="4D0D9EED" w:rsidR="00E3471B" w:rsidRDefault="00E14445" w:rsidP="00E14445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VE"/>
        </w:rPr>
      </w:pPr>
      <w:r w:rsidRPr="00E14445">
        <w:rPr>
          <w:rFonts w:asciiTheme="minorHAnsi" w:hAnsiTheme="minorHAnsi" w:cstheme="minorHAnsi"/>
          <w:b/>
          <w:bCs/>
          <w:sz w:val="28"/>
          <w:szCs w:val="28"/>
          <w:lang w:val="es-VE"/>
        </w:rPr>
        <w:t xml:space="preserve">ALTA manifesta preocupação do setor aéreo com os atrasos </w:t>
      </w:r>
      <w:r>
        <w:rPr>
          <w:rFonts w:asciiTheme="minorHAnsi" w:hAnsiTheme="minorHAnsi" w:cstheme="minorHAnsi"/>
          <w:b/>
          <w:bCs/>
          <w:sz w:val="28"/>
          <w:szCs w:val="28"/>
          <w:lang w:val="es-VE"/>
        </w:rPr>
        <w:t xml:space="preserve">da Argentina </w:t>
      </w:r>
      <w:r w:rsidRPr="00E14445">
        <w:rPr>
          <w:rFonts w:asciiTheme="minorHAnsi" w:hAnsiTheme="minorHAnsi" w:cstheme="minorHAnsi"/>
          <w:b/>
          <w:bCs/>
          <w:sz w:val="28"/>
          <w:szCs w:val="28"/>
          <w:lang w:val="es-VE"/>
        </w:rPr>
        <w:t>nas transferências para o exterior</w:t>
      </w:r>
    </w:p>
    <w:p w14:paraId="2C21122D" w14:textId="77777777" w:rsidR="00E14445" w:rsidRPr="00E3471B" w:rsidRDefault="00E14445" w:rsidP="00F3179C">
      <w:pPr>
        <w:rPr>
          <w:rFonts w:asciiTheme="minorHAnsi" w:hAnsiTheme="minorHAnsi" w:cstheme="minorHAnsi"/>
          <w:lang w:val="es-VE"/>
        </w:rPr>
      </w:pPr>
    </w:p>
    <w:p w14:paraId="0007E5D5" w14:textId="0C240816" w:rsidR="00E14445" w:rsidRPr="00E14445" w:rsidRDefault="00E14445" w:rsidP="00E14445">
      <w:pPr>
        <w:jc w:val="both"/>
        <w:rPr>
          <w:rFonts w:asciiTheme="minorHAnsi" w:hAnsiTheme="minorHAnsi" w:cstheme="minorHAnsi"/>
          <w:lang w:val="es-VE"/>
        </w:rPr>
      </w:pPr>
      <w:r w:rsidRPr="00E14445">
        <w:rPr>
          <w:rFonts w:asciiTheme="minorHAnsi" w:hAnsiTheme="minorHAnsi" w:cstheme="minorHAnsi"/>
          <w:lang w:val="es-VE"/>
        </w:rPr>
        <w:t xml:space="preserve">A Associação </w:t>
      </w:r>
      <w:r>
        <w:rPr>
          <w:rFonts w:asciiTheme="minorHAnsi" w:hAnsiTheme="minorHAnsi" w:cstheme="minorHAnsi"/>
          <w:lang w:val="es-VE"/>
        </w:rPr>
        <w:t>Latino-Americana e do Caribe de</w:t>
      </w:r>
      <w:r w:rsidRPr="00E14445">
        <w:rPr>
          <w:rFonts w:asciiTheme="minorHAnsi" w:hAnsiTheme="minorHAnsi" w:cstheme="minorHAnsi"/>
          <w:lang w:val="es-VE"/>
        </w:rPr>
        <w:t xml:space="preserve"> Transporte</w:t>
      </w:r>
      <w:r>
        <w:rPr>
          <w:rFonts w:asciiTheme="minorHAnsi" w:hAnsiTheme="minorHAnsi" w:cstheme="minorHAnsi"/>
          <w:lang w:val="es-VE"/>
        </w:rPr>
        <w:t xml:space="preserve"> Aéreo</w:t>
      </w:r>
      <w:r w:rsidRPr="00E14445">
        <w:rPr>
          <w:rFonts w:asciiTheme="minorHAnsi" w:hAnsiTheme="minorHAnsi" w:cstheme="minorHAnsi"/>
          <w:lang w:val="es-VE"/>
        </w:rPr>
        <w:t xml:space="preserve"> (ALTA), associação sem fins lucrativos que representa 157 empresas do ecossistema </w:t>
      </w:r>
      <w:r>
        <w:rPr>
          <w:rFonts w:asciiTheme="minorHAnsi" w:hAnsiTheme="minorHAnsi" w:cstheme="minorHAnsi"/>
          <w:lang w:val="es-VE"/>
        </w:rPr>
        <w:t>da aviação</w:t>
      </w:r>
      <w:r w:rsidRPr="00E14445">
        <w:rPr>
          <w:rFonts w:asciiTheme="minorHAnsi" w:hAnsiTheme="minorHAnsi" w:cstheme="minorHAnsi"/>
          <w:lang w:val="es-VE"/>
        </w:rPr>
        <w:t>, incluindo 49 companhias responsáveis ​​por mais de 80% do tráfego aéreo na região, expressa sua preocupação com a falta de certeza sobre os processos e prazos para a emissão de transferências ao exterior no âmbito do Sistema de Importações e Pagamento de Serviços no Exterior da República Argentina</w:t>
      </w:r>
      <w:r w:rsidRPr="00E14445">
        <w:rPr>
          <w:rFonts w:asciiTheme="minorHAnsi" w:hAnsiTheme="minorHAnsi" w:cstheme="minorHAnsi"/>
          <w:lang w:val="es-VE"/>
        </w:rPr>
        <w:t xml:space="preserve"> </w:t>
      </w:r>
      <w:r w:rsidRPr="00E14445">
        <w:rPr>
          <w:rFonts w:asciiTheme="minorHAnsi" w:hAnsiTheme="minorHAnsi" w:cstheme="minorHAnsi"/>
          <w:lang w:val="es-VE"/>
        </w:rPr>
        <w:t>(SIRASE)</w:t>
      </w:r>
      <w:r>
        <w:rPr>
          <w:rFonts w:asciiTheme="minorHAnsi" w:hAnsiTheme="minorHAnsi" w:cstheme="minorHAnsi"/>
          <w:lang w:val="es-VE"/>
        </w:rPr>
        <w:t>.</w:t>
      </w:r>
    </w:p>
    <w:p w14:paraId="4A08CC7C" w14:textId="77777777" w:rsidR="00E14445" w:rsidRPr="00E14445" w:rsidRDefault="00E14445" w:rsidP="00E14445">
      <w:pPr>
        <w:jc w:val="both"/>
        <w:rPr>
          <w:rFonts w:asciiTheme="minorHAnsi" w:hAnsiTheme="minorHAnsi" w:cstheme="minorHAnsi"/>
          <w:lang w:val="es-VE"/>
        </w:rPr>
      </w:pPr>
    </w:p>
    <w:p w14:paraId="4E997C0D" w14:textId="056894A6" w:rsidR="00E14445" w:rsidRPr="00E14445" w:rsidRDefault="00E14445" w:rsidP="00E14445">
      <w:pPr>
        <w:jc w:val="both"/>
        <w:rPr>
          <w:rFonts w:asciiTheme="minorHAnsi" w:hAnsiTheme="minorHAnsi" w:cstheme="minorHAnsi"/>
          <w:lang w:val="es-VE"/>
        </w:rPr>
      </w:pPr>
      <w:r w:rsidRPr="00E14445">
        <w:rPr>
          <w:rFonts w:asciiTheme="minorHAnsi" w:hAnsiTheme="minorHAnsi" w:cstheme="minorHAnsi"/>
          <w:lang w:val="es-VE"/>
        </w:rPr>
        <w:t xml:space="preserve">As operadoras aéreas do país têm um número significativo de custos </w:t>
      </w:r>
      <w:r w:rsidR="00B2320C">
        <w:rPr>
          <w:rFonts w:asciiTheme="minorHAnsi" w:hAnsiTheme="minorHAnsi" w:cstheme="minorHAnsi"/>
          <w:lang w:val="es-VE"/>
        </w:rPr>
        <w:t>em dólares</w:t>
      </w:r>
      <w:r w:rsidRPr="00E14445">
        <w:rPr>
          <w:rFonts w:asciiTheme="minorHAnsi" w:hAnsiTheme="minorHAnsi" w:cstheme="minorHAnsi"/>
          <w:lang w:val="es-VE"/>
        </w:rPr>
        <w:t xml:space="preserve"> para pagar serviços e mercadorias no exterior</w:t>
      </w:r>
      <w:r>
        <w:rPr>
          <w:rFonts w:asciiTheme="minorHAnsi" w:hAnsiTheme="minorHAnsi" w:cstheme="minorHAnsi"/>
          <w:lang w:val="es-VE"/>
        </w:rPr>
        <w:t>,</w:t>
      </w:r>
      <w:r w:rsidRPr="00E14445">
        <w:rPr>
          <w:rFonts w:asciiTheme="minorHAnsi" w:hAnsiTheme="minorHAnsi" w:cstheme="minorHAnsi"/>
          <w:lang w:val="es-VE"/>
        </w:rPr>
        <w:t xml:space="preserve"> por não terem fornecedores locais. Daí a importância de processos claros, com prazos padronizados e resposta pontual para garantir o cumprimento dos compromissos de pagamento e, consequentemente, o funcionamento desse setor essencial para a população.</w:t>
      </w:r>
    </w:p>
    <w:p w14:paraId="7138DF61" w14:textId="77777777" w:rsidR="00E14445" w:rsidRPr="00E14445" w:rsidRDefault="00E14445" w:rsidP="00E14445">
      <w:pPr>
        <w:jc w:val="both"/>
        <w:rPr>
          <w:rFonts w:asciiTheme="minorHAnsi" w:hAnsiTheme="minorHAnsi" w:cstheme="minorHAnsi"/>
          <w:lang w:val="es-VE"/>
        </w:rPr>
      </w:pPr>
    </w:p>
    <w:p w14:paraId="2DDE7238" w14:textId="6A53D441" w:rsidR="00E14445" w:rsidRPr="00E14445" w:rsidRDefault="00E14445" w:rsidP="00E14445">
      <w:pPr>
        <w:jc w:val="both"/>
        <w:rPr>
          <w:rFonts w:asciiTheme="minorHAnsi" w:hAnsiTheme="minorHAnsi" w:cstheme="minorHAnsi"/>
          <w:lang w:val="es-VE"/>
        </w:rPr>
      </w:pPr>
      <w:r w:rsidRPr="00E14445">
        <w:rPr>
          <w:rFonts w:asciiTheme="minorHAnsi" w:hAnsiTheme="minorHAnsi" w:cstheme="minorHAnsi"/>
          <w:lang w:val="es-VE"/>
        </w:rPr>
        <w:t>A Argentina está conectada com mais de 70 rotas internacionais e 110 rotas domésticas, permitindo intercâmbio comercial, desenvolvimento socioeconômico e oportunidades para todos os cantos do país.</w:t>
      </w:r>
    </w:p>
    <w:p w14:paraId="49D08A10" w14:textId="77777777" w:rsidR="00E14445" w:rsidRPr="00E14445" w:rsidRDefault="00E14445" w:rsidP="00E14445">
      <w:pPr>
        <w:jc w:val="both"/>
        <w:rPr>
          <w:rFonts w:asciiTheme="minorHAnsi" w:hAnsiTheme="minorHAnsi" w:cstheme="minorHAnsi"/>
          <w:lang w:val="es-VE"/>
        </w:rPr>
      </w:pPr>
    </w:p>
    <w:p w14:paraId="604D58BC" w14:textId="38609C7F" w:rsidR="00E14445" w:rsidRPr="00E14445" w:rsidRDefault="00E14445" w:rsidP="00E14445">
      <w:pPr>
        <w:jc w:val="both"/>
        <w:rPr>
          <w:rFonts w:asciiTheme="minorHAnsi" w:hAnsiTheme="minorHAnsi" w:cstheme="minorHAnsi"/>
          <w:lang w:val="es-VE"/>
        </w:rPr>
      </w:pPr>
      <w:r w:rsidRPr="00E14445">
        <w:rPr>
          <w:rFonts w:asciiTheme="minorHAnsi" w:hAnsiTheme="minorHAnsi" w:cstheme="minorHAnsi"/>
          <w:lang w:val="es-VE"/>
        </w:rPr>
        <w:t xml:space="preserve">A falta de resposta para emissão de minutas está </w:t>
      </w:r>
      <w:r>
        <w:rPr>
          <w:rFonts w:asciiTheme="minorHAnsi" w:hAnsiTheme="minorHAnsi" w:cstheme="minorHAnsi"/>
          <w:lang w:val="es-VE"/>
        </w:rPr>
        <w:t>impactando o</w:t>
      </w:r>
      <w:r w:rsidRPr="00E14445">
        <w:rPr>
          <w:rFonts w:asciiTheme="minorHAnsi" w:hAnsiTheme="minorHAnsi" w:cstheme="minorHAnsi"/>
          <w:lang w:val="es-VE"/>
        </w:rPr>
        <w:t xml:space="preserve"> cumprimento das condições assumidas pelos operadores nos contratos de arrendamento de aeronaves e pode resultar na perda </w:t>
      </w:r>
      <w:r>
        <w:rPr>
          <w:rFonts w:asciiTheme="minorHAnsi" w:hAnsiTheme="minorHAnsi" w:cstheme="minorHAnsi"/>
          <w:lang w:val="es-VE"/>
        </w:rPr>
        <w:t>das mesmas</w:t>
      </w:r>
      <w:r w:rsidRPr="00E14445">
        <w:rPr>
          <w:rFonts w:asciiTheme="minorHAnsi" w:hAnsiTheme="minorHAnsi" w:cstheme="minorHAnsi"/>
          <w:lang w:val="es-VE"/>
        </w:rPr>
        <w:t xml:space="preserve">, o que é particularmente complexo </w:t>
      </w:r>
      <w:r>
        <w:rPr>
          <w:rFonts w:asciiTheme="minorHAnsi" w:hAnsiTheme="minorHAnsi" w:cstheme="minorHAnsi"/>
          <w:lang w:val="es-VE"/>
        </w:rPr>
        <w:t xml:space="preserve">em </w:t>
      </w:r>
      <w:r w:rsidRPr="00E14445">
        <w:rPr>
          <w:rFonts w:asciiTheme="minorHAnsi" w:hAnsiTheme="minorHAnsi" w:cstheme="minorHAnsi"/>
          <w:lang w:val="es-VE"/>
        </w:rPr>
        <w:t>um mercado que já apresenta escassez de</w:t>
      </w:r>
      <w:r>
        <w:rPr>
          <w:rFonts w:asciiTheme="minorHAnsi" w:hAnsiTheme="minorHAnsi" w:cstheme="minorHAnsi"/>
          <w:lang w:val="es-VE"/>
        </w:rPr>
        <w:t xml:space="preserve"> </w:t>
      </w:r>
      <w:r w:rsidRPr="00E14445">
        <w:rPr>
          <w:rFonts w:asciiTheme="minorHAnsi" w:hAnsiTheme="minorHAnsi" w:cstheme="minorHAnsi"/>
          <w:lang w:val="es-VE"/>
        </w:rPr>
        <w:t>a</w:t>
      </w:r>
      <w:r>
        <w:rPr>
          <w:rFonts w:asciiTheme="minorHAnsi" w:hAnsiTheme="minorHAnsi" w:cstheme="minorHAnsi"/>
          <w:lang w:val="es-VE"/>
        </w:rPr>
        <w:t>viões</w:t>
      </w:r>
      <w:r w:rsidRPr="00E14445">
        <w:rPr>
          <w:rFonts w:asciiTheme="minorHAnsi" w:hAnsiTheme="minorHAnsi" w:cstheme="minorHAnsi"/>
          <w:lang w:val="es-VE"/>
        </w:rPr>
        <w:t xml:space="preserve"> disponíveis.</w:t>
      </w:r>
    </w:p>
    <w:p w14:paraId="125204BC" w14:textId="77777777" w:rsidR="00E14445" w:rsidRPr="00E14445" w:rsidRDefault="00E14445" w:rsidP="00E14445">
      <w:pPr>
        <w:jc w:val="both"/>
        <w:rPr>
          <w:rFonts w:asciiTheme="minorHAnsi" w:hAnsiTheme="minorHAnsi" w:cstheme="minorHAnsi"/>
          <w:lang w:val="es-VE"/>
        </w:rPr>
      </w:pPr>
    </w:p>
    <w:p w14:paraId="4D182A25" w14:textId="7C80B8E1" w:rsidR="00E14445" w:rsidRDefault="00E14445" w:rsidP="00E14445">
      <w:pPr>
        <w:jc w:val="both"/>
        <w:rPr>
          <w:rFonts w:asciiTheme="minorHAnsi" w:hAnsiTheme="minorHAnsi" w:cstheme="minorHAnsi"/>
          <w:lang w:val="es-VE"/>
        </w:rPr>
      </w:pPr>
      <w:r w:rsidRPr="00E14445">
        <w:rPr>
          <w:rFonts w:asciiTheme="minorHAnsi" w:hAnsiTheme="minorHAnsi" w:cstheme="minorHAnsi"/>
          <w:lang w:val="es-VE"/>
        </w:rPr>
        <w:t xml:space="preserve">Recentemente, 2 aeronaves estiveram </w:t>
      </w:r>
      <w:r>
        <w:rPr>
          <w:rFonts w:asciiTheme="minorHAnsi" w:hAnsiTheme="minorHAnsi" w:cstheme="minorHAnsi"/>
          <w:lang w:val="es-VE"/>
        </w:rPr>
        <w:t xml:space="preserve">paradas </w:t>
      </w:r>
      <w:r w:rsidRPr="00E14445">
        <w:rPr>
          <w:rFonts w:asciiTheme="minorHAnsi" w:hAnsiTheme="minorHAnsi" w:cstheme="minorHAnsi"/>
          <w:lang w:val="es-VE"/>
        </w:rPr>
        <w:t>em solo e mais de 60</w:t>
      </w:r>
      <w:r>
        <w:rPr>
          <w:rFonts w:asciiTheme="minorHAnsi" w:hAnsiTheme="minorHAnsi" w:cstheme="minorHAnsi"/>
          <w:lang w:val="es-VE"/>
        </w:rPr>
        <w:t xml:space="preserve"> </w:t>
      </w:r>
      <w:r w:rsidRPr="00E14445">
        <w:rPr>
          <w:rFonts w:asciiTheme="minorHAnsi" w:hAnsiTheme="minorHAnsi" w:cstheme="minorHAnsi"/>
          <w:lang w:val="es-VE"/>
        </w:rPr>
        <w:t>que operam no país sob o modelo de leasing operacional correm o risco de ficarem na mesma situação ou até mesmo terem que ser devolvidas ao locador.</w:t>
      </w:r>
    </w:p>
    <w:p w14:paraId="5F243952" w14:textId="77777777" w:rsidR="00E14445" w:rsidRDefault="00E14445" w:rsidP="00E14445">
      <w:pPr>
        <w:jc w:val="both"/>
        <w:rPr>
          <w:rFonts w:asciiTheme="minorHAnsi" w:hAnsiTheme="minorHAnsi" w:cstheme="minorHAnsi"/>
          <w:lang w:val="es-VE"/>
        </w:rPr>
      </w:pPr>
    </w:p>
    <w:p w14:paraId="203FACFA" w14:textId="6EA56264" w:rsidR="00E14445" w:rsidRPr="00E14445" w:rsidRDefault="00E14445" w:rsidP="00E14445">
      <w:pPr>
        <w:jc w:val="both"/>
        <w:rPr>
          <w:rFonts w:asciiTheme="minorHAnsi" w:hAnsiTheme="minorHAnsi" w:cstheme="minorHAnsi"/>
          <w:lang w:val="es-VE"/>
        </w:rPr>
      </w:pPr>
      <w:r w:rsidRPr="00E14445">
        <w:rPr>
          <w:rFonts w:asciiTheme="minorHAnsi" w:hAnsiTheme="minorHAnsi" w:cstheme="minorHAnsi"/>
          <w:lang w:val="es-VE"/>
        </w:rPr>
        <w:t>Nos últimos anos este mercado tem experimentado dificuldades no leasing de aeronaves e atualmente existe uma escassez de a</w:t>
      </w:r>
      <w:r w:rsidR="004840AF">
        <w:rPr>
          <w:rFonts w:asciiTheme="minorHAnsi" w:hAnsiTheme="minorHAnsi" w:cstheme="minorHAnsi"/>
          <w:lang w:val="es-VE"/>
        </w:rPr>
        <w:t>viões</w:t>
      </w:r>
      <w:r w:rsidRPr="00E14445">
        <w:rPr>
          <w:rFonts w:asciiTheme="minorHAnsi" w:hAnsiTheme="minorHAnsi" w:cstheme="minorHAnsi"/>
          <w:lang w:val="es-VE"/>
        </w:rPr>
        <w:t xml:space="preserve"> para leasing. Por isso, a ALTA reitera a urgência de ter processos claros</w:t>
      </w:r>
      <w:r w:rsidR="004840AF">
        <w:rPr>
          <w:rFonts w:asciiTheme="minorHAnsi" w:hAnsiTheme="minorHAnsi" w:cstheme="minorHAnsi"/>
          <w:lang w:val="es-VE"/>
        </w:rPr>
        <w:t>, além de</w:t>
      </w:r>
      <w:r w:rsidRPr="00E14445">
        <w:rPr>
          <w:rFonts w:asciiTheme="minorHAnsi" w:hAnsiTheme="minorHAnsi" w:cstheme="minorHAnsi"/>
          <w:lang w:val="es-VE"/>
        </w:rPr>
        <w:t xml:space="preserve"> agilidade na emissão de transferências ao exterior, pois, nas atuais condições de mercado, seria muito difícil para as operadoras repor as aeronaves que perdem por atrasos no pagamento.</w:t>
      </w:r>
    </w:p>
    <w:p w14:paraId="45DBC6E4" w14:textId="77777777" w:rsidR="00E14445" w:rsidRPr="00E14445" w:rsidRDefault="00E14445" w:rsidP="00E14445">
      <w:pPr>
        <w:jc w:val="both"/>
        <w:rPr>
          <w:rFonts w:asciiTheme="minorHAnsi" w:hAnsiTheme="minorHAnsi" w:cstheme="minorHAnsi"/>
          <w:lang w:val="es-VE"/>
        </w:rPr>
      </w:pPr>
    </w:p>
    <w:p w14:paraId="1B69EB07" w14:textId="30A8CB05" w:rsidR="00E14445" w:rsidRPr="00E14445" w:rsidRDefault="00E14445" w:rsidP="00E14445">
      <w:pPr>
        <w:jc w:val="both"/>
        <w:rPr>
          <w:rFonts w:asciiTheme="minorHAnsi" w:hAnsiTheme="minorHAnsi" w:cstheme="minorHAnsi"/>
          <w:lang w:val="es-VE"/>
        </w:rPr>
      </w:pPr>
      <w:r w:rsidRPr="00E14445">
        <w:rPr>
          <w:rFonts w:asciiTheme="minorHAnsi" w:hAnsiTheme="minorHAnsi" w:cstheme="minorHAnsi"/>
          <w:lang w:val="es-VE"/>
        </w:rPr>
        <w:t xml:space="preserve">Cabe destacar que a Argentina é um </w:t>
      </w:r>
      <w:r w:rsidR="004840AF">
        <w:rPr>
          <w:rFonts w:asciiTheme="minorHAnsi" w:hAnsiTheme="minorHAnsi" w:cstheme="minorHAnsi"/>
          <w:lang w:val="es-VE"/>
        </w:rPr>
        <w:t>e</w:t>
      </w:r>
      <w:r w:rsidRPr="00E14445">
        <w:rPr>
          <w:rFonts w:asciiTheme="minorHAnsi" w:hAnsiTheme="minorHAnsi" w:cstheme="minorHAnsi"/>
          <w:lang w:val="es-VE"/>
        </w:rPr>
        <w:t>stado signatário da Convenção da Cidade do Cabo, tratado internacional que estabelece o marco legal para o arrendamento de aeronaves e cujo principal objetivo é proporcionar segurança jurídica e facilitar as transações internacionais de arrendamento de aeronaves. O referido tratado prevê que, em caso de descumprimento, o locador poderá tomar posse imediata, sendo que a cessação das operações será imediata, gerando efeitos para os usuários e todos os interessados.</w:t>
      </w:r>
    </w:p>
    <w:p w14:paraId="496A28FC" w14:textId="77777777" w:rsidR="00E14445" w:rsidRPr="00E14445" w:rsidRDefault="00E14445" w:rsidP="00E14445">
      <w:pPr>
        <w:jc w:val="both"/>
        <w:rPr>
          <w:rFonts w:asciiTheme="minorHAnsi" w:hAnsiTheme="minorHAnsi" w:cstheme="minorHAnsi"/>
          <w:lang w:val="es-VE"/>
        </w:rPr>
      </w:pPr>
    </w:p>
    <w:p w14:paraId="399C9F85" w14:textId="371D7334" w:rsidR="009A2AA7" w:rsidRPr="00F3179C" w:rsidRDefault="004840AF" w:rsidP="004840AF">
      <w:pPr>
        <w:jc w:val="both"/>
        <w:rPr>
          <w:rFonts w:asciiTheme="minorHAnsi" w:hAnsiTheme="minorHAnsi" w:cstheme="minorHAnsi"/>
          <w:lang w:val="es-VE"/>
        </w:rPr>
      </w:pPr>
      <w:r w:rsidRPr="004840AF">
        <w:rPr>
          <w:rFonts w:asciiTheme="minorHAnsi" w:hAnsiTheme="minorHAnsi" w:cstheme="minorHAnsi"/>
          <w:lang w:val="es-VE"/>
        </w:rPr>
        <w:t>A ALTA convoca o diálogo para a normalização e regularização na aprovação de pagamentos</w:t>
      </w:r>
      <w:r>
        <w:rPr>
          <w:rFonts w:asciiTheme="minorHAnsi" w:hAnsiTheme="minorHAnsi" w:cstheme="minorHAnsi"/>
          <w:lang w:val="es-VE"/>
        </w:rPr>
        <w:t>,</w:t>
      </w:r>
      <w:r w:rsidRPr="004840AF">
        <w:rPr>
          <w:rFonts w:asciiTheme="minorHAnsi" w:hAnsiTheme="minorHAnsi" w:cstheme="minorHAnsi"/>
          <w:lang w:val="es-VE"/>
        </w:rPr>
        <w:t xml:space="preserve"> e mais uma vez</w:t>
      </w:r>
      <w:r>
        <w:rPr>
          <w:rFonts w:asciiTheme="minorHAnsi" w:hAnsiTheme="minorHAnsi" w:cstheme="minorHAnsi"/>
          <w:lang w:val="es-VE"/>
        </w:rPr>
        <w:t>,</w:t>
      </w:r>
      <w:r w:rsidRPr="004840AF">
        <w:rPr>
          <w:rFonts w:asciiTheme="minorHAnsi" w:hAnsiTheme="minorHAnsi" w:cstheme="minorHAnsi"/>
          <w:lang w:val="es-VE"/>
        </w:rPr>
        <w:t xml:space="preserve"> se coloca à disposição das autoridades argentinas para servir como um braço técnico que acompanha as decisões soberanas do país em um trabalho articulado para o funcionamento de um setor chave para </w:t>
      </w:r>
      <w:r>
        <w:rPr>
          <w:rFonts w:asciiTheme="minorHAnsi" w:hAnsiTheme="minorHAnsi" w:cstheme="minorHAnsi"/>
          <w:lang w:val="es-VE"/>
        </w:rPr>
        <w:t xml:space="preserve">a </w:t>
      </w:r>
      <w:r w:rsidRPr="004840AF">
        <w:rPr>
          <w:rFonts w:asciiTheme="minorHAnsi" w:hAnsiTheme="minorHAnsi" w:cstheme="minorHAnsi"/>
          <w:lang w:val="es-VE"/>
        </w:rPr>
        <w:t>economia.</w:t>
      </w:r>
    </w:p>
    <w:sectPr w:rsidR="009A2AA7" w:rsidRPr="00F3179C" w:rsidSect="00DC32BF">
      <w:headerReference w:type="default" r:id="rId10"/>
      <w:footerReference w:type="default" r:id="rId11"/>
      <w:pgSz w:w="12240" w:h="15840"/>
      <w:pgMar w:top="1440" w:right="1080" w:bottom="1440" w:left="108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9989" w14:textId="77777777" w:rsidR="009B2FF6" w:rsidRDefault="009B2FF6" w:rsidP="00BC1BA8">
      <w:r>
        <w:separator/>
      </w:r>
    </w:p>
  </w:endnote>
  <w:endnote w:type="continuationSeparator" w:id="0">
    <w:p w14:paraId="62A8A71A" w14:textId="77777777" w:rsidR="009B2FF6" w:rsidRDefault="009B2FF6" w:rsidP="00BC1BA8">
      <w:r>
        <w:continuationSeparator/>
      </w:r>
    </w:p>
  </w:endnote>
  <w:endnote w:type="continuationNotice" w:id="1">
    <w:p w14:paraId="0461C8F7" w14:textId="77777777" w:rsidR="009B2FF6" w:rsidRDefault="009B2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D183" w14:textId="2AF086DB" w:rsidR="00CF21D9" w:rsidRPr="007603CC" w:rsidRDefault="00B708EB" w:rsidP="00101D3C">
    <w:pPr>
      <w:pStyle w:val="Rodap"/>
      <w:ind w:right="-180"/>
      <w:jc w:val="center"/>
      <w:rPr>
        <w:rFonts w:ascii="Arial" w:hAnsi="Arial" w:cs="Arial"/>
        <w:color w:val="365F91" w:themeColor="accent1" w:themeShade="BF"/>
        <w:sz w:val="14"/>
        <w:szCs w:val="14"/>
      </w:rPr>
    </w:pPr>
    <w:r>
      <w:rPr>
        <w:rFonts w:ascii="Arial" w:hAnsi="Arial" w:cs="Arial"/>
        <w:noProof/>
        <w:color w:val="365F91" w:themeColor="accent1" w:themeShade="BF"/>
        <w:sz w:val="14"/>
        <w:szCs w:val="14"/>
      </w:rPr>
      <w:drawing>
        <wp:anchor distT="0" distB="0" distL="114300" distR="114300" simplePos="0" relativeHeight="251658241" behindDoc="0" locked="0" layoutInCell="1" allowOverlap="1" wp14:anchorId="68724936" wp14:editId="04497EEA">
          <wp:simplePos x="0" y="0"/>
          <wp:positionH relativeFrom="column">
            <wp:posOffset>-104775</wp:posOffset>
          </wp:positionH>
          <wp:positionV relativeFrom="paragraph">
            <wp:posOffset>-484505</wp:posOffset>
          </wp:positionV>
          <wp:extent cx="6400800" cy="431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5D6E6C" w14:textId="48F79D07" w:rsidR="00CF21D9" w:rsidRPr="002C164F" w:rsidRDefault="00CF21D9">
    <w:pPr>
      <w:pStyle w:val="Rodap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CAF3" w14:textId="77777777" w:rsidR="009B2FF6" w:rsidRDefault="009B2FF6" w:rsidP="00BC1BA8">
      <w:r>
        <w:separator/>
      </w:r>
    </w:p>
  </w:footnote>
  <w:footnote w:type="continuationSeparator" w:id="0">
    <w:p w14:paraId="6E47254B" w14:textId="77777777" w:rsidR="009B2FF6" w:rsidRDefault="009B2FF6" w:rsidP="00BC1BA8">
      <w:r>
        <w:continuationSeparator/>
      </w:r>
    </w:p>
  </w:footnote>
  <w:footnote w:type="continuationNotice" w:id="1">
    <w:p w14:paraId="40B49FB8" w14:textId="77777777" w:rsidR="009B2FF6" w:rsidRDefault="009B2F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9095" w14:textId="683E65CA" w:rsidR="00CF21D9" w:rsidRPr="000B4F42" w:rsidRDefault="00DD17D0" w:rsidP="009F4BD7">
    <w:pPr>
      <w:pStyle w:val="Cabealho"/>
      <w:rPr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D3D40B" wp14:editId="27725706">
          <wp:simplePos x="0" y="0"/>
          <wp:positionH relativeFrom="margin">
            <wp:posOffset>95885</wp:posOffset>
          </wp:positionH>
          <wp:positionV relativeFrom="paragraph">
            <wp:posOffset>207645</wp:posOffset>
          </wp:positionV>
          <wp:extent cx="1504315" cy="609600"/>
          <wp:effectExtent l="0" t="0" r="635" b="0"/>
          <wp:wrapThrough wrapText="bothSides">
            <wp:wrapPolygon edited="0">
              <wp:start x="0" y="0"/>
              <wp:lineTo x="0" y="20925"/>
              <wp:lineTo x="21336" y="20925"/>
              <wp:lineTo x="21336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9" t="2606" r="70032" b="89392"/>
                  <a:stretch/>
                </pic:blipFill>
                <pic:spPr bwMode="auto">
                  <a:xfrm>
                    <a:off x="0" y="0"/>
                    <a:ext cx="15043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24A4"/>
    <w:multiLevelType w:val="hybridMultilevel"/>
    <w:tmpl w:val="9DC87D34"/>
    <w:lvl w:ilvl="0" w:tplc="7382A93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A608E3"/>
    <w:multiLevelType w:val="hybridMultilevel"/>
    <w:tmpl w:val="B2503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C1473"/>
    <w:multiLevelType w:val="hybridMultilevel"/>
    <w:tmpl w:val="75FE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60B93"/>
    <w:multiLevelType w:val="hybridMultilevel"/>
    <w:tmpl w:val="E6DC4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63255"/>
    <w:multiLevelType w:val="hybridMultilevel"/>
    <w:tmpl w:val="2670E5EE"/>
    <w:lvl w:ilvl="0" w:tplc="38C0756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700935">
    <w:abstractNumId w:val="0"/>
  </w:num>
  <w:num w:numId="2" w16cid:durableId="538398274">
    <w:abstractNumId w:val="4"/>
  </w:num>
  <w:num w:numId="3" w16cid:durableId="1901362471">
    <w:abstractNumId w:val="1"/>
  </w:num>
  <w:num w:numId="4" w16cid:durableId="652636710">
    <w:abstractNumId w:val="3"/>
  </w:num>
  <w:num w:numId="5" w16cid:durableId="411780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23"/>
    <w:rsid w:val="00000299"/>
    <w:rsid w:val="00002FDB"/>
    <w:rsid w:val="000056C5"/>
    <w:rsid w:val="00005D7F"/>
    <w:rsid w:val="00006A3B"/>
    <w:rsid w:val="000070B5"/>
    <w:rsid w:val="00014D90"/>
    <w:rsid w:val="000160EF"/>
    <w:rsid w:val="00016592"/>
    <w:rsid w:val="00016BD7"/>
    <w:rsid w:val="000173F5"/>
    <w:rsid w:val="000273E1"/>
    <w:rsid w:val="00027EC8"/>
    <w:rsid w:val="0003110E"/>
    <w:rsid w:val="00031184"/>
    <w:rsid w:val="00036F10"/>
    <w:rsid w:val="00042E3A"/>
    <w:rsid w:val="00044DDF"/>
    <w:rsid w:val="00045434"/>
    <w:rsid w:val="00046BB8"/>
    <w:rsid w:val="000522AC"/>
    <w:rsid w:val="00055943"/>
    <w:rsid w:val="00056F4B"/>
    <w:rsid w:val="000578EC"/>
    <w:rsid w:val="000612EE"/>
    <w:rsid w:val="000615A3"/>
    <w:rsid w:val="00063E44"/>
    <w:rsid w:val="00065912"/>
    <w:rsid w:val="000663B8"/>
    <w:rsid w:val="00067CF2"/>
    <w:rsid w:val="00070A0E"/>
    <w:rsid w:val="000715A8"/>
    <w:rsid w:val="00072E11"/>
    <w:rsid w:val="000769DE"/>
    <w:rsid w:val="00077EA5"/>
    <w:rsid w:val="000808D5"/>
    <w:rsid w:val="00080D9C"/>
    <w:rsid w:val="00082FDE"/>
    <w:rsid w:val="00083247"/>
    <w:rsid w:val="00083E09"/>
    <w:rsid w:val="0008440F"/>
    <w:rsid w:val="00084B25"/>
    <w:rsid w:val="000862FF"/>
    <w:rsid w:val="000974A0"/>
    <w:rsid w:val="000A216A"/>
    <w:rsid w:val="000A4C6E"/>
    <w:rsid w:val="000A620B"/>
    <w:rsid w:val="000A6D28"/>
    <w:rsid w:val="000B469D"/>
    <w:rsid w:val="000B4F42"/>
    <w:rsid w:val="000B64EE"/>
    <w:rsid w:val="000B7796"/>
    <w:rsid w:val="000C0623"/>
    <w:rsid w:val="000C291A"/>
    <w:rsid w:val="000C319A"/>
    <w:rsid w:val="000C3F9C"/>
    <w:rsid w:val="000C612D"/>
    <w:rsid w:val="000C6488"/>
    <w:rsid w:val="000C6F3C"/>
    <w:rsid w:val="000D052B"/>
    <w:rsid w:val="000D0C00"/>
    <w:rsid w:val="000D2E84"/>
    <w:rsid w:val="000D55FD"/>
    <w:rsid w:val="000E1B35"/>
    <w:rsid w:val="000E30AF"/>
    <w:rsid w:val="000E3881"/>
    <w:rsid w:val="000E4820"/>
    <w:rsid w:val="000E58DD"/>
    <w:rsid w:val="000E5FC0"/>
    <w:rsid w:val="000E6676"/>
    <w:rsid w:val="000F3B51"/>
    <w:rsid w:val="000F4557"/>
    <w:rsid w:val="000F59D1"/>
    <w:rsid w:val="0010023B"/>
    <w:rsid w:val="00101D3C"/>
    <w:rsid w:val="00113FA6"/>
    <w:rsid w:val="001141EA"/>
    <w:rsid w:val="001253AC"/>
    <w:rsid w:val="0012687E"/>
    <w:rsid w:val="00126C92"/>
    <w:rsid w:val="00126CCA"/>
    <w:rsid w:val="00127AA7"/>
    <w:rsid w:val="001359EE"/>
    <w:rsid w:val="00136BAA"/>
    <w:rsid w:val="00144FB5"/>
    <w:rsid w:val="00145C67"/>
    <w:rsid w:val="001505A9"/>
    <w:rsid w:val="0015235E"/>
    <w:rsid w:val="00152B7A"/>
    <w:rsid w:val="00163C59"/>
    <w:rsid w:val="00164294"/>
    <w:rsid w:val="00167B1A"/>
    <w:rsid w:val="00171131"/>
    <w:rsid w:val="00182656"/>
    <w:rsid w:val="00183AA7"/>
    <w:rsid w:val="00185615"/>
    <w:rsid w:val="00193C93"/>
    <w:rsid w:val="00193DD7"/>
    <w:rsid w:val="00195C14"/>
    <w:rsid w:val="001A089B"/>
    <w:rsid w:val="001A766D"/>
    <w:rsid w:val="001B004D"/>
    <w:rsid w:val="001B0F66"/>
    <w:rsid w:val="001B1125"/>
    <w:rsid w:val="001B1562"/>
    <w:rsid w:val="001B18C0"/>
    <w:rsid w:val="001B2220"/>
    <w:rsid w:val="001B30C9"/>
    <w:rsid w:val="001B4CCE"/>
    <w:rsid w:val="001B4FF0"/>
    <w:rsid w:val="001C0E35"/>
    <w:rsid w:val="001C33C9"/>
    <w:rsid w:val="001C5250"/>
    <w:rsid w:val="001C67F0"/>
    <w:rsid w:val="001D17B9"/>
    <w:rsid w:val="001D255D"/>
    <w:rsid w:val="001D40F1"/>
    <w:rsid w:val="001D5640"/>
    <w:rsid w:val="001E1BE4"/>
    <w:rsid w:val="001E281A"/>
    <w:rsid w:val="001E33A6"/>
    <w:rsid w:val="001E3D31"/>
    <w:rsid w:val="001E48C6"/>
    <w:rsid w:val="001E5B4C"/>
    <w:rsid w:val="001E7D1B"/>
    <w:rsid w:val="001F0098"/>
    <w:rsid w:val="001F1184"/>
    <w:rsid w:val="001F6EA8"/>
    <w:rsid w:val="00202E9B"/>
    <w:rsid w:val="00204C38"/>
    <w:rsid w:val="0020727A"/>
    <w:rsid w:val="00210A74"/>
    <w:rsid w:val="002112A8"/>
    <w:rsid w:val="0021243E"/>
    <w:rsid w:val="00214D29"/>
    <w:rsid w:val="00216C08"/>
    <w:rsid w:val="00221965"/>
    <w:rsid w:val="00223204"/>
    <w:rsid w:val="0022351E"/>
    <w:rsid w:val="00224F17"/>
    <w:rsid w:val="002274EF"/>
    <w:rsid w:val="0023268B"/>
    <w:rsid w:val="002346B5"/>
    <w:rsid w:val="0024012C"/>
    <w:rsid w:val="00241019"/>
    <w:rsid w:val="00250470"/>
    <w:rsid w:val="002508F6"/>
    <w:rsid w:val="00251347"/>
    <w:rsid w:val="002606CD"/>
    <w:rsid w:val="00262427"/>
    <w:rsid w:val="00262FFA"/>
    <w:rsid w:val="0026512C"/>
    <w:rsid w:val="00271577"/>
    <w:rsid w:val="00272535"/>
    <w:rsid w:val="0027455D"/>
    <w:rsid w:val="00274ED1"/>
    <w:rsid w:val="0027566F"/>
    <w:rsid w:val="002779C6"/>
    <w:rsid w:val="002842DC"/>
    <w:rsid w:val="00286665"/>
    <w:rsid w:val="00290B1F"/>
    <w:rsid w:val="00291E24"/>
    <w:rsid w:val="0029284F"/>
    <w:rsid w:val="00296B65"/>
    <w:rsid w:val="00297EB2"/>
    <w:rsid w:val="002A05FE"/>
    <w:rsid w:val="002A09EA"/>
    <w:rsid w:val="002A16BE"/>
    <w:rsid w:val="002A568D"/>
    <w:rsid w:val="002B31EB"/>
    <w:rsid w:val="002B664D"/>
    <w:rsid w:val="002B777B"/>
    <w:rsid w:val="002C164F"/>
    <w:rsid w:val="002C188E"/>
    <w:rsid w:val="002C440F"/>
    <w:rsid w:val="002D1DB5"/>
    <w:rsid w:val="002D360C"/>
    <w:rsid w:val="002D3B58"/>
    <w:rsid w:val="002D5134"/>
    <w:rsid w:val="002D5470"/>
    <w:rsid w:val="002D6C63"/>
    <w:rsid w:val="002D7A78"/>
    <w:rsid w:val="002D7E6A"/>
    <w:rsid w:val="002E16DF"/>
    <w:rsid w:val="002E2B35"/>
    <w:rsid w:val="002E47B6"/>
    <w:rsid w:val="002E4EE8"/>
    <w:rsid w:val="002E78B2"/>
    <w:rsid w:val="002F046E"/>
    <w:rsid w:val="002F0E31"/>
    <w:rsid w:val="002F1803"/>
    <w:rsid w:val="002F4288"/>
    <w:rsid w:val="002F554E"/>
    <w:rsid w:val="002F6214"/>
    <w:rsid w:val="003004DB"/>
    <w:rsid w:val="0030186A"/>
    <w:rsid w:val="00302B85"/>
    <w:rsid w:val="00303900"/>
    <w:rsid w:val="00304C68"/>
    <w:rsid w:val="0030711B"/>
    <w:rsid w:val="00310278"/>
    <w:rsid w:val="00310CC0"/>
    <w:rsid w:val="00311998"/>
    <w:rsid w:val="00311E30"/>
    <w:rsid w:val="00313301"/>
    <w:rsid w:val="00322AB8"/>
    <w:rsid w:val="00323191"/>
    <w:rsid w:val="003234DD"/>
    <w:rsid w:val="00325429"/>
    <w:rsid w:val="00325B4D"/>
    <w:rsid w:val="00326EEB"/>
    <w:rsid w:val="003272E6"/>
    <w:rsid w:val="003279CC"/>
    <w:rsid w:val="00330904"/>
    <w:rsid w:val="00331ED7"/>
    <w:rsid w:val="00333661"/>
    <w:rsid w:val="00333A6B"/>
    <w:rsid w:val="00334B64"/>
    <w:rsid w:val="003359F5"/>
    <w:rsid w:val="00342995"/>
    <w:rsid w:val="003474D6"/>
    <w:rsid w:val="00347BD9"/>
    <w:rsid w:val="00352D7D"/>
    <w:rsid w:val="003545FB"/>
    <w:rsid w:val="00356FDC"/>
    <w:rsid w:val="00362501"/>
    <w:rsid w:val="003627A2"/>
    <w:rsid w:val="00363F1F"/>
    <w:rsid w:val="00364322"/>
    <w:rsid w:val="003670A6"/>
    <w:rsid w:val="00370B9F"/>
    <w:rsid w:val="00370D52"/>
    <w:rsid w:val="00373316"/>
    <w:rsid w:val="00374F51"/>
    <w:rsid w:val="00377486"/>
    <w:rsid w:val="003807DA"/>
    <w:rsid w:val="00381B3B"/>
    <w:rsid w:val="00382A51"/>
    <w:rsid w:val="003909B2"/>
    <w:rsid w:val="00392005"/>
    <w:rsid w:val="00392AAA"/>
    <w:rsid w:val="00393E18"/>
    <w:rsid w:val="0039509B"/>
    <w:rsid w:val="0039792C"/>
    <w:rsid w:val="003A0594"/>
    <w:rsid w:val="003A1567"/>
    <w:rsid w:val="003A36DF"/>
    <w:rsid w:val="003A40CE"/>
    <w:rsid w:val="003A72C0"/>
    <w:rsid w:val="003B12A6"/>
    <w:rsid w:val="003B4006"/>
    <w:rsid w:val="003B51A3"/>
    <w:rsid w:val="003B5AFF"/>
    <w:rsid w:val="003C0A49"/>
    <w:rsid w:val="003C1B66"/>
    <w:rsid w:val="003C249F"/>
    <w:rsid w:val="003C2FC5"/>
    <w:rsid w:val="003C76A8"/>
    <w:rsid w:val="003C7C62"/>
    <w:rsid w:val="003D0712"/>
    <w:rsid w:val="003D10E6"/>
    <w:rsid w:val="003D1166"/>
    <w:rsid w:val="003D355F"/>
    <w:rsid w:val="003D5DA2"/>
    <w:rsid w:val="003D602A"/>
    <w:rsid w:val="003D6993"/>
    <w:rsid w:val="003D71C6"/>
    <w:rsid w:val="003D7D14"/>
    <w:rsid w:val="003E689F"/>
    <w:rsid w:val="003F1689"/>
    <w:rsid w:val="003F37EF"/>
    <w:rsid w:val="003F5894"/>
    <w:rsid w:val="00400BB7"/>
    <w:rsid w:val="00401AB3"/>
    <w:rsid w:val="00406E94"/>
    <w:rsid w:val="00411CB0"/>
    <w:rsid w:val="004177EF"/>
    <w:rsid w:val="00421EB2"/>
    <w:rsid w:val="004258EB"/>
    <w:rsid w:val="00426CB3"/>
    <w:rsid w:val="0043275B"/>
    <w:rsid w:val="00433221"/>
    <w:rsid w:val="004370F5"/>
    <w:rsid w:val="00440A4B"/>
    <w:rsid w:val="00441CD2"/>
    <w:rsid w:val="0044388B"/>
    <w:rsid w:val="004502E9"/>
    <w:rsid w:val="00455DBC"/>
    <w:rsid w:val="00457AA8"/>
    <w:rsid w:val="00464565"/>
    <w:rsid w:val="0047076E"/>
    <w:rsid w:val="00471E3A"/>
    <w:rsid w:val="0047249D"/>
    <w:rsid w:val="00474B69"/>
    <w:rsid w:val="004777FF"/>
    <w:rsid w:val="00477D4C"/>
    <w:rsid w:val="00480BD6"/>
    <w:rsid w:val="00480CE5"/>
    <w:rsid w:val="004840AF"/>
    <w:rsid w:val="00484B7C"/>
    <w:rsid w:val="00486B7D"/>
    <w:rsid w:val="0049142A"/>
    <w:rsid w:val="00493A30"/>
    <w:rsid w:val="00494C1A"/>
    <w:rsid w:val="004A0D6B"/>
    <w:rsid w:val="004A2EA2"/>
    <w:rsid w:val="004A666C"/>
    <w:rsid w:val="004A7B53"/>
    <w:rsid w:val="004B2606"/>
    <w:rsid w:val="004B505C"/>
    <w:rsid w:val="004B6D10"/>
    <w:rsid w:val="004C2467"/>
    <w:rsid w:val="004D3F6D"/>
    <w:rsid w:val="004D5413"/>
    <w:rsid w:val="004E2E32"/>
    <w:rsid w:val="004E3421"/>
    <w:rsid w:val="004E3882"/>
    <w:rsid w:val="004E4F0D"/>
    <w:rsid w:val="004E6823"/>
    <w:rsid w:val="004F00D7"/>
    <w:rsid w:val="004F3251"/>
    <w:rsid w:val="004F3F88"/>
    <w:rsid w:val="004F5254"/>
    <w:rsid w:val="005020D7"/>
    <w:rsid w:val="0050355A"/>
    <w:rsid w:val="005106A0"/>
    <w:rsid w:val="00514EF1"/>
    <w:rsid w:val="00516FC0"/>
    <w:rsid w:val="005230DB"/>
    <w:rsid w:val="00523BFD"/>
    <w:rsid w:val="00527CD2"/>
    <w:rsid w:val="005302DB"/>
    <w:rsid w:val="0053282F"/>
    <w:rsid w:val="00533E95"/>
    <w:rsid w:val="005340D1"/>
    <w:rsid w:val="00536C2E"/>
    <w:rsid w:val="0054108A"/>
    <w:rsid w:val="0054112C"/>
    <w:rsid w:val="0054428B"/>
    <w:rsid w:val="00551201"/>
    <w:rsid w:val="00553C9B"/>
    <w:rsid w:val="00557DE6"/>
    <w:rsid w:val="00561F7E"/>
    <w:rsid w:val="00564769"/>
    <w:rsid w:val="005672ED"/>
    <w:rsid w:val="0057127D"/>
    <w:rsid w:val="00573193"/>
    <w:rsid w:val="0057437A"/>
    <w:rsid w:val="00575810"/>
    <w:rsid w:val="00577213"/>
    <w:rsid w:val="005802A1"/>
    <w:rsid w:val="00583DC4"/>
    <w:rsid w:val="005870D6"/>
    <w:rsid w:val="00587BDA"/>
    <w:rsid w:val="00591492"/>
    <w:rsid w:val="00592E8D"/>
    <w:rsid w:val="00594999"/>
    <w:rsid w:val="00596644"/>
    <w:rsid w:val="005A1E3D"/>
    <w:rsid w:val="005A3283"/>
    <w:rsid w:val="005A5645"/>
    <w:rsid w:val="005A5A96"/>
    <w:rsid w:val="005A5EAC"/>
    <w:rsid w:val="005A7412"/>
    <w:rsid w:val="005A7887"/>
    <w:rsid w:val="005B1A70"/>
    <w:rsid w:val="005B20DF"/>
    <w:rsid w:val="005B2A3E"/>
    <w:rsid w:val="005B5692"/>
    <w:rsid w:val="005B614E"/>
    <w:rsid w:val="005B6489"/>
    <w:rsid w:val="005B6D17"/>
    <w:rsid w:val="005C0652"/>
    <w:rsid w:val="005C076E"/>
    <w:rsid w:val="005C1A25"/>
    <w:rsid w:val="005C27D8"/>
    <w:rsid w:val="005C4B2D"/>
    <w:rsid w:val="005C57DB"/>
    <w:rsid w:val="005C7EC8"/>
    <w:rsid w:val="005D1170"/>
    <w:rsid w:val="005D22DC"/>
    <w:rsid w:val="005D2CD0"/>
    <w:rsid w:val="005E2AAA"/>
    <w:rsid w:val="005E6B5F"/>
    <w:rsid w:val="005F0C99"/>
    <w:rsid w:val="005F566E"/>
    <w:rsid w:val="005F6251"/>
    <w:rsid w:val="00600BD4"/>
    <w:rsid w:val="00602289"/>
    <w:rsid w:val="006056E9"/>
    <w:rsid w:val="00605E9C"/>
    <w:rsid w:val="00606692"/>
    <w:rsid w:val="00614C51"/>
    <w:rsid w:val="00616540"/>
    <w:rsid w:val="0061764D"/>
    <w:rsid w:val="00617BC8"/>
    <w:rsid w:val="00620703"/>
    <w:rsid w:val="00621BE9"/>
    <w:rsid w:val="006236AB"/>
    <w:rsid w:val="00624CB6"/>
    <w:rsid w:val="00627952"/>
    <w:rsid w:val="00630810"/>
    <w:rsid w:val="00630E12"/>
    <w:rsid w:val="00631F7C"/>
    <w:rsid w:val="006346E1"/>
    <w:rsid w:val="00637CFD"/>
    <w:rsid w:val="006400FE"/>
    <w:rsid w:val="00640B65"/>
    <w:rsid w:val="00645155"/>
    <w:rsid w:val="006476FD"/>
    <w:rsid w:val="006477AD"/>
    <w:rsid w:val="00651B54"/>
    <w:rsid w:val="006521E4"/>
    <w:rsid w:val="00656035"/>
    <w:rsid w:val="006617BF"/>
    <w:rsid w:val="00662F56"/>
    <w:rsid w:val="00664D62"/>
    <w:rsid w:val="00675CFC"/>
    <w:rsid w:val="00677258"/>
    <w:rsid w:val="00680492"/>
    <w:rsid w:val="006823E9"/>
    <w:rsid w:val="0068443E"/>
    <w:rsid w:val="00687DE0"/>
    <w:rsid w:val="006907CC"/>
    <w:rsid w:val="00691D79"/>
    <w:rsid w:val="006941A2"/>
    <w:rsid w:val="006A1C8B"/>
    <w:rsid w:val="006A2180"/>
    <w:rsid w:val="006A276E"/>
    <w:rsid w:val="006A500B"/>
    <w:rsid w:val="006A72FB"/>
    <w:rsid w:val="006B0AEC"/>
    <w:rsid w:val="006B384B"/>
    <w:rsid w:val="006B5812"/>
    <w:rsid w:val="006B693F"/>
    <w:rsid w:val="006B6B56"/>
    <w:rsid w:val="006C09BC"/>
    <w:rsid w:val="006C1099"/>
    <w:rsid w:val="006C499B"/>
    <w:rsid w:val="006C7487"/>
    <w:rsid w:val="006C79CF"/>
    <w:rsid w:val="006D0318"/>
    <w:rsid w:val="006D3600"/>
    <w:rsid w:val="006D4CC8"/>
    <w:rsid w:val="006D769E"/>
    <w:rsid w:val="006D7A31"/>
    <w:rsid w:val="006E079F"/>
    <w:rsid w:val="006E3A8F"/>
    <w:rsid w:val="006E3D6F"/>
    <w:rsid w:val="006E5E42"/>
    <w:rsid w:val="006E60B9"/>
    <w:rsid w:val="006F1A5A"/>
    <w:rsid w:val="006F1C52"/>
    <w:rsid w:val="006F2199"/>
    <w:rsid w:val="006F2DDC"/>
    <w:rsid w:val="00706508"/>
    <w:rsid w:val="00706D36"/>
    <w:rsid w:val="007101C7"/>
    <w:rsid w:val="0071105B"/>
    <w:rsid w:val="0071121E"/>
    <w:rsid w:val="00711DD5"/>
    <w:rsid w:val="00715691"/>
    <w:rsid w:val="007233DC"/>
    <w:rsid w:val="007248A8"/>
    <w:rsid w:val="00725B1C"/>
    <w:rsid w:val="0072660A"/>
    <w:rsid w:val="0073115C"/>
    <w:rsid w:val="0073129F"/>
    <w:rsid w:val="00732712"/>
    <w:rsid w:val="00735962"/>
    <w:rsid w:val="007360C4"/>
    <w:rsid w:val="00741913"/>
    <w:rsid w:val="00745F91"/>
    <w:rsid w:val="0075087C"/>
    <w:rsid w:val="00751061"/>
    <w:rsid w:val="0075114E"/>
    <w:rsid w:val="0075179C"/>
    <w:rsid w:val="007518B5"/>
    <w:rsid w:val="00751953"/>
    <w:rsid w:val="00751D81"/>
    <w:rsid w:val="007527DD"/>
    <w:rsid w:val="00757427"/>
    <w:rsid w:val="007603CC"/>
    <w:rsid w:val="00760555"/>
    <w:rsid w:val="007622D9"/>
    <w:rsid w:val="00762B21"/>
    <w:rsid w:val="00765712"/>
    <w:rsid w:val="0076640E"/>
    <w:rsid w:val="0076688D"/>
    <w:rsid w:val="00766EEA"/>
    <w:rsid w:val="0076796F"/>
    <w:rsid w:val="00770D51"/>
    <w:rsid w:val="0077213B"/>
    <w:rsid w:val="00776E6F"/>
    <w:rsid w:val="0078014D"/>
    <w:rsid w:val="00782257"/>
    <w:rsid w:val="0078486E"/>
    <w:rsid w:val="00784AC0"/>
    <w:rsid w:val="007867D8"/>
    <w:rsid w:val="007929BB"/>
    <w:rsid w:val="00794D96"/>
    <w:rsid w:val="007951DE"/>
    <w:rsid w:val="007963F6"/>
    <w:rsid w:val="007A7F55"/>
    <w:rsid w:val="007B2024"/>
    <w:rsid w:val="007B7E2D"/>
    <w:rsid w:val="007C0423"/>
    <w:rsid w:val="007C0A6B"/>
    <w:rsid w:val="007C26F7"/>
    <w:rsid w:val="007C7DC8"/>
    <w:rsid w:val="007D228D"/>
    <w:rsid w:val="007D2974"/>
    <w:rsid w:val="007D3091"/>
    <w:rsid w:val="007D34B9"/>
    <w:rsid w:val="007D3A76"/>
    <w:rsid w:val="007D6AE3"/>
    <w:rsid w:val="007E307D"/>
    <w:rsid w:val="007E637F"/>
    <w:rsid w:val="007F03FC"/>
    <w:rsid w:val="007F29E6"/>
    <w:rsid w:val="008006AE"/>
    <w:rsid w:val="00802CB3"/>
    <w:rsid w:val="00802F81"/>
    <w:rsid w:val="00806AA3"/>
    <w:rsid w:val="00806B3A"/>
    <w:rsid w:val="00806DD0"/>
    <w:rsid w:val="00807409"/>
    <w:rsid w:val="00811801"/>
    <w:rsid w:val="008139F3"/>
    <w:rsid w:val="00814F5F"/>
    <w:rsid w:val="00815104"/>
    <w:rsid w:val="00816B53"/>
    <w:rsid w:val="00816BBF"/>
    <w:rsid w:val="0082283F"/>
    <w:rsid w:val="00832A71"/>
    <w:rsid w:val="008346AD"/>
    <w:rsid w:val="00834B5A"/>
    <w:rsid w:val="00836866"/>
    <w:rsid w:val="00837C1F"/>
    <w:rsid w:val="0084084C"/>
    <w:rsid w:val="00845BCD"/>
    <w:rsid w:val="00846222"/>
    <w:rsid w:val="00854663"/>
    <w:rsid w:val="00856A17"/>
    <w:rsid w:val="00865EB1"/>
    <w:rsid w:val="00866997"/>
    <w:rsid w:val="00867CCC"/>
    <w:rsid w:val="008728B9"/>
    <w:rsid w:val="008746CA"/>
    <w:rsid w:val="0087631C"/>
    <w:rsid w:val="008776E5"/>
    <w:rsid w:val="00877C35"/>
    <w:rsid w:val="008815BD"/>
    <w:rsid w:val="00883355"/>
    <w:rsid w:val="008855A3"/>
    <w:rsid w:val="00887573"/>
    <w:rsid w:val="008876FB"/>
    <w:rsid w:val="008901BB"/>
    <w:rsid w:val="00890B49"/>
    <w:rsid w:val="00895E6F"/>
    <w:rsid w:val="008970AF"/>
    <w:rsid w:val="008A20A4"/>
    <w:rsid w:val="008A3B28"/>
    <w:rsid w:val="008B5C5C"/>
    <w:rsid w:val="008B6E9D"/>
    <w:rsid w:val="008C24E7"/>
    <w:rsid w:val="008C453A"/>
    <w:rsid w:val="008C5797"/>
    <w:rsid w:val="008D1A74"/>
    <w:rsid w:val="008D5E7D"/>
    <w:rsid w:val="008E0745"/>
    <w:rsid w:val="008E12D1"/>
    <w:rsid w:val="008E27BA"/>
    <w:rsid w:val="008E2935"/>
    <w:rsid w:val="008E63AD"/>
    <w:rsid w:val="008E654F"/>
    <w:rsid w:val="008E6CFC"/>
    <w:rsid w:val="008F09C2"/>
    <w:rsid w:val="0090135A"/>
    <w:rsid w:val="00906FAB"/>
    <w:rsid w:val="009070CF"/>
    <w:rsid w:val="0091010B"/>
    <w:rsid w:val="00912811"/>
    <w:rsid w:val="00914164"/>
    <w:rsid w:val="00916BB0"/>
    <w:rsid w:val="00924897"/>
    <w:rsid w:val="009257E9"/>
    <w:rsid w:val="00927DA6"/>
    <w:rsid w:val="0093084A"/>
    <w:rsid w:val="009360A3"/>
    <w:rsid w:val="00936984"/>
    <w:rsid w:val="009415AB"/>
    <w:rsid w:val="009418B1"/>
    <w:rsid w:val="009419D7"/>
    <w:rsid w:val="00944B7C"/>
    <w:rsid w:val="009469D0"/>
    <w:rsid w:val="00947A3C"/>
    <w:rsid w:val="00947F81"/>
    <w:rsid w:val="00950E15"/>
    <w:rsid w:val="00951AB9"/>
    <w:rsid w:val="0095666A"/>
    <w:rsid w:val="00957BFD"/>
    <w:rsid w:val="00961045"/>
    <w:rsid w:val="009637D9"/>
    <w:rsid w:val="00971C3C"/>
    <w:rsid w:val="00977232"/>
    <w:rsid w:val="009822C8"/>
    <w:rsid w:val="00983382"/>
    <w:rsid w:val="00985B2F"/>
    <w:rsid w:val="00987E70"/>
    <w:rsid w:val="0099008D"/>
    <w:rsid w:val="009911F2"/>
    <w:rsid w:val="00993120"/>
    <w:rsid w:val="00996D46"/>
    <w:rsid w:val="009A28CF"/>
    <w:rsid w:val="009A2AA7"/>
    <w:rsid w:val="009A5110"/>
    <w:rsid w:val="009A6088"/>
    <w:rsid w:val="009A7838"/>
    <w:rsid w:val="009B2FF6"/>
    <w:rsid w:val="009B43DB"/>
    <w:rsid w:val="009C2F38"/>
    <w:rsid w:val="009C49FC"/>
    <w:rsid w:val="009C79A0"/>
    <w:rsid w:val="009D14B8"/>
    <w:rsid w:val="009D3649"/>
    <w:rsid w:val="009E601F"/>
    <w:rsid w:val="009E70F2"/>
    <w:rsid w:val="009E78F6"/>
    <w:rsid w:val="009E7EAF"/>
    <w:rsid w:val="009F07F4"/>
    <w:rsid w:val="009F38EA"/>
    <w:rsid w:val="009F4BD7"/>
    <w:rsid w:val="009F55FA"/>
    <w:rsid w:val="009F6370"/>
    <w:rsid w:val="00A00AC1"/>
    <w:rsid w:val="00A00F55"/>
    <w:rsid w:val="00A013E1"/>
    <w:rsid w:val="00A0235D"/>
    <w:rsid w:val="00A02A79"/>
    <w:rsid w:val="00A039A8"/>
    <w:rsid w:val="00A05BDD"/>
    <w:rsid w:val="00A06CA6"/>
    <w:rsid w:val="00A10433"/>
    <w:rsid w:val="00A1178C"/>
    <w:rsid w:val="00A154C9"/>
    <w:rsid w:val="00A23BC3"/>
    <w:rsid w:val="00A24C92"/>
    <w:rsid w:val="00A269F8"/>
    <w:rsid w:val="00A26F49"/>
    <w:rsid w:val="00A310B7"/>
    <w:rsid w:val="00A3296D"/>
    <w:rsid w:val="00A34C31"/>
    <w:rsid w:val="00A3772A"/>
    <w:rsid w:val="00A37CF9"/>
    <w:rsid w:val="00A4161F"/>
    <w:rsid w:val="00A4455F"/>
    <w:rsid w:val="00A46FB6"/>
    <w:rsid w:val="00A55689"/>
    <w:rsid w:val="00A55B16"/>
    <w:rsid w:val="00A60692"/>
    <w:rsid w:val="00A61DEB"/>
    <w:rsid w:val="00A6475A"/>
    <w:rsid w:val="00A648BD"/>
    <w:rsid w:val="00A8303E"/>
    <w:rsid w:val="00A86CDE"/>
    <w:rsid w:val="00A87891"/>
    <w:rsid w:val="00A90F6F"/>
    <w:rsid w:val="00A92726"/>
    <w:rsid w:val="00A93899"/>
    <w:rsid w:val="00A95CF9"/>
    <w:rsid w:val="00AA09D9"/>
    <w:rsid w:val="00AA7200"/>
    <w:rsid w:val="00AB06B9"/>
    <w:rsid w:val="00AB08DB"/>
    <w:rsid w:val="00AB10E4"/>
    <w:rsid w:val="00AB2551"/>
    <w:rsid w:val="00AB30AB"/>
    <w:rsid w:val="00AB3720"/>
    <w:rsid w:val="00AB4D68"/>
    <w:rsid w:val="00AB5E33"/>
    <w:rsid w:val="00AB7142"/>
    <w:rsid w:val="00AC0F03"/>
    <w:rsid w:val="00AC2D5E"/>
    <w:rsid w:val="00AC7DFD"/>
    <w:rsid w:val="00AC7EB1"/>
    <w:rsid w:val="00AE1802"/>
    <w:rsid w:val="00AE6C14"/>
    <w:rsid w:val="00AE6F4F"/>
    <w:rsid w:val="00AE767A"/>
    <w:rsid w:val="00AF05CC"/>
    <w:rsid w:val="00AF1B80"/>
    <w:rsid w:val="00AF1C18"/>
    <w:rsid w:val="00AF208A"/>
    <w:rsid w:val="00AF4FD0"/>
    <w:rsid w:val="00B00967"/>
    <w:rsid w:val="00B01649"/>
    <w:rsid w:val="00B046BE"/>
    <w:rsid w:val="00B1133C"/>
    <w:rsid w:val="00B126CD"/>
    <w:rsid w:val="00B12713"/>
    <w:rsid w:val="00B145C9"/>
    <w:rsid w:val="00B2320C"/>
    <w:rsid w:val="00B248A1"/>
    <w:rsid w:val="00B25F8E"/>
    <w:rsid w:val="00B2605E"/>
    <w:rsid w:val="00B2633A"/>
    <w:rsid w:val="00B27BC2"/>
    <w:rsid w:val="00B3256E"/>
    <w:rsid w:val="00B33387"/>
    <w:rsid w:val="00B33584"/>
    <w:rsid w:val="00B34C68"/>
    <w:rsid w:val="00B36DA1"/>
    <w:rsid w:val="00B44DBE"/>
    <w:rsid w:val="00B46696"/>
    <w:rsid w:val="00B5001C"/>
    <w:rsid w:val="00B551F9"/>
    <w:rsid w:val="00B55230"/>
    <w:rsid w:val="00B57B5A"/>
    <w:rsid w:val="00B60631"/>
    <w:rsid w:val="00B61564"/>
    <w:rsid w:val="00B6319F"/>
    <w:rsid w:val="00B67C82"/>
    <w:rsid w:val="00B708EB"/>
    <w:rsid w:val="00B71169"/>
    <w:rsid w:val="00B723CB"/>
    <w:rsid w:val="00B8442B"/>
    <w:rsid w:val="00B917BD"/>
    <w:rsid w:val="00B91CA4"/>
    <w:rsid w:val="00B922D7"/>
    <w:rsid w:val="00B929A8"/>
    <w:rsid w:val="00B94090"/>
    <w:rsid w:val="00B97357"/>
    <w:rsid w:val="00BA0200"/>
    <w:rsid w:val="00BA0D5A"/>
    <w:rsid w:val="00BA1B5F"/>
    <w:rsid w:val="00BA337D"/>
    <w:rsid w:val="00BA38DF"/>
    <w:rsid w:val="00BA6AA7"/>
    <w:rsid w:val="00BA787E"/>
    <w:rsid w:val="00BA7F5D"/>
    <w:rsid w:val="00BB0047"/>
    <w:rsid w:val="00BB1823"/>
    <w:rsid w:val="00BB499D"/>
    <w:rsid w:val="00BB7673"/>
    <w:rsid w:val="00BC1261"/>
    <w:rsid w:val="00BC1BA8"/>
    <w:rsid w:val="00BC664E"/>
    <w:rsid w:val="00BD1496"/>
    <w:rsid w:val="00BD54CF"/>
    <w:rsid w:val="00BE064E"/>
    <w:rsid w:val="00BE6E06"/>
    <w:rsid w:val="00BF1638"/>
    <w:rsid w:val="00BF344A"/>
    <w:rsid w:val="00BF3E2C"/>
    <w:rsid w:val="00BF3EC9"/>
    <w:rsid w:val="00BF3F4E"/>
    <w:rsid w:val="00BF4D2D"/>
    <w:rsid w:val="00BF5F9C"/>
    <w:rsid w:val="00BF6AA6"/>
    <w:rsid w:val="00C01B6F"/>
    <w:rsid w:val="00C039E3"/>
    <w:rsid w:val="00C04927"/>
    <w:rsid w:val="00C05A92"/>
    <w:rsid w:val="00C05E8D"/>
    <w:rsid w:val="00C06680"/>
    <w:rsid w:val="00C12B54"/>
    <w:rsid w:val="00C1581B"/>
    <w:rsid w:val="00C16D85"/>
    <w:rsid w:val="00C178A5"/>
    <w:rsid w:val="00C2028D"/>
    <w:rsid w:val="00C2506E"/>
    <w:rsid w:val="00C251ED"/>
    <w:rsid w:val="00C31B20"/>
    <w:rsid w:val="00C331E4"/>
    <w:rsid w:val="00C3456B"/>
    <w:rsid w:val="00C41171"/>
    <w:rsid w:val="00C42400"/>
    <w:rsid w:val="00C47ABD"/>
    <w:rsid w:val="00C50C28"/>
    <w:rsid w:val="00C538EB"/>
    <w:rsid w:val="00C53EAA"/>
    <w:rsid w:val="00C574AB"/>
    <w:rsid w:val="00C57D49"/>
    <w:rsid w:val="00C62B6C"/>
    <w:rsid w:val="00C6532A"/>
    <w:rsid w:val="00C70CB2"/>
    <w:rsid w:val="00C70EF7"/>
    <w:rsid w:val="00C73860"/>
    <w:rsid w:val="00C740A3"/>
    <w:rsid w:val="00C844E4"/>
    <w:rsid w:val="00C944F7"/>
    <w:rsid w:val="00C94977"/>
    <w:rsid w:val="00C9578F"/>
    <w:rsid w:val="00C96D65"/>
    <w:rsid w:val="00CA4D52"/>
    <w:rsid w:val="00CA7BDA"/>
    <w:rsid w:val="00CB0772"/>
    <w:rsid w:val="00CB205C"/>
    <w:rsid w:val="00CB6769"/>
    <w:rsid w:val="00CC3488"/>
    <w:rsid w:val="00CC55FC"/>
    <w:rsid w:val="00CD0C75"/>
    <w:rsid w:val="00CD0ED5"/>
    <w:rsid w:val="00CE0BE2"/>
    <w:rsid w:val="00CE19F3"/>
    <w:rsid w:val="00CE219F"/>
    <w:rsid w:val="00CE23EE"/>
    <w:rsid w:val="00CE5D84"/>
    <w:rsid w:val="00CF0384"/>
    <w:rsid w:val="00CF21D9"/>
    <w:rsid w:val="00CF23CC"/>
    <w:rsid w:val="00CF2D05"/>
    <w:rsid w:val="00CF75A9"/>
    <w:rsid w:val="00D01846"/>
    <w:rsid w:val="00D025BB"/>
    <w:rsid w:val="00D036E2"/>
    <w:rsid w:val="00D03DD9"/>
    <w:rsid w:val="00D05C3B"/>
    <w:rsid w:val="00D05CB1"/>
    <w:rsid w:val="00D109A6"/>
    <w:rsid w:val="00D21A9C"/>
    <w:rsid w:val="00D22DEE"/>
    <w:rsid w:val="00D2417E"/>
    <w:rsid w:val="00D34D0D"/>
    <w:rsid w:val="00D3619F"/>
    <w:rsid w:val="00D400D4"/>
    <w:rsid w:val="00D450B3"/>
    <w:rsid w:val="00D4566E"/>
    <w:rsid w:val="00D62299"/>
    <w:rsid w:val="00D626B4"/>
    <w:rsid w:val="00D62C2C"/>
    <w:rsid w:val="00D67D50"/>
    <w:rsid w:val="00D73B6D"/>
    <w:rsid w:val="00D7411E"/>
    <w:rsid w:val="00D76880"/>
    <w:rsid w:val="00D77BEE"/>
    <w:rsid w:val="00D842BC"/>
    <w:rsid w:val="00D85547"/>
    <w:rsid w:val="00D8652F"/>
    <w:rsid w:val="00D928FF"/>
    <w:rsid w:val="00D974BA"/>
    <w:rsid w:val="00DA1D3E"/>
    <w:rsid w:val="00DA253E"/>
    <w:rsid w:val="00DA408B"/>
    <w:rsid w:val="00DA7835"/>
    <w:rsid w:val="00DB1E61"/>
    <w:rsid w:val="00DB1EF4"/>
    <w:rsid w:val="00DB365C"/>
    <w:rsid w:val="00DB40EA"/>
    <w:rsid w:val="00DB7C64"/>
    <w:rsid w:val="00DC0583"/>
    <w:rsid w:val="00DC1FC2"/>
    <w:rsid w:val="00DC32BF"/>
    <w:rsid w:val="00DC4379"/>
    <w:rsid w:val="00DD10FE"/>
    <w:rsid w:val="00DD17D0"/>
    <w:rsid w:val="00DD1CBF"/>
    <w:rsid w:val="00DD2A0D"/>
    <w:rsid w:val="00DD7F94"/>
    <w:rsid w:val="00DE1E67"/>
    <w:rsid w:val="00DE39EB"/>
    <w:rsid w:val="00DE732A"/>
    <w:rsid w:val="00DE7452"/>
    <w:rsid w:val="00DF0388"/>
    <w:rsid w:val="00DF058F"/>
    <w:rsid w:val="00DF1CA2"/>
    <w:rsid w:val="00DF2422"/>
    <w:rsid w:val="00DF6430"/>
    <w:rsid w:val="00DF65A5"/>
    <w:rsid w:val="00DF7CFD"/>
    <w:rsid w:val="00E013D9"/>
    <w:rsid w:val="00E03269"/>
    <w:rsid w:val="00E046E9"/>
    <w:rsid w:val="00E139BA"/>
    <w:rsid w:val="00E14445"/>
    <w:rsid w:val="00E1536B"/>
    <w:rsid w:val="00E158C6"/>
    <w:rsid w:val="00E2085A"/>
    <w:rsid w:val="00E2193B"/>
    <w:rsid w:val="00E231EF"/>
    <w:rsid w:val="00E23429"/>
    <w:rsid w:val="00E2371F"/>
    <w:rsid w:val="00E244E4"/>
    <w:rsid w:val="00E27F2B"/>
    <w:rsid w:val="00E30F43"/>
    <w:rsid w:val="00E3471B"/>
    <w:rsid w:val="00E350FD"/>
    <w:rsid w:val="00E404A1"/>
    <w:rsid w:val="00E423C4"/>
    <w:rsid w:val="00E444DF"/>
    <w:rsid w:val="00E44F70"/>
    <w:rsid w:val="00E51150"/>
    <w:rsid w:val="00E54269"/>
    <w:rsid w:val="00E54789"/>
    <w:rsid w:val="00E54D43"/>
    <w:rsid w:val="00E60C30"/>
    <w:rsid w:val="00E60FF4"/>
    <w:rsid w:val="00E62105"/>
    <w:rsid w:val="00E631EF"/>
    <w:rsid w:val="00E65916"/>
    <w:rsid w:val="00E7139A"/>
    <w:rsid w:val="00E7663F"/>
    <w:rsid w:val="00E8794B"/>
    <w:rsid w:val="00E9728E"/>
    <w:rsid w:val="00EA23B0"/>
    <w:rsid w:val="00EA717A"/>
    <w:rsid w:val="00EB00C7"/>
    <w:rsid w:val="00EB0D46"/>
    <w:rsid w:val="00EB4CE7"/>
    <w:rsid w:val="00EB4DC5"/>
    <w:rsid w:val="00ED4025"/>
    <w:rsid w:val="00ED5816"/>
    <w:rsid w:val="00ED6277"/>
    <w:rsid w:val="00ED65DB"/>
    <w:rsid w:val="00ED7606"/>
    <w:rsid w:val="00EE00D1"/>
    <w:rsid w:val="00EE04D3"/>
    <w:rsid w:val="00EE231B"/>
    <w:rsid w:val="00EE4D5D"/>
    <w:rsid w:val="00EF1CDC"/>
    <w:rsid w:val="00EF49A2"/>
    <w:rsid w:val="00EF4CF2"/>
    <w:rsid w:val="00F00478"/>
    <w:rsid w:val="00F10D1B"/>
    <w:rsid w:val="00F11912"/>
    <w:rsid w:val="00F11D01"/>
    <w:rsid w:val="00F12B02"/>
    <w:rsid w:val="00F152ED"/>
    <w:rsid w:val="00F17C98"/>
    <w:rsid w:val="00F20BE8"/>
    <w:rsid w:val="00F2293C"/>
    <w:rsid w:val="00F23D1E"/>
    <w:rsid w:val="00F24D6E"/>
    <w:rsid w:val="00F25DA6"/>
    <w:rsid w:val="00F26C5F"/>
    <w:rsid w:val="00F30DF1"/>
    <w:rsid w:val="00F3179C"/>
    <w:rsid w:val="00F329BD"/>
    <w:rsid w:val="00F32A62"/>
    <w:rsid w:val="00F352E1"/>
    <w:rsid w:val="00F37737"/>
    <w:rsid w:val="00F4081D"/>
    <w:rsid w:val="00F40AE4"/>
    <w:rsid w:val="00F428BA"/>
    <w:rsid w:val="00F43C22"/>
    <w:rsid w:val="00F4658F"/>
    <w:rsid w:val="00F50D35"/>
    <w:rsid w:val="00F51275"/>
    <w:rsid w:val="00F51434"/>
    <w:rsid w:val="00F532DA"/>
    <w:rsid w:val="00F57D16"/>
    <w:rsid w:val="00F65F1B"/>
    <w:rsid w:val="00F7097C"/>
    <w:rsid w:val="00F70D0F"/>
    <w:rsid w:val="00F763A7"/>
    <w:rsid w:val="00F81475"/>
    <w:rsid w:val="00F82CF5"/>
    <w:rsid w:val="00F83181"/>
    <w:rsid w:val="00F84A28"/>
    <w:rsid w:val="00F85AF2"/>
    <w:rsid w:val="00F910C1"/>
    <w:rsid w:val="00F9326C"/>
    <w:rsid w:val="00FA02F6"/>
    <w:rsid w:val="00FA0377"/>
    <w:rsid w:val="00FA0C77"/>
    <w:rsid w:val="00FA1C81"/>
    <w:rsid w:val="00FA1F43"/>
    <w:rsid w:val="00FA5E3C"/>
    <w:rsid w:val="00FB1582"/>
    <w:rsid w:val="00FB2760"/>
    <w:rsid w:val="00FB614F"/>
    <w:rsid w:val="00FC114B"/>
    <w:rsid w:val="00FC7498"/>
    <w:rsid w:val="00FD216F"/>
    <w:rsid w:val="00FD5861"/>
    <w:rsid w:val="00FE6362"/>
    <w:rsid w:val="00FE7E7F"/>
    <w:rsid w:val="00FE7EA6"/>
    <w:rsid w:val="00FF374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0A1E86"/>
  <w15:docId w15:val="{5A4191A0-807B-4239-86D6-C843AE59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05CB1"/>
    <w:pPr>
      <w:spacing w:before="240" w:after="120"/>
      <w:outlineLvl w:val="0"/>
    </w:pPr>
    <w:rPr>
      <w:rFonts w:asciiTheme="majorHAnsi" w:hAnsiTheme="majorHAnsi"/>
      <w:b/>
    </w:rPr>
  </w:style>
  <w:style w:type="paragraph" w:styleId="Ttulo2">
    <w:name w:val="heading 2"/>
    <w:basedOn w:val="Normal"/>
    <w:next w:val="Normal"/>
    <w:link w:val="Ttulo2Char"/>
    <w:qFormat/>
    <w:rsid w:val="00D05CB1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Ttulo3">
    <w:name w:val="heading 3"/>
    <w:basedOn w:val="Normal"/>
    <w:next w:val="Normal"/>
    <w:link w:val="Ttulo3Char"/>
    <w:qFormat/>
    <w:rsid w:val="00D05CB1"/>
    <w:pPr>
      <w:outlineLvl w:val="2"/>
    </w:pPr>
    <w:rPr>
      <w:rFonts w:asciiTheme="minorHAnsi" w:hAnsiTheme="minorHAnsi"/>
      <w:i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1B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C1BA8"/>
  </w:style>
  <w:style w:type="paragraph" w:styleId="Rodap">
    <w:name w:val="footer"/>
    <w:basedOn w:val="Normal"/>
    <w:link w:val="RodapChar"/>
    <w:unhideWhenUsed/>
    <w:rsid w:val="00BC1B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C1BA8"/>
  </w:style>
  <w:style w:type="paragraph" w:styleId="Textodebalo">
    <w:name w:val="Balloon Text"/>
    <w:basedOn w:val="Normal"/>
    <w:link w:val="TextodebaloChar"/>
    <w:uiPriority w:val="99"/>
    <w:semiHidden/>
    <w:unhideWhenUsed/>
    <w:rsid w:val="00BC1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BA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6F1C52"/>
    <w:rPr>
      <w:color w:val="0000FF"/>
      <w:u w:val="single"/>
    </w:rPr>
  </w:style>
  <w:style w:type="paragraph" w:styleId="SemEspaamento">
    <w:name w:val="No Spacing"/>
    <w:uiPriority w:val="1"/>
    <w:qFormat/>
    <w:rsid w:val="00393E18"/>
    <w:pPr>
      <w:spacing w:after="0" w:line="240" w:lineRule="auto"/>
    </w:pPr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C12B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rsid w:val="00F43C22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D05CB1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05CB1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Ttulo3Char">
    <w:name w:val="Título 3 Char"/>
    <w:basedOn w:val="Fontepargpadro"/>
    <w:link w:val="Ttulo3"/>
    <w:rsid w:val="00D05CB1"/>
    <w:rPr>
      <w:rFonts w:eastAsia="Times New Roman" w:cs="Times New Roman"/>
      <w:i/>
      <w:sz w:val="16"/>
      <w:szCs w:val="24"/>
    </w:rPr>
  </w:style>
  <w:style w:type="paragraph" w:customStyle="1" w:styleId="FieldText">
    <w:name w:val="Field Text"/>
    <w:basedOn w:val="Normal"/>
    <w:next w:val="Normal"/>
    <w:link w:val="FieldTextChar"/>
    <w:qFormat/>
    <w:rsid w:val="00D05CB1"/>
    <w:rPr>
      <w:rFonts w:asciiTheme="minorHAnsi" w:hAnsiTheme="minorHAnsi"/>
      <w:b/>
      <w:sz w:val="19"/>
      <w:szCs w:val="19"/>
    </w:rPr>
  </w:style>
  <w:style w:type="character" w:customStyle="1" w:styleId="FieldTextChar">
    <w:name w:val="Field Text Char"/>
    <w:basedOn w:val="Fontepargpadro"/>
    <w:link w:val="FieldText"/>
    <w:rsid w:val="00D05CB1"/>
    <w:rPr>
      <w:rFonts w:eastAsia="Times New Roman" w:cs="Times New Roman"/>
      <w:b/>
      <w:sz w:val="19"/>
      <w:szCs w:val="19"/>
    </w:rPr>
  </w:style>
  <w:style w:type="character" w:customStyle="1" w:styleId="hps">
    <w:name w:val="hps"/>
    <w:basedOn w:val="Fontepargpadro"/>
    <w:rsid w:val="00FD216F"/>
  </w:style>
  <w:style w:type="character" w:customStyle="1" w:styleId="atn">
    <w:name w:val="atn"/>
    <w:basedOn w:val="Fontepargpadro"/>
    <w:rsid w:val="00FD216F"/>
  </w:style>
  <w:style w:type="character" w:styleId="MenoPendente">
    <w:name w:val="Unresolved Mention"/>
    <w:basedOn w:val="Fontepargpadro"/>
    <w:uiPriority w:val="99"/>
    <w:semiHidden/>
    <w:unhideWhenUsed/>
    <w:rsid w:val="009C2F38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A6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6D2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6022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-bold">
    <w:name w:val="t-bold"/>
    <w:basedOn w:val="Fontepargpadro"/>
    <w:rsid w:val="005802A1"/>
  </w:style>
  <w:style w:type="character" w:customStyle="1" w:styleId="visually-hidden">
    <w:name w:val="visually-hidden"/>
    <w:basedOn w:val="Fontepargpadro"/>
    <w:rsid w:val="005802A1"/>
  </w:style>
  <w:style w:type="character" w:customStyle="1" w:styleId="t-14">
    <w:name w:val="t-14"/>
    <w:basedOn w:val="Fontepargpadro"/>
    <w:rsid w:val="005802A1"/>
  </w:style>
  <w:style w:type="paragraph" w:customStyle="1" w:styleId="Body">
    <w:name w:val="Body"/>
    <w:rsid w:val="00996D4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s-CL" w:eastAsia="es-CL"/>
    </w:rPr>
  </w:style>
  <w:style w:type="paragraph" w:customStyle="1" w:styleId="xmsonormal">
    <w:name w:val="x_msonormal"/>
    <w:basedOn w:val="Normal"/>
    <w:rsid w:val="00996D46"/>
    <w:rPr>
      <w:rFonts w:ascii="Calibri" w:eastAsiaTheme="minorHAnsi" w:hAnsi="Calibri" w:cs="Calibri"/>
      <w:sz w:val="22"/>
      <w:szCs w:val="22"/>
      <w:lang w:val="es-PA" w:eastAsia="es-PA"/>
    </w:rPr>
  </w:style>
  <w:style w:type="paragraph" w:customStyle="1" w:styleId="paragraph">
    <w:name w:val="paragraph"/>
    <w:basedOn w:val="Normal"/>
    <w:rsid w:val="00AB5E33"/>
    <w:pPr>
      <w:spacing w:before="100" w:beforeAutospacing="1" w:after="100" w:afterAutospacing="1"/>
    </w:pPr>
    <w:rPr>
      <w:rFonts w:eastAsiaTheme="minorHAnsi"/>
      <w:lang w:val="es-PA" w:eastAsia="es-MX"/>
    </w:rPr>
  </w:style>
  <w:style w:type="paragraph" w:styleId="Reviso">
    <w:name w:val="Revision"/>
    <w:hidden/>
    <w:uiPriority w:val="99"/>
    <w:semiHidden/>
    <w:rsid w:val="005B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TA\Documents\HR\STAFF\CONSULTANTS\Valdirene%20Bronca\LETTER%20-%20Consulting%20Cert%20-%20Ptgs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C7A5F3E35064781DF888FA8A7AEA5" ma:contentTypeVersion="10" ma:contentTypeDescription="Create a new document." ma:contentTypeScope="" ma:versionID="4c51088c75b9785051f948fd43a31ceb">
  <xsd:schema xmlns:xsd="http://www.w3.org/2001/XMLSchema" xmlns:xs="http://www.w3.org/2001/XMLSchema" xmlns:p="http://schemas.microsoft.com/office/2006/metadata/properties" xmlns:ns3="e9d6db52-0b47-4c63-8927-7186ef7bab3a" targetNamespace="http://schemas.microsoft.com/office/2006/metadata/properties" ma:root="true" ma:fieldsID="eba8b6582ca5133d889521a04216893c" ns3:_="">
    <xsd:import namespace="e9d6db52-0b47-4c63-8927-7186ef7bab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6db52-0b47-4c63-8927-7186ef7ba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61DA9E-278D-4905-BD1E-FFFABF639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F7E35-B28A-4DC6-93C0-5930A1CEE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6db52-0b47-4c63-8927-7186ef7ba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2037B-B1DB-4537-A820-2BA10758C9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C:\Users\ALTA\Documents\HR\STAFF\CONSULTANTS\Valdirene Bronca\LETTER - Consulting Cert - Ptgse.dotx</Template>
  <TotalTime>4</TotalTime>
  <Pages>1</Pages>
  <Words>449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</dc:creator>
  <cp:keywords/>
  <dc:description/>
  <cp:lastModifiedBy>Andre Duarte Veras</cp:lastModifiedBy>
  <cp:revision>3</cp:revision>
  <cp:lastPrinted>2022-10-08T18:24:00Z</cp:lastPrinted>
  <dcterms:created xsi:type="dcterms:W3CDTF">2023-07-17T10:12:00Z</dcterms:created>
  <dcterms:modified xsi:type="dcterms:W3CDTF">2023-07-17T10:14:00Z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0x010100AD3C7A5F3E35064781DF888FA8A7AEA5</vt:lpwstr>
  </property>
  <property fmtid="{D5CDD505-2E9C-101B-9397-08002B2CF9AE}" pid="3" name="GrammarlyDocumentId">
    <vt:lpwstr>05cc852ed1d292e32e2998f8617d899e33d51af4c815a916063350652d3bb68b</vt:lpwstr>
  </property>
</Properties>
</file>