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FF6B" w14:textId="5AD580D7" w:rsidR="001E72F7" w:rsidRDefault="001E72F7" w:rsidP="001E72F7">
      <w:pPr>
        <w:jc w:val="center"/>
        <w:rPr>
          <w:b/>
          <w:bCs/>
          <w:sz w:val="32"/>
          <w:szCs w:val="32"/>
        </w:rPr>
      </w:pPr>
      <w:r w:rsidRPr="001E72F7">
        <w:rPr>
          <w:b/>
          <w:bCs/>
          <w:sz w:val="32"/>
          <w:szCs w:val="32"/>
        </w:rPr>
        <w:t>La Importancia Crucial de los Planes de Respuesta a Emergencias en Aerolíneas</w:t>
      </w:r>
    </w:p>
    <w:p w14:paraId="6E03DB61" w14:textId="29232931" w:rsidR="000012D0" w:rsidRPr="001E72F7" w:rsidRDefault="000012D0" w:rsidP="001E72F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Virginio Corrieri – ALTA</w:t>
      </w:r>
    </w:p>
    <w:p w14:paraId="2C407832" w14:textId="24172AA2" w:rsidR="001E72F7" w:rsidRPr="000012D0" w:rsidRDefault="001E72F7" w:rsidP="001E72F7">
      <w:r w:rsidRPr="000012D0">
        <w:t>En la industria de la aviación, la Seguridad es un</w:t>
      </w:r>
      <w:r w:rsidR="00F5798C" w:rsidRPr="000012D0">
        <w:t xml:space="preserve"> valor </w:t>
      </w:r>
      <w:r w:rsidRPr="000012D0">
        <w:t>fundamental. La operación de una aerolínea implica la gestión de diversos riesgos, desde eventos meteorológicos inesperados hasta situaciones de emergencia a bordo. En este contexto, contar con un plan de respuesta a emergencias sólido es más que una precaución; es un componente esencial para garantizar la seguridad de los pasajeros, la tripulación, los activos de la aerolínea y la de sus mismos empleados.</w:t>
      </w:r>
    </w:p>
    <w:p w14:paraId="5566ABA8" w14:textId="0EF7B015" w:rsidR="001E72F7" w:rsidRPr="000012D0" w:rsidRDefault="001E72F7" w:rsidP="001E72F7">
      <w:pPr>
        <w:rPr>
          <w:b/>
          <w:bCs/>
        </w:rPr>
      </w:pPr>
      <w:r w:rsidRPr="000012D0">
        <w:rPr>
          <w:b/>
          <w:bCs/>
        </w:rPr>
        <w:t>Preparación para lo inesperado:</w:t>
      </w:r>
    </w:p>
    <w:p w14:paraId="5ED425B8" w14:textId="77777777" w:rsidR="001E72F7" w:rsidRPr="000012D0" w:rsidRDefault="001E72F7" w:rsidP="001E72F7">
      <w:r w:rsidRPr="000012D0">
        <w:t>La imprevisibilidad es una característica inherente a cualquier emergencia. Un plan de respuesta bien estructurado permite a las aerolíneas anticipar y abordar una amplia gama de escenarios, desde incidentes médicos hasta desastres naturales o amenazas de seguridad. Al tener procedimientos específicos en vigor, las aerolíneas están mejor preparadas para enfrentar lo inesperado de manera organizada y eficiente.</w:t>
      </w:r>
    </w:p>
    <w:p w14:paraId="0BB7EDF2" w14:textId="77777777" w:rsidR="001E72F7" w:rsidRPr="000012D0" w:rsidRDefault="001E72F7" w:rsidP="001E72F7"/>
    <w:p w14:paraId="2A30182F" w14:textId="6026D975" w:rsidR="001E72F7" w:rsidRPr="000012D0" w:rsidRDefault="001E72F7" w:rsidP="001E72F7">
      <w:r w:rsidRPr="000012D0">
        <w:rPr>
          <w:b/>
          <w:bCs/>
        </w:rPr>
        <w:t>Protección de vidas y activos</w:t>
      </w:r>
      <w:r w:rsidRPr="000012D0">
        <w:t>:</w:t>
      </w:r>
    </w:p>
    <w:p w14:paraId="121C908E" w14:textId="52771861" w:rsidR="001E72F7" w:rsidRPr="000012D0" w:rsidRDefault="001E72F7" w:rsidP="001E72F7">
      <w:pPr>
        <w:rPr>
          <w:lang w:val="es-419"/>
        </w:rPr>
      </w:pPr>
      <w:r w:rsidRPr="000012D0">
        <w:t>La seguridad de los pasajeros y la tripulación es la principal prioridad de cualquier aerolínea. Un plan de respuesta a emergencias detalla los procedimientos para garantizar la evacuación segura y rápida en caso de un incidente. Además de proteger vidas, estos planes también abordan la preservación de activos críticos, minimizando el impacto financiero y reputacional de la aerolínea.</w:t>
      </w:r>
      <w:r w:rsidR="005B28AF" w:rsidRPr="000012D0">
        <w:t xml:space="preserve"> Es muy importante que las empresas tengan una visión integral a la hora de planificar respuesta a emergencias</w:t>
      </w:r>
      <w:r w:rsidR="00F7240D" w:rsidRPr="000012D0">
        <w:t>. Los planes no deben limitarse a las consecuencias de un accidente aéreo.</w:t>
      </w:r>
    </w:p>
    <w:p w14:paraId="6CE24404" w14:textId="77777777" w:rsidR="001E72F7" w:rsidRPr="000012D0" w:rsidRDefault="001E72F7" w:rsidP="001E72F7">
      <w:pPr>
        <w:rPr>
          <w:lang w:val="es-419"/>
        </w:rPr>
      </w:pPr>
    </w:p>
    <w:p w14:paraId="3F5842A4" w14:textId="0FAD1312" w:rsidR="001E72F7" w:rsidRPr="000012D0" w:rsidRDefault="001E72F7" w:rsidP="001E72F7">
      <w:pPr>
        <w:rPr>
          <w:b/>
          <w:bCs/>
        </w:rPr>
      </w:pPr>
      <w:r w:rsidRPr="000012D0">
        <w:rPr>
          <w:b/>
          <w:bCs/>
        </w:rPr>
        <w:t>Coordinación efectiva con autoridades y partes interesadas:</w:t>
      </w:r>
    </w:p>
    <w:p w14:paraId="38016AB7" w14:textId="77777777" w:rsidR="001E72F7" w:rsidRPr="000012D0" w:rsidRDefault="001E72F7" w:rsidP="001E72F7">
      <w:r w:rsidRPr="000012D0">
        <w:t>En situaciones de emergencia, la colaboración efectiva con autoridades locales y otras aerolíneas es crucial. Un plan de respuesta bien elaborado establece protocolos claros para la coordinación y la comunicación con las agencias de respuesta a emergencias en tierra, facilitando una respuesta conjunta y eficiente.</w:t>
      </w:r>
    </w:p>
    <w:p w14:paraId="2967BFDB" w14:textId="77777777" w:rsidR="001E72F7" w:rsidRPr="000012D0" w:rsidRDefault="001E72F7" w:rsidP="001E72F7"/>
    <w:p w14:paraId="0C37F214" w14:textId="41F9C137" w:rsidR="001E72F7" w:rsidRPr="000012D0" w:rsidRDefault="001E72F7" w:rsidP="001E72F7">
      <w:pPr>
        <w:rPr>
          <w:b/>
          <w:bCs/>
        </w:rPr>
      </w:pPr>
      <w:r w:rsidRPr="000012D0">
        <w:rPr>
          <w:b/>
          <w:bCs/>
        </w:rPr>
        <w:t>Entrenamiento y conciencia del personal:</w:t>
      </w:r>
    </w:p>
    <w:p w14:paraId="594EA19C" w14:textId="77777777" w:rsidR="001E72F7" w:rsidRPr="000012D0" w:rsidRDefault="001E72F7" w:rsidP="001E72F7">
      <w:r w:rsidRPr="000012D0">
        <w:t>Un plan de respuesta a emergencias no es simplemente un documento; es una guía para la acción. Las aerolíneas invierten en la formación continua del personal, asegurándose de que todos estén familiarizados con los procedimientos y sean capaces de responder rápida y eficazmente en situaciones críticas. Esto no solo mejora la seguridad, sino que también fortalece la cultura de seguridad en la organización.</w:t>
      </w:r>
    </w:p>
    <w:p w14:paraId="389ACE4A" w14:textId="77777777" w:rsidR="001E72F7" w:rsidRPr="000012D0" w:rsidRDefault="001E72F7" w:rsidP="001E72F7"/>
    <w:p w14:paraId="4922A2ED" w14:textId="77777777" w:rsidR="008274D5" w:rsidRPr="000012D0" w:rsidRDefault="008274D5" w:rsidP="001E72F7"/>
    <w:p w14:paraId="25E8C6F3" w14:textId="71896E69" w:rsidR="001E72F7" w:rsidRPr="000012D0" w:rsidRDefault="001E72F7" w:rsidP="001E72F7">
      <w:r w:rsidRPr="000012D0">
        <w:rPr>
          <w:b/>
          <w:bCs/>
        </w:rPr>
        <w:t>Gestión de crisis y recuperación</w:t>
      </w:r>
      <w:r w:rsidRPr="000012D0">
        <w:t>:</w:t>
      </w:r>
    </w:p>
    <w:p w14:paraId="6E25187D" w14:textId="77777777" w:rsidR="001E72F7" w:rsidRPr="000012D0" w:rsidRDefault="001E72F7" w:rsidP="001E72F7">
      <w:r w:rsidRPr="000012D0">
        <w:t>En el caso de una emergencia, la capacidad de gestionar la crisis y recuperarse rápidamente es esencial. Un plan de respuesta a emergencias incluye estrategias para la gestión de la información, la gestión de crisis en redes sociales y la restauración de operaciones normales después de un incidente.</w:t>
      </w:r>
    </w:p>
    <w:p w14:paraId="202966CD" w14:textId="77777777" w:rsidR="001E72F7" w:rsidRPr="000012D0" w:rsidRDefault="001E72F7" w:rsidP="001E72F7"/>
    <w:p w14:paraId="4A50094D" w14:textId="6F5995D2" w:rsidR="0004603A" w:rsidRDefault="001E72F7" w:rsidP="001E72F7">
      <w:r w:rsidRPr="000012D0">
        <w:rPr>
          <w:b/>
          <w:bCs/>
        </w:rPr>
        <w:t>En conclusión</w:t>
      </w:r>
      <w:r w:rsidRPr="000012D0">
        <w:t>, la importancia de que las aerolíneas cuenten con un plan de respuesta a emergencias no puede subestimarse. Más allá de ser un requisito reglamentario, estos planes son salvaguardas vitales que garantizan la seguridad, la eficiencia operativa y la protección de la reputación de las aerolíneas en un entorno dinámico y desafiante como el de la aviación. La inversión en la preparación para emergencias no solo es un compromiso con la seguridad, sino también una medida inteligente que asegura la resiliencia y sostenibilidad a largo plazo de la aerolínea.</w:t>
      </w:r>
    </w:p>
    <w:sectPr w:rsidR="0004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F7"/>
    <w:rsid w:val="000012D0"/>
    <w:rsid w:val="0004603A"/>
    <w:rsid w:val="001E72F7"/>
    <w:rsid w:val="0040462E"/>
    <w:rsid w:val="005B28AF"/>
    <w:rsid w:val="007D7B8E"/>
    <w:rsid w:val="008274D5"/>
    <w:rsid w:val="00905D72"/>
    <w:rsid w:val="00F5798C"/>
    <w:rsid w:val="00F7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763C"/>
  <w15:chartTrackingRefBased/>
  <w15:docId w15:val="{F46452E7-9956-4E73-9D3B-0416E81C9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524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Augusto Perez Sierra</dc:creator>
  <cp:keywords/>
  <dc:description/>
  <cp:lastModifiedBy>Virginio Augusto Corrieri De Castro</cp:lastModifiedBy>
  <cp:revision>7</cp:revision>
  <dcterms:created xsi:type="dcterms:W3CDTF">2023-11-20T23:13:00Z</dcterms:created>
  <dcterms:modified xsi:type="dcterms:W3CDTF">2023-12-05T23:21:00Z</dcterms:modified>
</cp:coreProperties>
</file>