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C2BFF" w14:textId="57619121" w:rsidR="002B6247" w:rsidRPr="00576035" w:rsidRDefault="00303214" w:rsidP="005E09BE">
      <w:pPr>
        <w:spacing w:after="120"/>
        <w:jc w:val="center"/>
        <w:rPr>
          <w:b/>
          <w:bCs/>
          <w:lang w:val="en-US"/>
        </w:rPr>
      </w:pPr>
      <w:r w:rsidRPr="00576035">
        <w:rPr>
          <w:b/>
          <w:bCs/>
          <w:lang w:val="en-US"/>
        </w:rPr>
        <w:t>COLLABORATIVE SAFETY TEAMS</w:t>
      </w:r>
    </w:p>
    <w:p w14:paraId="66565B3B" w14:textId="7C587DAD" w:rsidR="00303214" w:rsidRPr="00303214" w:rsidRDefault="00303214" w:rsidP="00303214">
      <w:pPr>
        <w:spacing w:after="120"/>
        <w:rPr>
          <w:b/>
          <w:bCs/>
          <w:lang w:val="en-US"/>
        </w:rPr>
      </w:pPr>
      <w:r w:rsidRPr="00303214">
        <w:rPr>
          <w:b/>
          <w:bCs/>
          <w:lang w:val="en-US"/>
        </w:rPr>
        <w:t>1) CST PERU</w:t>
      </w:r>
      <w:r w:rsidR="00C24F5D">
        <w:rPr>
          <w:b/>
          <w:bCs/>
          <w:lang w:val="en-US"/>
        </w:rPr>
        <w:t xml:space="preserve"> – Created on August 16, 2023</w:t>
      </w:r>
    </w:p>
    <w:p w14:paraId="0972547A" w14:textId="6B100644" w:rsidR="00303214" w:rsidRPr="00303214" w:rsidRDefault="00303214" w:rsidP="00303214">
      <w:pPr>
        <w:spacing w:after="120"/>
        <w:ind w:left="288"/>
        <w:rPr>
          <w:lang w:val="en-US"/>
        </w:rPr>
      </w:pPr>
      <w:r w:rsidRPr="00303214">
        <w:rPr>
          <w:lang w:val="en-US"/>
        </w:rPr>
        <w:t xml:space="preserve">Following up on the agreements reached in the different meetings during 2023, there </w:t>
      </w:r>
      <w:r w:rsidR="00DD69E6">
        <w:rPr>
          <w:lang w:val="en-US"/>
        </w:rPr>
        <w:t>was</w:t>
      </w:r>
      <w:r w:rsidRPr="00303214">
        <w:rPr>
          <w:lang w:val="en-US"/>
        </w:rPr>
        <w:t xml:space="preserve"> an agreement for the establishment of a Collaborative Operational Safety Team (CST) in Peru by December 2023.</w:t>
      </w:r>
    </w:p>
    <w:p w14:paraId="021F857F" w14:textId="75B39EA0" w:rsidR="00303214" w:rsidRPr="00303214" w:rsidRDefault="00303214" w:rsidP="00303214">
      <w:pPr>
        <w:spacing w:after="120"/>
        <w:ind w:left="288"/>
        <w:rPr>
          <w:lang w:val="en-US"/>
        </w:rPr>
      </w:pPr>
      <w:r w:rsidRPr="00303214">
        <w:rPr>
          <w:lang w:val="en-US"/>
        </w:rPr>
        <w:t xml:space="preserve">During the </w:t>
      </w:r>
      <w:r w:rsidR="00DD69E6">
        <w:rPr>
          <w:lang w:val="en-US"/>
        </w:rPr>
        <w:t>PA-RAST M</w:t>
      </w:r>
      <w:r w:rsidRPr="00303214">
        <w:rPr>
          <w:lang w:val="en-US"/>
        </w:rPr>
        <w:t>eeting held at the ICAO South American Regional Office in Lima, it was agreed to sign a</w:t>
      </w:r>
      <w:r w:rsidR="00DD69E6">
        <w:rPr>
          <w:lang w:val="en-US"/>
        </w:rPr>
        <w:t xml:space="preserve"> </w:t>
      </w:r>
      <w:r w:rsidRPr="00303214">
        <w:rPr>
          <w:lang w:val="en-US"/>
        </w:rPr>
        <w:t>"Collaboration Agreement", in order to formalize the will and commitment of the interested parties to conform the referred CST.</w:t>
      </w:r>
    </w:p>
    <w:p w14:paraId="13094E92" w14:textId="58382E78" w:rsidR="00303214" w:rsidRPr="00303214" w:rsidRDefault="00303214" w:rsidP="00303214">
      <w:pPr>
        <w:spacing w:after="120"/>
        <w:ind w:left="288"/>
        <w:rPr>
          <w:lang w:val="en-US"/>
        </w:rPr>
      </w:pPr>
      <w:r w:rsidRPr="00303214">
        <w:rPr>
          <w:lang w:val="en-US"/>
        </w:rPr>
        <w:t xml:space="preserve">Peruvian CST carried out its first meeting on August 16. The CST is the first being </w:t>
      </w:r>
      <w:r w:rsidR="00DD69E6" w:rsidRPr="00303214">
        <w:rPr>
          <w:lang w:val="en-US"/>
        </w:rPr>
        <w:t>established</w:t>
      </w:r>
      <w:r w:rsidRPr="00303214">
        <w:rPr>
          <w:lang w:val="en-US"/>
        </w:rPr>
        <w:t xml:space="preserve"> based on the RASG-PA CST Guidance.</w:t>
      </w:r>
    </w:p>
    <w:p w14:paraId="0F745FD0" w14:textId="6340E637" w:rsidR="00303214" w:rsidRPr="00303214" w:rsidRDefault="00C24F5D" w:rsidP="00303214">
      <w:pPr>
        <w:spacing w:after="120"/>
        <w:rPr>
          <w:b/>
          <w:bCs/>
          <w:lang w:val="en-US"/>
        </w:rPr>
      </w:pPr>
      <w:r>
        <w:rPr>
          <w:b/>
          <w:bCs/>
          <w:lang w:val="en-US"/>
        </w:rPr>
        <w:t>2</w:t>
      </w:r>
      <w:r w:rsidR="00303214" w:rsidRPr="00303214">
        <w:rPr>
          <w:b/>
          <w:bCs/>
          <w:lang w:val="en-US"/>
        </w:rPr>
        <w:t>) CST CHILE</w:t>
      </w:r>
      <w:r>
        <w:rPr>
          <w:b/>
          <w:bCs/>
          <w:lang w:val="en-US"/>
        </w:rPr>
        <w:t xml:space="preserve"> – Created on November 15, 2023</w:t>
      </w:r>
    </w:p>
    <w:p w14:paraId="5B043905" w14:textId="2014BE38" w:rsidR="00303214" w:rsidRPr="00303214" w:rsidRDefault="00303214" w:rsidP="00303214">
      <w:pPr>
        <w:spacing w:after="120"/>
        <w:ind w:left="288"/>
        <w:rPr>
          <w:lang w:val="en-US"/>
        </w:rPr>
      </w:pPr>
      <w:r w:rsidRPr="00303214">
        <w:rPr>
          <w:lang w:val="en-US"/>
        </w:rPr>
        <w:t>Resolution of the General Directorate of Civil Aeronautics of Chile</w:t>
      </w:r>
      <w:r w:rsidR="00576035">
        <w:rPr>
          <w:lang w:val="en-US"/>
        </w:rPr>
        <w:t xml:space="preserve"> from Nov 2023 created t</w:t>
      </w:r>
      <w:r w:rsidRPr="00303214">
        <w:rPr>
          <w:lang w:val="en-US"/>
        </w:rPr>
        <w:t>he Chilean Aviation Safety Cooperation Group (GRUCAV).</w:t>
      </w:r>
    </w:p>
    <w:p w14:paraId="4C0C6D9A" w14:textId="468B2C1F" w:rsidR="00303214" w:rsidRPr="00303214" w:rsidRDefault="00303214" w:rsidP="00303214">
      <w:pPr>
        <w:spacing w:after="120"/>
        <w:ind w:left="288"/>
        <w:rPr>
          <w:lang w:val="en-US"/>
        </w:rPr>
      </w:pPr>
      <w:r w:rsidRPr="00303214">
        <w:rPr>
          <w:lang w:val="en-US"/>
        </w:rPr>
        <w:t xml:space="preserve">The main objective of GRUCAV will be to collaboratively promote the increase in operational safety in aviation operations, through the exchange of information, </w:t>
      </w:r>
      <w:r w:rsidR="00DD69E6" w:rsidRPr="00303214">
        <w:rPr>
          <w:lang w:val="en-US"/>
        </w:rPr>
        <w:t>data,</w:t>
      </w:r>
      <w:r w:rsidRPr="00303214">
        <w:rPr>
          <w:lang w:val="en-US"/>
        </w:rPr>
        <w:t xml:space="preserve"> and best practices among others, between the components of the industry and the aeronautical authority, resulting from meetings, studies, analysis, </w:t>
      </w:r>
      <w:proofErr w:type="gramStart"/>
      <w:r w:rsidRPr="00303214">
        <w:rPr>
          <w:lang w:val="en-US"/>
        </w:rPr>
        <w:t>discussions</w:t>
      </w:r>
      <w:proofErr w:type="gramEnd"/>
      <w:r w:rsidRPr="00303214">
        <w:rPr>
          <w:lang w:val="en-US"/>
        </w:rPr>
        <w:t xml:space="preserve"> and other forms of exchange regarding relevant topics and proposals for actions, prepared by its participating members.</w:t>
      </w:r>
    </w:p>
    <w:p w14:paraId="51EAD315" w14:textId="6B3BEDF9" w:rsidR="00C24F5D" w:rsidRPr="00303214" w:rsidRDefault="00C24F5D" w:rsidP="00C24F5D">
      <w:pPr>
        <w:spacing w:after="120"/>
        <w:rPr>
          <w:b/>
          <w:bCs/>
          <w:lang w:val="en-US"/>
        </w:rPr>
      </w:pPr>
      <w:r>
        <w:rPr>
          <w:b/>
          <w:bCs/>
          <w:lang w:val="en-US"/>
        </w:rPr>
        <w:t>3</w:t>
      </w:r>
      <w:r w:rsidRPr="00303214">
        <w:rPr>
          <w:b/>
          <w:bCs/>
          <w:lang w:val="en-US"/>
        </w:rPr>
        <w:t>) CST MEXICO</w:t>
      </w:r>
      <w:r>
        <w:rPr>
          <w:b/>
          <w:bCs/>
          <w:lang w:val="en-US"/>
        </w:rPr>
        <w:t xml:space="preserve"> – Announced its resuming for Jan 2024</w:t>
      </w:r>
    </w:p>
    <w:p w14:paraId="38B0C0D8" w14:textId="77777777" w:rsidR="00C24F5D" w:rsidRPr="00303214" w:rsidRDefault="00C24F5D" w:rsidP="00C24F5D">
      <w:pPr>
        <w:spacing w:after="120"/>
        <w:ind w:left="288"/>
        <w:rPr>
          <w:lang w:val="en-US"/>
        </w:rPr>
      </w:pPr>
      <w:r w:rsidRPr="00303214">
        <w:rPr>
          <w:lang w:val="en-US"/>
        </w:rPr>
        <w:t>During the PA-RAST Meeting at Mexico City, in Oct 2023, AFAC informed that Mexican CST will resume its activities in Jan 2024.</w:t>
      </w:r>
    </w:p>
    <w:p w14:paraId="1E9EECB0" w14:textId="77777777" w:rsidR="00C24F5D" w:rsidRPr="00303214" w:rsidRDefault="00C24F5D" w:rsidP="00303214">
      <w:pPr>
        <w:spacing w:after="120"/>
        <w:ind w:left="288"/>
        <w:rPr>
          <w:lang w:val="en-US"/>
        </w:rPr>
      </w:pPr>
    </w:p>
    <w:sectPr w:rsidR="00C24F5D" w:rsidRPr="00303214" w:rsidSect="00711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214"/>
    <w:rsid w:val="002B6247"/>
    <w:rsid w:val="00303214"/>
    <w:rsid w:val="0047143F"/>
    <w:rsid w:val="00576035"/>
    <w:rsid w:val="005E09BE"/>
    <w:rsid w:val="0071164E"/>
    <w:rsid w:val="00C24F5D"/>
    <w:rsid w:val="00DD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36B0C"/>
  <w15:chartTrackingRefBased/>
  <w15:docId w15:val="{44C5EA53-AF26-4B01-BDE8-BF425C3C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3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2849</TotalTime>
  <Pages>1</Pages>
  <Words>226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Virginio Augusto Corrieri De Castro</dc:creator>
  <cp:keywords/>
  <dc:description/>
  <cp:lastModifiedBy>Virginio Augusto Corrieri De Castro</cp:lastModifiedBy>
  <cp:revision>5</cp:revision>
  <dcterms:created xsi:type="dcterms:W3CDTF">2023-12-11T12:57:00Z</dcterms:created>
  <dcterms:modified xsi:type="dcterms:W3CDTF">2023-12-18T18:07:00Z</dcterms:modified>
</cp:coreProperties>
</file>