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87D55" w14:textId="77777777" w:rsidR="00EE44F5" w:rsidRDefault="00E7731C" w:rsidP="0050452B">
      <w:pPr>
        <w:tabs>
          <w:tab w:val="left" w:pos="5655"/>
        </w:tabs>
        <w:jc w:val="both"/>
      </w:pPr>
      <w:bookmarkStart w:id="0" w:name="_Hlk160607189"/>
      <w:r w:rsidRPr="0050452B">
        <w:tab/>
      </w:r>
    </w:p>
    <w:p w14:paraId="389B6306" w14:textId="3591B48E" w:rsidR="00E7731C" w:rsidRPr="00971A86" w:rsidRDefault="00E7731C" w:rsidP="00EE44F5">
      <w:pPr>
        <w:tabs>
          <w:tab w:val="left" w:pos="5655"/>
        </w:tabs>
        <w:jc w:val="right"/>
        <w:rPr>
          <w:rFonts w:ascii="Arial" w:hAnsi="Arial" w:cs="Arial"/>
          <w:sz w:val="20"/>
          <w:szCs w:val="20"/>
        </w:rPr>
      </w:pPr>
      <w:r w:rsidRPr="00971A86">
        <w:rPr>
          <w:rFonts w:ascii="Arial" w:hAnsi="Arial" w:cs="Arial"/>
          <w:sz w:val="20"/>
          <w:szCs w:val="20"/>
        </w:rPr>
        <w:t xml:space="preserve">Quito, </w:t>
      </w:r>
      <w:r w:rsidR="0050452B" w:rsidRPr="00971A86">
        <w:rPr>
          <w:rFonts w:ascii="Arial" w:hAnsi="Arial" w:cs="Arial"/>
          <w:sz w:val="20"/>
          <w:szCs w:val="20"/>
        </w:rPr>
        <w:t xml:space="preserve">06 </w:t>
      </w:r>
      <w:r w:rsidRPr="00971A86">
        <w:rPr>
          <w:rFonts w:ascii="Arial" w:hAnsi="Arial" w:cs="Arial"/>
          <w:sz w:val="20"/>
          <w:szCs w:val="20"/>
        </w:rPr>
        <w:t>de marzo del 2024</w:t>
      </w:r>
    </w:p>
    <w:p w14:paraId="00EBE942" w14:textId="77777777" w:rsidR="00E7731C" w:rsidRPr="00971A86" w:rsidRDefault="00E7731C" w:rsidP="0050452B">
      <w:pPr>
        <w:tabs>
          <w:tab w:val="left" w:pos="5655"/>
        </w:tabs>
        <w:jc w:val="both"/>
        <w:rPr>
          <w:rFonts w:ascii="Arial" w:hAnsi="Arial" w:cs="Arial"/>
          <w:sz w:val="20"/>
          <w:szCs w:val="20"/>
        </w:rPr>
      </w:pPr>
    </w:p>
    <w:p w14:paraId="17AC8423" w14:textId="3C32B8E4" w:rsidR="000A414C" w:rsidRPr="00971A86" w:rsidRDefault="000A414C" w:rsidP="0050452B">
      <w:pPr>
        <w:tabs>
          <w:tab w:val="left" w:pos="5655"/>
        </w:tabs>
        <w:jc w:val="both"/>
        <w:rPr>
          <w:rFonts w:ascii="Arial" w:hAnsi="Arial" w:cs="Arial"/>
          <w:sz w:val="20"/>
          <w:szCs w:val="20"/>
        </w:rPr>
      </w:pPr>
      <w:r w:rsidRPr="00971A86">
        <w:rPr>
          <w:rFonts w:ascii="Arial" w:hAnsi="Arial" w:cs="Arial"/>
          <w:sz w:val="20"/>
          <w:szCs w:val="20"/>
        </w:rPr>
        <w:t>Honorable Asamblea Nacional de la República del Ecuador</w:t>
      </w:r>
    </w:p>
    <w:p w14:paraId="4510BB4A" w14:textId="77777777" w:rsidR="000A414C" w:rsidRPr="00971A86" w:rsidRDefault="000A414C" w:rsidP="0050452B">
      <w:pPr>
        <w:tabs>
          <w:tab w:val="left" w:pos="5655"/>
        </w:tabs>
        <w:jc w:val="both"/>
        <w:rPr>
          <w:rFonts w:ascii="Arial" w:hAnsi="Arial" w:cs="Arial"/>
          <w:sz w:val="20"/>
          <w:szCs w:val="20"/>
        </w:rPr>
      </w:pPr>
      <w:proofErr w:type="spellStart"/>
      <w:r w:rsidRPr="00971A86">
        <w:rPr>
          <w:rFonts w:ascii="Arial" w:hAnsi="Arial" w:cs="Arial"/>
          <w:sz w:val="20"/>
          <w:szCs w:val="20"/>
        </w:rPr>
        <w:t>Attn</w:t>
      </w:r>
      <w:proofErr w:type="spellEnd"/>
      <w:r w:rsidRPr="00971A86">
        <w:rPr>
          <w:rFonts w:ascii="Arial" w:hAnsi="Arial" w:cs="Arial"/>
          <w:sz w:val="20"/>
          <w:szCs w:val="20"/>
        </w:rPr>
        <w:t xml:space="preserve">: </w:t>
      </w:r>
      <w:proofErr w:type="spellStart"/>
      <w:r w:rsidRPr="00971A86">
        <w:rPr>
          <w:rFonts w:ascii="Arial" w:hAnsi="Arial" w:cs="Arial"/>
          <w:sz w:val="20"/>
          <w:szCs w:val="20"/>
        </w:rPr>
        <w:t>Sra</w:t>
      </w:r>
      <w:proofErr w:type="spellEnd"/>
      <w:r w:rsidRPr="00971A86">
        <w:rPr>
          <w:rFonts w:ascii="Arial" w:hAnsi="Arial" w:cs="Arial"/>
          <w:sz w:val="20"/>
          <w:szCs w:val="20"/>
        </w:rPr>
        <w:t xml:space="preserve"> Viviana Centeno </w:t>
      </w:r>
    </w:p>
    <w:p w14:paraId="3538990F" w14:textId="358689E8" w:rsidR="000A414C" w:rsidRPr="00971A86" w:rsidRDefault="000A414C" w:rsidP="0050452B">
      <w:pPr>
        <w:tabs>
          <w:tab w:val="left" w:pos="5655"/>
        </w:tabs>
        <w:jc w:val="both"/>
        <w:rPr>
          <w:rFonts w:ascii="Arial" w:hAnsi="Arial" w:cs="Arial"/>
          <w:sz w:val="20"/>
          <w:szCs w:val="20"/>
        </w:rPr>
      </w:pPr>
      <w:r w:rsidRPr="00971A86">
        <w:rPr>
          <w:rFonts w:ascii="Arial" w:hAnsi="Arial" w:cs="Arial"/>
          <w:sz w:val="20"/>
          <w:szCs w:val="20"/>
        </w:rPr>
        <w:t>Presidente Comisión de Desarrollo Económico</w:t>
      </w:r>
      <w:r w:rsidRPr="00971A86">
        <w:rPr>
          <w:rFonts w:ascii="Arial" w:hAnsi="Arial" w:cs="Arial"/>
          <w:sz w:val="20"/>
          <w:szCs w:val="20"/>
        </w:rPr>
        <w:tab/>
      </w:r>
    </w:p>
    <w:p w14:paraId="575498DC" w14:textId="59BD0044" w:rsidR="000A414C" w:rsidRPr="00971A86" w:rsidRDefault="000A414C" w:rsidP="0050452B">
      <w:pPr>
        <w:jc w:val="both"/>
        <w:rPr>
          <w:rFonts w:ascii="Arial" w:hAnsi="Arial" w:cs="Arial"/>
          <w:sz w:val="20"/>
          <w:szCs w:val="20"/>
        </w:rPr>
      </w:pPr>
      <w:r w:rsidRPr="00971A86">
        <w:rPr>
          <w:rFonts w:ascii="Arial" w:hAnsi="Arial" w:cs="Arial"/>
          <w:sz w:val="20"/>
          <w:szCs w:val="20"/>
        </w:rPr>
        <w:t>Ciudad</w:t>
      </w:r>
    </w:p>
    <w:p w14:paraId="6379038A" w14:textId="77777777" w:rsidR="000A414C" w:rsidRPr="00971A86" w:rsidRDefault="000A414C" w:rsidP="0050452B">
      <w:pPr>
        <w:jc w:val="both"/>
        <w:rPr>
          <w:rFonts w:ascii="Arial" w:hAnsi="Arial" w:cs="Arial"/>
          <w:sz w:val="20"/>
          <w:szCs w:val="20"/>
        </w:rPr>
      </w:pPr>
    </w:p>
    <w:p w14:paraId="7525C394" w14:textId="2123EEE7" w:rsidR="000A414C" w:rsidRPr="00971A86" w:rsidRDefault="000A414C" w:rsidP="0050452B">
      <w:pPr>
        <w:jc w:val="both"/>
        <w:rPr>
          <w:rFonts w:ascii="Arial" w:hAnsi="Arial" w:cs="Arial"/>
          <w:sz w:val="20"/>
          <w:szCs w:val="20"/>
        </w:rPr>
      </w:pPr>
      <w:r w:rsidRPr="00971A86">
        <w:rPr>
          <w:rFonts w:ascii="Arial" w:hAnsi="Arial" w:cs="Arial"/>
          <w:sz w:val="20"/>
          <w:szCs w:val="20"/>
        </w:rPr>
        <w:t xml:space="preserve"> De nuestra consideración:</w:t>
      </w:r>
    </w:p>
    <w:p w14:paraId="44CCE845" w14:textId="77777777" w:rsidR="000A414C" w:rsidRPr="00971A86" w:rsidRDefault="000A414C" w:rsidP="0050452B">
      <w:pPr>
        <w:jc w:val="both"/>
        <w:rPr>
          <w:rFonts w:ascii="Arial" w:hAnsi="Arial" w:cs="Arial"/>
          <w:sz w:val="20"/>
          <w:szCs w:val="20"/>
        </w:rPr>
      </w:pPr>
    </w:p>
    <w:p w14:paraId="234C16C9" w14:textId="2F1B91AB" w:rsidR="000A414C" w:rsidRPr="00971A86" w:rsidRDefault="0050452B" w:rsidP="0050452B">
      <w:pPr>
        <w:jc w:val="both"/>
        <w:rPr>
          <w:rFonts w:ascii="Arial" w:hAnsi="Arial" w:cs="Arial"/>
          <w:sz w:val="20"/>
          <w:szCs w:val="20"/>
        </w:rPr>
      </w:pPr>
      <w:r w:rsidRPr="00971A86">
        <w:rPr>
          <w:rFonts w:ascii="Arial" w:hAnsi="Arial" w:cs="Arial"/>
          <w:sz w:val="20"/>
          <w:szCs w:val="20"/>
        </w:rPr>
        <w:t>L</w:t>
      </w:r>
      <w:r w:rsidR="000A414C" w:rsidRPr="00971A86">
        <w:rPr>
          <w:rFonts w:ascii="Arial" w:hAnsi="Arial" w:cs="Arial"/>
          <w:sz w:val="20"/>
          <w:szCs w:val="20"/>
        </w:rPr>
        <w:t>a Asociación de Representantes de Líneas Aéreas en el Ecuador (ARLAE), la Asociación Latinoamericana y del Caribe de Transporte Aéreo (ALTA), y la Asociación Internacional de Transporte Aéreo (IATA por sus siglas en inglés), tenemos a bien dirigirnos a usted en representación de los gremios de transporte aéreo</w:t>
      </w:r>
      <w:r w:rsidR="00E7731C" w:rsidRPr="00971A86">
        <w:rPr>
          <w:rFonts w:ascii="Arial" w:hAnsi="Arial" w:cs="Arial"/>
          <w:sz w:val="20"/>
          <w:szCs w:val="20"/>
        </w:rPr>
        <w:t xml:space="preserve"> para expresar nuestro respaldo al PROYECTO DE LEY ORGÁNICA ECONÓMICO URGENTE PARA EL FORTALECIMIENTO DE LAS ACTIVIDADES TURÍSTICAS Y FOMENTO DEL que actualmente se debate en la Asamblea Nacional, ya que hemos visto que este proyecto ayudará </w:t>
      </w:r>
      <w:r w:rsidR="000A414C" w:rsidRPr="00971A86">
        <w:rPr>
          <w:rFonts w:ascii="Arial" w:hAnsi="Arial" w:cs="Arial"/>
          <w:sz w:val="20"/>
          <w:szCs w:val="20"/>
        </w:rPr>
        <w:t xml:space="preserve">a la competitividad y sostenibilidad de </w:t>
      </w:r>
      <w:r w:rsidR="00AD5F49" w:rsidRPr="00971A86">
        <w:rPr>
          <w:rFonts w:ascii="Arial" w:hAnsi="Arial" w:cs="Arial"/>
          <w:sz w:val="20"/>
          <w:szCs w:val="20"/>
        </w:rPr>
        <w:t xml:space="preserve">la industria turística y afines, </w:t>
      </w:r>
      <w:r w:rsidR="000A414C" w:rsidRPr="00971A86">
        <w:rPr>
          <w:rFonts w:ascii="Arial" w:hAnsi="Arial" w:cs="Arial"/>
          <w:sz w:val="20"/>
          <w:szCs w:val="20"/>
        </w:rPr>
        <w:t>vitales para la economía ecuatoriana.</w:t>
      </w:r>
    </w:p>
    <w:p w14:paraId="08AE8950" w14:textId="77777777" w:rsidR="000A414C" w:rsidRPr="00971A86" w:rsidRDefault="000A414C" w:rsidP="0050452B">
      <w:pPr>
        <w:jc w:val="both"/>
        <w:rPr>
          <w:rFonts w:ascii="Arial" w:hAnsi="Arial" w:cs="Arial"/>
          <w:sz w:val="20"/>
          <w:szCs w:val="20"/>
        </w:rPr>
      </w:pPr>
    </w:p>
    <w:p w14:paraId="2AD66834" w14:textId="506E2045" w:rsidR="000A414C" w:rsidRPr="00971A86" w:rsidRDefault="000A414C" w:rsidP="0050452B">
      <w:pPr>
        <w:jc w:val="both"/>
        <w:rPr>
          <w:rFonts w:ascii="Arial" w:hAnsi="Arial" w:cs="Arial"/>
          <w:sz w:val="20"/>
          <w:szCs w:val="20"/>
        </w:rPr>
      </w:pPr>
      <w:r w:rsidRPr="00971A86">
        <w:rPr>
          <w:rFonts w:ascii="Arial" w:hAnsi="Arial" w:cs="Arial"/>
          <w:sz w:val="20"/>
          <w:szCs w:val="20"/>
        </w:rPr>
        <w:t xml:space="preserve">Reconocemos y apoyamos las iniciativas que buscan fortalecer el marco regulatorio del país, siempre que promuevan un entorno propicio para el desarrollo sostenible. En este sentido, </w:t>
      </w:r>
      <w:bookmarkStart w:id="1" w:name="_Hlk160547490"/>
      <w:r w:rsidR="00AD5F49" w:rsidRPr="00971A86">
        <w:rPr>
          <w:rFonts w:ascii="Arial" w:hAnsi="Arial" w:cs="Arial"/>
          <w:sz w:val="20"/>
          <w:szCs w:val="20"/>
        </w:rPr>
        <w:t xml:space="preserve">hemos visto que el </w:t>
      </w:r>
      <w:r w:rsidRPr="00971A86">
        <w:rPr>
          <w:rFonts w:ascii="Arial" w:hAnsi="Arial" w:cs="Arial"/>
          <w:sz w:val="20"/>
          <w:szCs w:val="20"/>
        </w:rPr>
        <w:t xml:space="preserve">PROYECTO DE LEY ORGÁNICA ECONÓMICO URGENTE PARA EL FORTALECIMIENTO DE LAS ACTIVIDADES TURÍSTICAS Y FOMENTO DEL </w:t>
      </w:r>
      <w:bookmarkEnd w:id="1"/>
      <w:r w:rsidRPr="00971A86">
        <w:rPr>
          <w:rFonts w:ascii="Arial" w:hAnsi="Arial" w:cs="Arial"/>
          <w:sz w:val="20"/>
          <w:szCs w:val="20"/>
        </w:rPr>
        <w:t>EMPLEO, que propone la eliminación del Impuesto a la Salida de Divisas (ISD) aplicado al sector del transporte aéreo</w:t>
      </w:r>
      <w:r w:rsidR="00AD5F49" w:rsidRPr="00971A86">
        <w:rPr>
          <w:rFonts w:ascii="Arial" w:hAnsi="Arial" w:cs="Arial"/>
          <w:sz w:val="20"/>
          <w:szCs w:val="20"/>
        </w:rPr>
        <w:t xml:space="preserve"> y la eliminación de la tasa del 5% al combustible aéreo crearán un entorno propicio para mejorar la competitividad del Ecuador</w:t>
      </w:r>
      <w:r w:rsidR="000C4DA0" w:rsidRPr="00971A86">
        <w:rPr>
          <w:rFonts w:ascii="Arial" w:hAnsi="Arial" w:cs="Arial"/>
          <w:sz w:val="20"/>
          <w:szCs w:val="20"/>
        </w:rPr>
        <w:t xml:space="preserve">, propiciando el desarrollo sostenible del trasporte aéreo que es vital para el crecimiento del </w:t>
      </w:r>
      <w:r w:rsidR="0050452B" w:rsidRPr="00971A86">
        <w:rPr>
          <w:rFonts w:ascii="Arial" w:hAnsi="Arial" w:cs="Arial"/>
          <w:sz w:val="20"/>
          <w:szCs w:val="20"/>
        </w:rPr>
        <w:t>país.</w:t>
      </w:r>
      <w:r w:rsidRPr="00971A86">
        <w:rPr>
          <w:rFonts w:ascii="Arial" w:hAnsi="Arial" w:cs="Arial"/>
          <w:sz w:val="20"/>
          <w:szCs w:val="20"/>
        </w:rPr>
        <w:t xml:space="preserve"> Consideramos que esta medida es un paso significativo hacia la recuperación y fortalecimiento de la aviación y el turismo en Ecuador, sectores gravemente impactados en el contexto global actual.</w:t>
      </w:r>
    </w:p>
    <w:p w14:paraId="6EA4FED1" w14:textId="77777777" w:rsidR="000C4DA0" w:rsidRPr="00971A86" w:rsidRDefault="000C4DA0" w:rsidP="0050452B">
      <w:pPr>
        <w:jc w:val="both"/>
        <w:rPr>
          <w:rFonts w:ascii="Arial" w:hAnsi="Arial" w:cs="Arial"/>
          <w:sz w:val="20"/>
          <w:szCs w:val="20"/>
        </w:rPr>
      </w:pPr>
    </w:p>
    <w:p w14:paraId="3CDF9B1B" w14:textId="5DFF3FD3" w:rsidR="000A414C" w:rsidRPr="00971A86" w:rsidRDefault="000A414C" w:rsidP="0050452B">
      <w:pPr>
        <w:jc w:val="both"/>
        <w:rPr>
          <w:rFonts w:ascii="Arial" w:hAnsi="Arial" w:cs="Arial"/>
          <w:sz w:val="20"/>
          <w:szCs w:val="20"/>
        </w:rPr>
      </w:pPr>
      <w:r w:rsidRPr="00971A86">
        <w:rPr>
          <w:rFonts w:ascii="Arial" w:hAnsi="Arial" w:cs="Arial"/>
          <w:sz w:val="20"/>
          <w:szCs w:val="20"/>
        </w:rPr>
        <w:t xml:space="preserve">Ecuador posee un potencial turístico incomparable, y es imperativo implementar políticas que fomenten su desarrollo. La eliminación del ISD y </w:t>
      </w:r>
      <w:r w:rsidR="000C4DA0" w:rsidRPr="00971A86">
        <w:rPr>
          <w:rFonts w:ascii="Arial" w:hAnsi="Arial" w:cs="Arial"/>
          <w:sz w:val="20"/>
          <w:szCs w:val="20"/>
        </w:rPr>
        <w:t xml:space="preserve">de la tasa del 5% de recargo al combustible </w:t>
      </w:r>
      <w:r w:rsidR="0050452B" w:rsidRPr="00971A86">
        <w:rPr>
          <w:rFonts w:ascii="Arial" w:hAnsi="Arial" w:cs="Arial"/>
          <w:sz w:val="20"/>
          <w:szCs w:val="20"/>
        </w:rPr>
        <w:t>aéreo son</w:t>
      </w:r>
      <w:r w:rsidRPr="00971A86">
        <w:rPr>
          <w:rFonts w:ascii="Arial" w:hAnsi="Arial" w:cs="Arial"/>
          <w:sz w:val="20"/>
          <w:szCs w:val="20"/>
        </w:rPr>
        <w:t xml:space="preserve"> medidas clave para garantizar la competitividad de Ecuador como destino turístico.</w:t>
      </w:r>
    </w:p>
    <w:p w14:paraId="701C499E" w14:textId="77777777" w:rsidR="000A414C" w:rsidRPr="00971A86" w:rsidRDefault="000A414C" w:rsidP="0050452B">
      <w:pPr>
        <w:jc w:val="both"/>
        <w:rPr>
          <w:rFonts w:ascii="Arial" w:hAnsi="Arial" w:cs="Arial"/>
          <w:sz w:val="20"/>
          <w:szCs w:val="20"/>
        </w:rPr>
      </w:pPr>
    </w:p>
    <w:p w14:paraId="0841286A" w14:textId="77777777" w:rsidR="000A414C" w:rsidRPr="00971A86" w:rsidRDefault="000A414C" w:rsidP="0050452B">
      <w:pPr>
        <w:jc w:val="both"/>
        <w:rPr>
          <w:rFonts w:ascii="Arial" w:hAnsi="Arial" w:cs="Arial"/>
          <w:sz w:val="20"/>
          <w:szCs w:val="20"/>
        </w:rPr>
      </w:pPr>
      <w:r w:rsidRPr="00971A86">
        <w:rPr>
          <w:rFonts w:ascii="Arial" w:hAnsi="Arial" w:cs="Arial"/>
          <w:sz w:val="20"/>
          <w:szCs w:val="20"/>
        </w:rPr>
        <w:t>Para brindar una mayor claridad sobre la importancia del transporte aéreo para el país y cómo la reducción de impuestos contribuye significativamente a impulsar el turismo, adjuntamos un anexo con un análisis económico del sector preparado por ALTA. Confiamos en que esta información será de utilidad para comprender mejor el impacto positivo de estas medidas.</w:t>
      </w:r>
    </w:p>
    <w:p w14:paraId="27047A72" w14:textId="77777777" w:rsidR="000A414C" w:rsidRPr="00971A86" w:rsidRDefault="000A414C" w:rsidP="0050452B">
      <w:pPr>
        <w:jc w:val="both"/>
        <w:rPr>
          <w:rFonts w:ascii="Arial" w:hAnsi="Arial" w:cs="Arial"/>
          <w:sz w:val="20"/>
          <w:szCs w:val="20"/>
        </w:rPr>
      </w:pPr>
      <w:r w:rsidRPr="00971A86">
        <w:rPr>
          <w:rFonts w:ascii="Arial" w:hAnsi="Arial" w:cs="Arial"/>
          <w:sz w:val="20"/>
          <w:szCs w:val="20"/>
        </w:rPr>
        <w:t>Confiamos en que la Asamblea Nacional considerará estos aspectos al evaluar las propuestas legislativas, buscando siempre el equilibrio que permita el desarrollo sostenible de la economía ecuatoriana y el bienestar de su población.</w:t>
      </w:r>
    </w:p>
    <w:p w14:paraId="71DA31AA" w14:textId="77777777" w:rsidR="000A414C" w:rsidRPr="00971A86" w:rsidRDefault="000A414C" w:rsidP="0050452B">
      <w:pPr>
        <w:jc w:val="both"/>
        <w:rPr>
          <w:rFonts w:ascii="Arial" w:hAnsi="Arial" w:cs="Arial"/>
          <w:sz w:val="20"/>
          <w:szCs w:val="20"/>
        </w:rPr>
      </w:pPr>
    </w:p>
    <w:p w14:paraId="3902DF70" w14:textId="14F1F7BA" w:rsidR="000A414C" w:rsidRPr="00971A86" w:rsidRDefault="000A414C" w:rsidP="0050452B">
      <w:pPr>
        <w:jc w:val="both"/>
        <w:rPr>
          <w:rFonts w:ascii="Arial" w:hAnsi="Arial" w:cs="Arial"/>
          <w:sz w:val="20"/>
          <w:szCs w:val="20"/>
        </w:rPr>
      </w:pPr>
      <w:r w:rsidRPr="00971A86">
        <w:rPr>
          <w:rFonts w:ascii="Arial" w:hAnsi="Arial" w:cs="Arial"/>
          <w:sz w:val="20"/>
          <w:szCs w:val="20"/>
        </w:rPr>
        <w:t xml:space="preserve"> Agradecemos su atención a este asunto de suma importancia y quedamos a disposición para cualquier consulta o aclaración adicional.</w:t>
      </w:r>
    </w:p>
    <w:p w14:paraId="3E4292CB" w14:textId="77777777" w:rsidR="000A414C" w:rsidRPr="00971A86" w:rsidRDefault="000A414C" w:rsidP="0050452B">
      <w:pPr>
        <w:jc w:val="both"/>
        <w:rPr>
          <w:rFonts w:ascii="Arial" w:hAnsi="Arial" w:cs="Arial"/>
          <w:sz w:val="20"/>
          <w:szCs w:val="20"/>
        </w:rPr>
      </w:pPr>
    </w:p>
    <w:p w14:paraId="027FEA3C" w14:textId="5489DC5E" w:rsidR="00651C87" w:rsidRPr="00560359" w:rsidRDefault="000A414C" w:rsidP="0050452B">
      <w:pPr>
        <w:jc w:val="both"/>
        <w:rPr>
          <w:rFonts w:ascii="Arial" w:hAnsi="Arial" w:cs="Arial"/>
          <w:sz w:val="20"/>
          <w:szCs w:val="20"/>
          <w:lang w:val="pt-BR"/>
        </w:rPr>
      </w:pPr>
      <w:r w:rsidRPr="00971A86">
        <w:rPr>
          <w:rFonts w:ascii="Arial" w:hAnsi="Arial" w:cs="Arial"/>
          <w:sz w:val="20"/>
          <w:szCs w:val="20"/>
        </w:rPr>
        <w:t xml:space="preserve"> </w:t>
      </w:r>
      <w:r w:rsidRPr="00560359">
        <w:rPr>
          <w:rFonts w:ascii="Arial" w:hAnsi="Arial" w:cs="Arial"/>
          <w:sz w:val="20"/>
          <w:szCs w:val="20"/>
          <w:lang w:val="pt-BR"/>
        </w:rPr>
        <w:t>Atentamente,</w:t>
      </w:r>
      <w:bookmarkEnd w:id="0"/>
    </w:p>
    <w:p w14:paraId="0170A886" w14:textId="637328B2" w:rsidR="00971A86" w:rsidRPr="00560359" w:rsidRDefault="0050594A" w:rsidP="0050452B">
      <w:pPr>
        <w:jc w:val="both"/>
        <w:rPr>
          <w:rFonts w:ascii="Arial" w:hAnsi="Arial" w:cs="Arial"/>
          <w:sz w:val="20"/>
          <w:szCs w:val="20"/>
          <w:lang w:val="pt-BR"/>
        </w:rPr>
      </w:pPr>
      <w:r>
        <w:rPr>
          <w:rFonts w:ascii="Arial" w:hAnsi="Arial" w:cs="Arial"/>
          <w:sz w:val="20"/>
          <w:szCs w:val="20"/>
          <w:lang w:val="pt-BR"/>
        </w:rPr>
        <w:tab/>
      </w:r>
      <w:r>
        <w:rPr>
          <w:rFonts w:ascii="Arial" w:hAnsi="Arial" w:cs="Arial"/>
          <w:sz w:val="20"/>
          <w:szCs w:val="20"/>
          <w:lang w:val="pt-BR"/>
        </w:rPr>
        <w:tab/>
      </w:r>
      <w:r>
        <w:rPr>
          <w:rFonts w:ascii="Arial" w:hAnsi="Arial" w:cs="Arial"/>
          <w:sz w:val="20"/>
          <w:szCs w:val="20"/>
          <w:lang w:val="pt-BR"/>
        </w:rPr>
        <w:tab/>
      </w:r>
      <w:r>
        <w:rPr>
          <w:noProof/>
        </w:rPr>
        <w:drawing>
          <wp:inline distT="0" distB="0" distL="0" distR="0" wp14:anchorId="10EB8DFD" wp14:editId="37B2CA79">
            <wp:extent cx="572770" cy="628015"/>
            <wp:effectExtent l="0" t="0" r="0" b="635"/>
            <wp:docPr id="1532554296" name="Imagem 1" descr="Tela de computador com texto preto sobre fundo escur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554296" name="Imagem 1" descr="Tela de computador com texto preto sobre fundo escuro&#10;&#10;Descrição gerada automaticamente com confiança baixa"/>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 cy="628015"/>
                    </a:xfrm>
                    <a:prstGeom prst="rect">
                      <a:avLst/>
                    </a:prstGeom>
                    <a:noFill/>
                  </pic:spPr>
                </pic:pic>
              </a:graphicData>
            </a:graphic>
          </wp:inline>
        </w:drawing>
      </w:r>
    </w:p>
    <w:p w14:paraId="196C8038" w14:textId="07D786EB" w:rsidR="00971A86" w:rsidRPr="00971A86" w:rsidRDefault="00971A86" w:rsidP="00971A86">
      <w:pPr>
        <w:rPr>
          <w:rFonts w:ascii="Arial" w:hAnsi="Arial" w:cs="Arial"/>
          <w:sz w:val="20"/>
          <w:szCs w:val="20"/>
          <w:lang w:val="pt-BR"/>
        </w:rPr>
      </w:pPr>
      <w:r w:rsidRPr="00971A86">
        <w:rPr>
          <w:rFonts w:ascii="Arial" w:hAnsi="Arial" w:cs="Arial"/>
          <w:sz w:val="20"/>
          <w:szCs w:val="20"/>
          <w:lang w:val="pt-BR"/>
        </w:rPr>
        <w:tab/>
      </w:r>
      <w:r w:rsidRPr="00971A86">
        <w:rPr>
          <w:rFonts w:ascii="Arial" w:hAnsi="Arial" w:cs="Arial"/>
          <w:sz w:val="20"/>
          <w:szCs w:val="20"/>
          <w:lang w:val="pt-BR"/>
        </w:rPr>
        <w:tab/>
      </w:r>
      <w:r w:rsidR="0050594A">
        <w:rPr>
          <w:rFonts w:ascii="Arial" w:hAnsi="Arial" w:cs="Arial"/>
          <w:sz w:val="20"/>
          <w:szCs w:val="20"/>
          <w:lang w:val="pt-BR"/>
        </w:rPr>
        <w:t xml:space="preserve">       </w:t>
      </w:r>
      <w:r w:rsidRPr="00971A86">
        <w:rPr>
          <w:rFonts w:ascii="Arial" w:hAnsi="Arial" w:cs="Arial"/>
          <w:sz w:val="20"/>
          <w:szCs w:val="20"/>
          <w:lang w:val="pt-BR"/>
        </w:rPr>
        <w:t>José Ricardo Botelho</w:t>
      </w:r>
      <w:r w:rsidRPr="00971A86">
        <w:rPr>
          <w:rFonts w:ascii="Arial" w:hAnsi="Arial" w:cs="Arial"/>
          <w:sz w:val="20"/>
          <w:szCs w:val="20"/>
          <w:lang w:val="pt-BR"/>
        </w:rPr>
        <w:tab/>
      </w:r>
      <w:r w:rsidRPr="00971A86">
        <w:rPr>
          <w:rFonts w:ascii="Arial" w:hAnsi="Arial" w:cs="Arial"/>
          <w:sz w:val="20"/>
          <w:szCs w:val="20"/>
          <w:lang w:val="pt-BR"/>
        </w:rPr>
        <w:tab/>
      </w:r>
      <w:r w:rsidRPr="00971A86">
        <w:rPr>
          <w:rFonts w:ascii="Arial" w:hAnsi="Arial" w:cs="Arial"/>
          <w:sz w:val="20"/>
          <w:szCs w:val="20"/>
          <w:lang w:val="pt-BR"/>
        </w:rPr>
        <w:tab/>
      </w:r>
      <w:r w:rsidR="00560359">
        <w:rPr>
          <w:rFonts w:ascii="Arial" w:hAnsi="Arial" w:cs="Arial"/>
          <w:sz w:val="20"/>
          <w:szCs w:val="20"/>
          <w:lang w:val="pt-BR"/>
        </w:rPr>
        <w:t xml:space="preserve">     </w:t>
      </w:r>
      <w:r w:rsidRPr="00971A86">
        <w:rPr>
          <w:rFonts w:ascii="Arial" w:hAnsi="Arial" w:cs="Arial"/>
          <w:sz w:val="20"/>
          <w:szCs w:val="20"/>
          <w:lang w:val="pt-BR"/>
        </w:rPr>
        <w:t xml:space="preserve">Marco Subía  </w:t>
      </w:r>
    </w:p>
    <w:p w14:paraId="727FB470" w14:textId="5C34D18F" w:rsidR="00971A86" w:rsidRPr="00971A86" w:rsidRDefault="00971A86" w:rsidP="00971A86">
      <w:pPr>
        <w:rPr>
          <w:rFonts w:ascii="Arial" w:hAnsi="Arial" w:cs="Arial"/>
          <w:sz w:val="20"/>
          <w:szCs w:val="20"/>
          <w:lang w:val="es-MX"/>
        </w:rPr>
      </w:pPr>
      <w:r w:rsidRPr="00971A86">
        <w:rPr>
          <w:rFonts w:ascii="Arial" w:hAnsi="Arial" w:cs="Arial"/>
          <w:sz w:val="20"/>
          <w:szCs w:val="20"/>
          <w:lang w:val="es-MX"/>
        </w:rPr>
        <w:tab/>
      </w:r>
      <w:r w:rsidRPr="00971A86">
        <w:rPr>
          <w:rFonts w:ascii="Arial" w:hAnsi="Arial" w:cs="Arial"/>
          <w:sz w:val="20"/>
          <w:szCs w:val="20"/>
          <w:lang w:val="es-MX"/>
        </w:rPr>
        <w:tab/>
      </w:r>
      <w:r w:rsidR="00560359">
        <w:rPr>
          <w:rFonts w:ascii="Arial" w:hAnsi="Arial" w:cs="Arial"/>
          <w:sz w:val="20"/>
          <w:szCs w:val="20"/>
          <w:lang w:val="es-MX"/>
        </w:rPr>
        <w:t xml:space="preserve">  </w:t>
      </w:r>
      <w:r w:rsidR="0050594A">
        <w:rPr>
          <w:rFonts w:ascii="Arial" w:hAnsi="Arial" w:cs="Arial"/>
          <w:sz w:val="20"/>
          <w:szCs w:val="20"/>
          <w:lang w:val="es-MX"/>
        </w:rPr>
        <w:t xml:space="preserve">        </w:t>
      </w:r>
      <w:r w:rsidR="00560359">
        <w:rPr>
          <w:rFonts w:ascii="Arial" w:hAnsi="Arial" w:cs="Arial"/>
          <w:sz w:val="20"/>
          <w:szCs w:val="20"/>
          <w:lang w:val="es-MX"/>
        </w:rPr>
        <w:t xml:space="preserve"> </w:t>
      </w:r>
      <w:r w:rsidRPr="00971A86">
        <w:rPr>
          <w:rFonts w:ascii="Arial" w:hAnsi="Arial" w:cs="Arial"/>
          <w:sz w:val="20"/>
          <w:szCs w:val="20"/>
          <w:lang w:val="es-MX"/>
        </w:rPr>
        <w:t>Director Ejecutivo</w:t>
      </w:r>
      <w:r w:rsidRPr="00971A86">
        <w:rPr>
          <w:rFonts w:ascii="Arial" w:hAnsi="Arial" w:cs="Arial"/>
          <w:sz w:val="20"/>
          <w:szCs w:val="20"/>
          <w:lang w:val="es-MX"/>
        </w:rPr>
        <w:tab/>
      </w:r>
      <w:r w:rsidRPr="00971A86">
        <w:rPr>
          <w:rFonts w:ascii="Arial" w:hAnsi="Arial" w:cs="Arial"/>
          <w:sz w:val="20"/>
          <w:szCs w:val="20"/>
          <w:lang w:val="es-MX"/>
        </w:rPr>
        <w:tab/>
      </w:r>
      <w:r w:rsidRPr="00971A86">
        <w:rPr>
          <w:rFonts w:ascii="Arial" w:hAnsi="Arial" w:cs="Arial"/>
          <w:sz w:val="20"/>
          <w:szCs w:val="20"/>
          <w:lang w:val="es-MX"/>
        </w:rPr>
        <w:tab/>
      </w:r>
      <w:r w:rsidR="00560359">
        <w:rPr>
          <w:rFonts w:ascii="Arial" w:hAnsi="Arial" w:cs="Arial"/>
          <w:sz w:val="20"/>
          <w:szCs w:val="20"/>
          <w:lang w:val="es-MX"/>
        </w:rPr>
        <w:t xml:space="preserve">    </w:t>
      </w:r>
      <w:r>
        <w:rPr>
          <w:rFonts w:ascii="Arial" w:hAnsi="Arial" w:cs="Arial"/>
          <w:sz w:val="20"/>
          <w:szCs w:val="20"/>
          <w:lang w:val="es-MX"/>
        </w:rPr>
        <w:t xml:space="preserve">  </w:t>
      </w:r>
      <w:proofErr w:type="gramStart"/>
      <w:r w:rsidRPr="00971A86">
        <w:rPr>
          <w:rFonts w:ascii="Arial" w:hAnsi="Arial" w:cs="Arial"/>
          <w:sz w:val="20"/>
          <w:szCs w:val="20"/>
          <w:lang w:val="es-MX"/>
        </w:rPr>
        <w:t>Presidente</w:t>
      </w:r>
      <w:proofErr w:type="gramEnd"/>
    </w:p>
    <w:p w14:paraId="1CECFB69" w14:textId="53ED2E6C" w:rsidR="00971A86" w:rsidRPr="00971A86" w:rsidRDefault="00971A86" w:rsidP="0050594A">
      <w:pPr>
        <w:rPr>
          <w:rFonts w:ascii="Arial" w:hAnsi="Arial" w:cs="Arial"/>
          <w:sz w:val="20"/>
          <w:szCs w:val="20"/>
        </w:rPr>
      </w:pPr>
      <w:r>
        <w:rPr>
          <w:rFonts w:ascii="Arial" w:hAnsi="Arial" w:cs="Arial"/>
          <w:sz w:val="20"/>
          <w:szCs w:val="20"/>
          <w:lang w:val="es-MX"/>
        </w:rPr>
        <w:lastRenderedPageBreak/>
        <w:t xml:space="preserve">        </w:t>
      </w:r>
      <w:r w:rsidRPr="00971A86">
        <w:rPr>
          <w:rFonts w:ascii="Arial" w:hAnsi="Arial" w:cs="Arial"/>
          <w:sz w:val="20"/>
          <w:szCs w:val="20"/>
          <w:lang w:val="es-MX"/>
        </w:rPr>
        <w:tab/>
      </w:r>
      <w:r w:rsidRPr="00971A86">
        <w:rPr>
          <w:rFonts w:ascii="Arial" w:hAnsi="Arial" w:cs="Arial"/>
          <w:sz w:val="20"/>
          <w:szCs w:val="20"/>
          <w:lang w:val="es-MX"/>
        </w:rPr>
        <w:tab/>
      </w:r>
      <w:r w:rsidR="0050594A">
        <w:rPr>
          <w:rFonts w:ascii="Arial" w:hAnsi="Arial" w:cs="Arial"/>
          <w:sz w:val="20"/>
          <w:szCs w:val="20"/>
          <w:lang w:val="es-MX"/>
        </w:rPr>
        <w:t xml:space="preserve">                    </w:t>
      </w:r>
      <w:r w:rsidRPr="00971A86">
        <w:rPr>
          <w:rFonts w:ascii="Arial" w:hAnsi="Arial" w:cs="Arial"/>
          <w:sz w:val="20"/>
          <w:szCs w:val="20"/>
          <w:lang w:val="es-MX"/>
        </w:rPr>
        <w:t>ALTA</w:t>
      </w:r>
      <w:r w:rsidRPr="00971A86">
        <w:rPr>
          <w:rFonts w:ascii="Arial" w:hAnsi="Arial" w:cs="Arial"/>
          <w:sz w:val="20"/>
          <w:szCs w:val="20"/>
          <w:lang w:val="es-MX"/>
        </w:rPr>
        <w:tab/>
      </w:r>
      <w:r w:rsidRPr="00971A86">
        <w:rPr>
          <w:rFonts w:ascii="Arial" w:hAnsi="Arial" w:cs="Arial"/>
          <w:sz w:val="20"/>
          <w:szCs w:val="20"/>
          <w:lang w:val="es-MX"/>
        </w:rPr>
        <w:tab/>
      </w:r>
      <w:r w:rsidRPr="00971A86">
        <w:rPr>
          <w:rFonts w:ascii="Arial" w:hAnsi="Arial" w:cs="Arial"/>
          <w:sz w:val="20"/>
          <w:szCs w:val="20"/>
          <w:lang w:val="es-MX"/>
        </w:rPr>
        <w:tab/>
      </w:r>
      <w:r w:rsidRPr="00971A86">
        <w:rPr>
          <w:rFonts w:ascii="Arial" w:hAnsi="Arial" w:cs="Arial"/>
          <w:sz w:val="20"/>
          <w:szCs w:val="20"/>
          <w:lang w:val="es-MX"/>
        </w:rPr>
        <w:tab/>
      </w:r>
      <w:r w:rsidR="00560359">
        <w:rPr>
          <w:rFonts w:ascii="Arial" w:hAnsi="Arial" w:cs="Arial"/>
          <w:sz w:val="20"/>
          <w:szCs w:val="20"/>
          <w:lang w:val="es-MX"/>
        </w:rPr>
        <w:t xml:space="preserve">    </w:t>
      </w:r>
      <w:r>
        <w:rPr>
          <w:rFonts w:ascii="Arial" w:hAnsi="Arial" w:cs="Arial"/>
          <w:sz w:val="20"/>
          <w:szCs w:val="20"/>
          <w:lang w:val="es-MX"/>
        </w:rPr>
        <w:t xml:space="preserve">     </w:t>
      </w:r>
      <w:r w:rsidRPr="00971A86">
        <w:rPr>
          <w:rFonts w:ascii="Arial" w:hAnsi="Arial" w:cs="Arial"/>
          <w:sz w:val="20"/>
          <w:szCs w:val="20"/>
          <w:lang w:val="es-MX"/>
        </w:rPr>
        <w:t>ARLAE</w:t>
      </w:r>
    </w:p>
    <w:sectPr w:rsidR="00971A86" w:rsidRPr="00971A86" w:rsidSect="00511E37">
      <w:headerReference w:type="even" r:id="rId7"/>
      <w:headerReference w:type="default" r:id="rId8"/>
      <w:footerReference w:type="even" r:id="rId9"/>
      <w:footerReference w:type="default" r:id="rId10"/>
      <w:headerReference w:type="first" r:id="rId11"/>
      <w:footerReference w:type="first" r:id="rId12"/>
      <w:pgSz w:w="11906" w:h="16838"/>
      <w:pgMar w:top="1843"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CEB4C" w14:textId="77777777" w:rsidR="00511E37" w:rsidRDefault="00511E37" w:rsidP="0050452B">
      <w:pPr>
        <w:spacing w:after="0"/>
      </w:pPr>
      <w:r>
        <w:separator/>
      </w:r>
    </w:p>
  </w:endnote>
  <w:endnote w:type="continuationSeparator" w:id="0">
    <w:p w14:paraId="52350F6F" w14:textId="77777777" w:rsidR="00511E37" w:rsidRDefault="00511E37" w:rsidP="005045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7035" w14:textId="77777777" w:rsidR="0050594A" w:rsidRDefault="0050594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F04A5" w14:textId="77777777" w:rsidR="0050594A" w:rsidRDefault="0050594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CCD5D" w14:textId="77777777" w:rsidR="0050594A" w:rsidRDefault="005059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4FB2A" w14:textId="77777777" w:rsidR="00511E37" w:rsidRDefault="00511E37" w:rsidP="0050452B">
      <w:pPr>
        <w:spacing w:after="0"/>
      </w:pPr>
      <w:r>
        <w:separator/>
      </w:r>
    </w:p>
  </w:footnote>
  <w:footnote w:type="continuationSeparator" w:id="0">
    <w:p w14:paraId="5052E71E" w14:textId="77777777" w:rsidR="00511E37" w:rsidRDefault="00511E37" w:rsidP="005045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6296" w14:textId="77777777" w:rsidR="0050594A" w:rsidRDefault="0050594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25C06" w14:textId="546FD608" w:rsidR="0050452B" w:rsidRDefault="00560359" w:rsidP="0050594A">
    <w:pPr>
      <w:pStyle w:val="Cabealho"/>
      <w:tabs>
        <w:tab w:val="clear" w:pos="4513"/>
        <w:tab w:val="clear" w:pos="9026"/>
        <w:tab w:val="left" w:pos="2865"/>
      </w:tabs>
      <w:ind w:right="282"/>
    </w:pPr>
    <w:r w:rsidRPr="007230FA">
      <w:rPr>
        <w:noProof/>
      </w:rPr>
      <w:drawing>
        <wp:anchor distT="0" distB="0" distL="114300" distR="114300" simplePos="0" relativeHeight="251661312" behindDoc="0" locked="0" layoutInCell="1" allowOverlap="1" wp14:anchorId="6B4A4D26" wp14:editId="6172E109">
          <wp:simplePos x="0" y="0"/>
          <wp:positionH relativeFrom="margin">
            <wp:align>left</wp:align>
          </wp:positionH>
          <wp:positionV relativeFrom="margin">
            <wp:posOffset>-622300</wp:posOffset>
          </wp:positionV>
          <wp:extent cx="1346175" cy="443983"/>
          <wp:effectExtent l="0" t="0" r="6985" b="0"/>
          <wp:wrapSquare wrapText="bothSides"/>
          <wp:docPr id="529836858" name="Picture 3" descr="A picture containing object, clock, drawing&#10;&#10;Description automatically generated">
            <a:extLst xmlns:a="http://schemas.openxmlformats.org/drawingml/2006/main">
              <a:ext uri="{FF2B5EF4-FFF2-40B4-BE49-F238E27FC236}">
                <a16:creationId xmlns:a16="http://schemas.microsoft.com/office/drawing/2014/main" id="{ABCB1CF7-7951-42EC-98E6-315E632192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object, clock, drawing&#10;&#10;Description automatically generated">
                    <a:extLst>
                      <a:ext uri="{FF2B5EF4-FFF2-40B4-BE49-F238E27FC236}">
                        <a16:creationId xmlns:a16="http://schemas.microsoft.com/office/drawing/2014/main" id="{ABCB1CF7-7951-42EC-98E6-315E6321923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46175" cy="443983"/>
                  </a:xfrm>
                  <a:prstGeom prst="rect">
                    <a:avLst/>
                  </a:prstGeom>
                </pic:spPr>
              </pic:pic>
            </a:graphicData>
          </a:graphic>
          <wp14:sizeRelH relativeFrom="margin">
            <wp14:pctWidth>0</wp14:pctWidth>
          </wp14:sizeRelH>
          <wp14:sizeRelV relativeFrom="margin">
            <wp14:pctHeight>0</wp14:pctHeight>
          </wp14:sizeRelV>
        </wp:anchor>
      </w:drawing>
    </w:r>
    <w:r w:rsidR="00971A86">
      <w:rPr>
        <w:noProof/>
      </w:rPr>
      <w:drawing>
        <wp:anchor distT="0" distB="0" distL="114300" distR="114300" simplePos="0" relativeHeight="251663360" behindDoc="1" locked="0" layoutInCell="1" allowOverlap="1" wp14:anchorId="44263756" wp14:editId="742F542E">
          <wp:simplePos x="0" y="0"/>
          <wp:positionH relativeFrom="column">
            <wp:posOffset>4438650</wp:posOffset>
          </wp:positionH>
          <wp:positionV relativeFrom="paragraph">
            <wp:posOffset>-38735</wp:posOffset>
          </wp:positionV>
          <wp:extent cx="1200150" cy="750444"/>
          <wp:effectExtent l="0" t="0" r="0" b="0"/>
          <wp:wrapNone/>
          <wp:docPr id="1985731340" name="Picture 1" descr="ARL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LA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750444"/>
                  </a:xfrm>
                  <a:prstGeom prst="rect">
                    <a:avLst/>
                  </a:prstGeom>
                  <a:noFill/>
                  <a:ln>
                    <a:noFill/>
                  </a:ln>
                </pic:spPr>
              </pic:pic>
            </a:graphicData>
          </a:graphic>
          <wp14:sizeRelH relativeFrom="page">
            <wp14:pctWidth>0</wp14:pctWidth>
          </wp14:sizeRelH>
          <wp14:sizeRelV relativeFrom="page">
            <wp14:pctHeight>0</wp14:pctHeight>
          </wp14:sizeRelV>
        </wp:anchor>
      </w:drawing>
    </w:r>
    <w:r w:rsidR="0050452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216D" w14:textId="77777777" w:rsidR="0050594A" w:rsidRDefault="0050594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14C"/>
    <w:rsid w:val="000A414C"/>
    <w:rsid w:val="000C4DA0"/>
    <w:rsid w:val="00136BC6"/>
    <w:rsid w:val="003238FC"/>
    <w:rsid w:val="0050452B"/>
    <w:rsid w:val="0050594A"/>
    <w:rsid w:val="00511E37"/>
    <w:rsid w:val="00560359"/>
    <w:rsid w:val="00651C87"/>
    <w:rsid w:val="00971A86"/>
    <w:rsid w:val="00AD5F49"/>
    <w:rsid w:val="00C12381"/>
    <w:rsid w:val="00E7731C"/>
    <w:rsid w:val="00EE44F5"/>
    <w:rsid w:val="00F75DD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BA2D6"/>
  <w15:chartTrackingRefBased/>
  <w15:docId w15:val="{0D309744-B384-4343-99AA-F2E4285A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0452B"/>
    <w:pPr>
      <w:tabs>
        <w:tab w:val="center" w:pos="4513"/>
        <w:tab w:val="right" w:pos="9026"/>
      </w:tabs>
      <w:spacing w:after="0"/>
    </w:pPr>
  </w:style>
  <w:style w:type="character" w:customStyle="1" w:styleId="CabealhoChar">
    <w:name w:val="Cabeçalho Char"/>
    <w:basedOn w:val="Fontepargpadro"/>
    <w:link w:val="Cabealho"/>
    <w:uiPriority w:val="99"/>
    <w:rsid w:val="0050452B"/>
  </w:style>
  <w:style w:type="paragraph" w:styleId="Rodap">
    <w:name w:val="footer"/>
    <w:basedOn w:val="Normal"/>
    <w:link w:val="RodapChar"/>
    <w:uiPriority w:val="99"/>
    <w:unhideWhenUsed/>
    <w:rsid w:val="0050452B"/>
    <w:pPr>
      <w:tabs>
        <w:tab w:val="center" w:pos="4513"/>
        <w:tab w:val="right" w:pos="9026"/>
      </w:tabs>
      <w:spacing w:after="0"/>
    </w:pPr>
  </w:style>
  <w:style w:type="character" w:customStyle="1" w:styleId="RodapChar">
    <w:name w:val="Rodapé Char"/>
    <w:basedOn w:val="Fontepargpadro"/>
    <w:link w:val="Rodap"/>
    <w:uiPriority w:val="99"/>
    <w:rsid w:val="00504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88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452</Words>
  <Characters>2443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Subia</dc:creator>
  <cp:keywords/>
  <dc:description/>
  <cp:lastModifiedBy>Paulo Costa</cp:lastModifiedBy>
  <cp:revision>4</cp:revision>
  <dcterms:created xsi:type="dcterms:W3CDTF">2024-03-16T10:31:00Z</dcterms:created>
  <dcterms:modified xsi:type="dcterms:W3CDTF">2024-03-16T10:39:00Z</dcterms:modified>
</cp:coreProperties>
</file>